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41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4183">
        <w:rPr>
          <w:sz w:val="24"/>
          <w:szCs w:val="24"/>
        </w:rPr>
        <w:t>Лыженков Сергей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418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4183">
        <w:rPr>
          <w:sz w:val="24"/>
          <w:szCs w:val="24"/>
        </w:rPr>
        <w:t>ПП00011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418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4183">
        <w:rPr>
          <w:sz w:val="24"/>
          <w:szCs w:val="24"/>
        </w:rPr>
        <w:t>Открытое акционерное общество «Волгоградский судостроительный завод»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418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4183">
        <w:rPr>
          <w:sz w:val="24"/>
          <w:szCs w:val="24"/>
        </w:rPr>
        <w:t>ПП00011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0"/>
        <w:gridCol w:w="782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41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418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4183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41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418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418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41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9:0030.12.2015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41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15:0017.02.2016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41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41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41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Некоммерческое партнерство «Саморегулируемая организация арбитражных управляющих «ЛИГА»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Волгоградской области от 17.05.2013 г. по делу №A12-8817/2012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ОАО «Волгоградский судостроительный завод»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договора купли-продажи, обязан перечислить денежные средства в счет оплаты приобретенного имущества (цена за вычетом внесенного задатка) на расчетный счет продавца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4183" w:rsidRDefault="0040418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с 09-00 часов (время московское) первого дня периода действия каждого ценового предложения, прием заявок оканчивается в 15-00 часов (время московское) последнего дня периода действия каждого ценового предложения. Начало приема заявок - 09-00 часов (время московское) 30.12.2015 г. 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Центральное мазутохранилище, назначение: производственное, площадь: по наружному обмеру 776,6 кв. м, литер: Г, XXII/I, XXII/II, инвентарный номер: 18:401:002:000004470:0107, адресу (местоположение): Россия, Волгоградская область, г. Волгоград, ул. им. Арсеньева, дом 2, кадастровый (или условный) номер 34:34:08 0000:0000:18:401:002:000004470:0107; - Блок складов цеха №120, назначение: складское, площадь: общая 3389,6 кв. м, инвентарный номер 18:401:002:00000 4470:0123, литер VIII, этажность: 1, адрес (местоположение): Россия, Волгоградская область, г. Волгоград, ул. им. Арсеньева, дом 2, кадастровый (или условный) номер 34:34:080062:233; - Право аренды части (занимаемого зданиями, сооружениями и необходимой для эксплуатации) земельного участка площадью 13 477 кв., кадастровый номер 34:34:080062:66. 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30699000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расчетный счет организатора торгов, на момент рассмотрения заявки. 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 б/сч. должника по возврату задатков), Отделение №8621 Сбербанка России г. Волгоград, к/с 30101810100000000647, БИК 041806647, ИНН 3448006530, КПП 344801001.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04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04183" w:rsidRDefault="00404183" w:rsidP="00404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4183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2E630-A944-4688-B71D-46F60A089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2016-02-18T07:03:00Z</dcterms:created>
  <dcterms:modified xsi:type="dcterms:W3CDTF">2016-02-18T07:03:00Z</dcterms:modified>
</cp:coreProperties>
</file>