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2684C">
        <w:rPr>
          <w:b/>
          <w:sz w:val="24"/>
          <w:szCs w:val="24"/>
        </w:rPr>
        <w:t>78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684C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684C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684C">
        <w:rPr>
          <w:sz w:val="24"/>
          <w:szCs w:val="24"/>
        </w:rPr>
        <w:t>ПП00078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684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684C">
        <w:rPr>
          <w:sz w:val="24"/>
          <w:szCs w:val="24"/>
        </w:rPr>
        <w:t>Закрытое акционерное общество "Саратовгесстрой"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684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684C">
        <w:rPr>
          <w:sz w:val="24"/>
          <w:szCs w:val="24"/>
        </w:rPr>
        <w:t>ПП00078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5"/>
        <w:gridCol w:w="782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2684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684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684C">
              <w:rPr>
                <w:sz w:val="24"/>
                <w:szCs w:val="24"/>
              </w:rPr>
              <w:t>Закрытое акционерное общество "Саратовгесстрой"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268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посредством публичного предложения по реализации имущества ЗАО «Саратовгесстрой»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684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684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68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26.02.2018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68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13.05.2018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268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22.02.2018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268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22.02.2018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2684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А57-17969/2016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27.05.2016г.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ЗАО «Саратовгесстрой»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2684C" w:rsidRDefault="00E2684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«ЭлитСтрой» (ИНН 6443019474) в размере 2889794,50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2600815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E2684C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«Корпус» (ИНН 6453095770) в размере 2638072,92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2374266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E2684C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«Бизнес-Групп» (ИНН 6439079209) в размере 318356,77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286521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. 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E2684C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№4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«Уникум+» (ИНН 6439074183) в размере 35509860,55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31958874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E2684C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«Саратовгесстрой-Балаково» (ИНН 643908500) в размере 25960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23364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E2684C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№6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«Саратовгесстрой-Балаково» (ИНН 643908500) в размере 32709764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29438788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E2684C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№7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«Саратовгесстрой-Балаково» (ИНН 643908500) в размере 38428000 руб.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34585200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E2684C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№8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«Квантум» (ИНН 7704382398) в размере 6000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E2684C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«Данко» (ИНН 7733551442) в размере 925000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832500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E2684C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«Крафт Плюс» (ИНН 4024010372) в размере 6400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5760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E2684C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«Мечел Сервис» в размере 19696,70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17727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E2684C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«Спецтехстрой» (ИНН 6450052850) в размере 39600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35640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E2684C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ПАО «ТПлюс» (ИНН 6315376946) в размере 995058,70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895553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E2684C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№17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«УТС Технониколь» в размере 9,51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E2684C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ЗАО «Управление отходами» (ИНН 7725727149) в размере 13000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11700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E2684C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№19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ЗАО «Хемикомп+» (ИНН 6439053472) в размере 4635 руб.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4172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E2684C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ИТЦ «Эксперт-Сервис» (ИНН 6449968503) в размере 52620 руб.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47358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E2684C">
        <w:rPr>
          <w:rFonts w:cstheme="minorHAnsi"/>
          <w:sz w:val="24"/>
          <w:szCs w:val="24"/>
        </w:rPr>
        <w:t>Лот 18.</w:t>
      </w:r>
      <w:r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«Электросервис» (ИНН 6439039573) в размере 7437,96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6694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E2684C">
        <w:rPr>
          <w:rFonts w:cstheme="minorHAnsi"/>
          <w:sz w:val="24"/>
          <w:szCs w:val="24"/>
        </w:rPr>
        <w:t>Лот 19.</w:t>
      </w:r>
      <w:r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«Балаковский металл» (ИНН 6439045496) в размере 14919,13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13427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E2684C">
        <w:rPr>
          <w:rFonts w:cstheme="minorHAnsi"/>
          <w:sz w:val="24"/>
          <w:szCs w:val="24"/>
        </w:rPr>
        <w:t>Лот 20.</w:t>
      </w:r>
      <w:r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«Балэлектрострой» (ИНН 6439084978) в размере 70757,57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63682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E2684C">
        <w:rPr>
          <w:rFonts w:cstheme="minorHAnsi"/>
          <w:sz w:val="24"/>
          <w:szCs w:val="24"/>
        </w:rPr>
        <w:t>Лот 21.</w:t>
      </w:r>
      <w:r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№24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УЖК «Вектор» в размере 10000 руб.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E2684C">
        <w:rPr>
          <w:rFonts w:cstheme="minorHAnsi"/>
          <w:sz w:val="24"/>
          <w:szCs w:val="24"/>
        </w:rPr>
        <w:t>Лот 22.</w:t>
      </w:r>
      <w:r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№25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УЖКХ «Вектор+» (ИНН 6439080116) в размере 21935,48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19742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E2684C">
        <w:rPr>
          <w:rFonts w:cstheme="minorHAnsi"/>
          <w:sz w:val="24"/>
          <w:szCs w:val="24"/>
        </w:rPr>
        <w:t>Лот 23.</w:t>
      </w:r>
      <w:r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32075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E2684C">
        <w:rPr>
          <w:rFonts w:cstheme="minorHAnsi"/>
          <w:sz w:val="24"/>
          <w:szCs w:val="24"/>
        </w:rPr>
        <w:t>Лот 24.</w:t>
      </w:r>
      <w:r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№27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19484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E2684C">
        <w:rPr>
          <w:rFonts w:cstheme="minorHAnsi"/>
          <w:sz w:val="24"/>
          <w:szCs w:val="24"/>
        </w:rPr>
        <w:t>Лот 25.</w:t>
      </w:r>
      <w:r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№28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Гягяев Антей Борисович (ОГРНИП 313643202500011, ИНН 640900631353) в размере 65236,33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58713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E2684C">
        <w:rPr>
          <w:rFonts w:cstheme="minorHAnsi"/>
          <w:sz w:val="24"/>
          <w:szCs w:val="24"/>
        </w:rPr>
        <w:t>Лот 26.</w:t>
      </w:r>
      <w:r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№29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Новоженину Эдуарду Геннадьевичу (ОГРНИП 317645100015100, ИНН 645309127388) в размере 140000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126000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E2684C">
        <w:rPr>
          <w:rFonts w:cstheme="minorHAnsi"/>
          <w:sz w:val="24"/>
          <w:szCs w:val="24"/>
        </w:rPr>
        <w:t>Лот 27.</w:t>
      </w:r>
      <w:r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Павловой Светлане Владимировне в размере 600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№31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«Проектно-строительная компания» (ИНН 6454122089) в размере 1893320,70 руб.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1703989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E2684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28.</w:t>
      </w:r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>
        <w:rPr>
          <w:rFonts w:cstheme="minorHAnsi"/>
          <w:sz w:val="24"/>
          <w:szCs w:val="24"/>
        </w:rPr>
        <w:t>Лот 29.</w:t>
      </w:r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№32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«Промэнерго» (ИНН 6439054557) в размере 115785,05 руб.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104207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2684C" w:rsidRDefault="00B663B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E2684C">
        <w:rPr>
          <w:rFonts w:cstheme="minorHAnsi"/>
          <w:sz w:val="24"/>
          <w:szCs w:val="24"/>
        </w:rPr>
        <w:t>Лот 30.</w:t>
      </w:r>
      <w:r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№33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ООО «Сантехмонтаж» (ИНН 6439037368) в размере 32756,71 руб.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29481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F242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E2684C">
        <w:rPr>
          <w:rFonts w:cstheme="minorHAnsi"/>
          <w:sz w:val="24"/>
          <w:szCs w:val="24"/>
          <w:lang w:val="en-US"/>
        </w:rPr>
        <w:t>Лот 31.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№34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ООО «Саратовпромпроект» в размере 380500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342450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F242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E2684C">
        <w:rPr>
          <w:rFonts w:cstheme="minorHAnsi"/>
          <w:sz w:val="24"/>
          <w:szCs w:val="24"/>
          <w:lang w:val="en-US"/>
        </w:rPr>
        <w:t>Лот 32.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№35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ООО «Серебрянный ключик» (ИНН 6439083318) в размере 60000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54000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F242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E2684C">
        <w:rPr>
          <w:rFonts w:cstheme="minorHAnsi"/>
          <w:sz w:val="24"/>
          <w:szCs w:val="24"/>
          <w:lang w:val="en-US"/>
        </w:rPr>
        <w:t>Лот 33.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№36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ООО СК «Система» (ИНН 6452934991) в размере 1278934,47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1151041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E2684C">
        <w:rPr>
          <w:rFonts w:cstheme="minorHAnsi"/>
          <w:sz w:val="24"/>
          <w:szCs w:val="24"/>
          <w:lang w:val="en-US"/>
        </w:rPr>
        <w:t>Лот 34.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№37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Право требования к ИП Скудин Алексей Анатольевич (ОГРНИП 304643935700371, ИНН 643900522938) в размере 30141,34 руб.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27127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E2684C">
        <w:rPr>
          <w:rFonts w:cstheme="minorHAnsi"/>
          <w:sz w:val="24"/>
          <w:szCs w:val="24"/>
          <w:lang w:val="en-US"/>
        </w:rPr>
        <w:t>Лот 35.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№38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ООО «Теплый дом-Балаково» (ИНН 6452112254) в размере 4456649,90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4010985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E2684C">
        <w:rPr>
          <w:rFonts w:cstheme="minorHAnsi"/>
          <w:sz w:val="24"/>
          <w:szCs w:val="24"/>
          <w:lang w:val="en-US"/>
        </w:rPr>
        <w:t>Лот 36.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№39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ООО «Региональная Энергетическая Компания» в размере 1101124,88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991012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E2684C">
        <w:rPr>
          <w:rFonts w:cstheme="minorHAnsi"/>
          <w:sz w:val="24"/>
          <w:szCs w:val="24"/>
          <w:lang w:val="en-US"/>
        </w:rPr>
        <w:t>Лот 37.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ООО «Балаковопромвентиляция» (ИНН 6439034222) в размере 995329,91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895797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E2684C">
        <w:rPr>
          <w:rFonts w:cstheme="minorHAnsi"/>
          <w:sz w:val="24"/>
          <w:szCs w:val="24"/>
          <w:lang w:val="en-US"/>
        </w:rPr>
        <w:t>Лот 38.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№41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ООО «Контакт2008» (ИНН 6439076039) в размере 609733,94 руб.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548761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E2684C">
        <w:rPr>
          <w:rFonts w:cstheme="minorHAnsi"/>
          <w:sz w:val="24"/>
          <w:szCs w:val="24"/>
          <w:lang w:val="en-US"/>
        </w:rPr>
        <w:t>Лот 39.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№42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ООО «Монолит-НИМ» в размере 32181 руб.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28963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E2684C">
        <w:rPr>
          <w:rFonts w:cstheme="minorHAnsi"/>
          <w:sz w:val="24"/>
          <w:szCs w:val="24"/>
          <w:lang w:val="en-US"/>
        </w:rPr>
        <w:t>Лот 40.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№44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ООО «Стройперспектива» в размере 540000 руб.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486000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E2684C">
        <w:rPr>
          <w:rFonts w:cstheme="minorHAnsi"/>
          <w:sz w:val="24"/>
          <w:szCs w:val="24"/>
          <w:lang w:val="en-US"/>
        </w:rPr>
        <w:t>Лот 41.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№45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ЗАО «Стройэкс» в размере 771267,46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694141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E2684C">
        <w:rPr>
          <w:rFonts w:cstheme="minorHAnsi"/>
          <w:sz w:val="24"/>
          <w:szCs w:val="24"/>
          <w:lang w:val="en-US"/>
        </w:rPr>
        <w:t>Лот 42.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№46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ООО «Электроматериалы» (ИНН 6454044264) в размере 97980,69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88183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E2684C">
        <w:rPr>
          <w:rFonts w:cstheme="minorHAnsi"/>
          <w:sz w:val="24"/>
          <w:szCs w:val="24"/>
          <w:lang w:val="en-US"/>
        </w:rPr>
        <w:t>Лот 43.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№47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Истомину Игорю Геннадьевичу в размере 500000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450000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E2684C">
        <w:rPr>
          <w:rFonts w:cstheme="minorHAnsi"/>
          <w:sz w:val="24"/>
          <w:szCs w:val="24"/>
          <w:lang w:val="en-US"/>
        </w:rPr>
        <w:t>Лот 44.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№48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Куницыну Анатолию Валерьевичу в размере 10259,83 руб.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9234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E2684C">
        <w:rPr>
          <w:rFonts w:cstheme="minorHAnsi"/>
          <w:sz w:val="24"/>
          <w:szCs w:val="24"/>
          <w:lang w:val="en-US"/>
        </w:rPr>
        <w:t>Лот 45.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№49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Умарову Мухамбетгали Хабдулловичу в размере 216823,23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195141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E2684C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E2684C">
        <w:rPr>
          <w:rFonts w:cstheme="minorHAnsi"/>
          <w:sz w:val="24"/>
          <w:szCs w:val="24"/>
          <w:lang w:val="en-US"/>
        </w:rPr>
        <w:t>Лот 46.</w:t>
      </w:r>
      <w:r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Лот №50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Право требования к ОАО СОГАЗ (Саратовский филиал) в размере 19525,90 руб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17573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E26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</w:tcPr>
          <w:p w:rsidR="00E2684C" w:rsidRDefault="00E2684C" w:rsidP="00E26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8D4BB1" w:rsidRPr="002F2424" w:rsidRDefault="002D6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2684C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B70E9-9319-462D-ADEF-B9FCA56E5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23844</Words>
  <Characters>135913</Characters>
  <Application>Microsoft Office Word</Application>
  <DocSecurity>0</DocSecurity>
  <Lines>1132</Lines>
  <Paragraphs>318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159439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2018-05-18T10:17:00Z</dcterms:created>
  <dcterms:modified xsi:type="dcterms:W3CDTF">2018-05-18T10:18:00Z</dcterms:modified>
</cp:coreProperties>
</file>