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7776EC">
        <w:rPr>
          <w:rFonts w:ascii="Times New Roman" w:hAnsi="Times New Roman" w:cs="Times New Roman"/>
          <w:b/>
          <w:bCs/>
          <w:sz w:val="24"/>
          <w:szCs w:val="24"/>
        </w:rPr>
        <w:t>76-1</w:t>
      </w:r>
      <w:r w:rsidR="00EC341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776EC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EC3416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="00A4027F" w:rsidRPr="003D429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A4027F" w:rsidRPr="003D429C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заявок осуществляется с 08:00 16.01.2018г. по 17:00 (МСК) 05.03.2018г. включительно. 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16.01.2018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EC34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E51A1" w:rsidRPr="006E51A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51A1" w:rsidRPr="006E51A1">
              <w:rPr>
                <w:rFonts w:ascii="Times New Roman" w:hAnsi="Times New Roman" w:cs="Times New Roman"/>
                <w:sz w:val="24"/>
                <w:szCs w:val="24"/>
              </w:rPr>
              <w:t>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13.01.2018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11.01.2018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12.01.2018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иму-щества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получе-ния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bookmarkStart w:id="0" w:name="OLE_LINK10"/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7776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№1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EC34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Здание ремонтной мастерской, площадь 696,60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(63:31:1811004:210) (Сергиевский р-он, с. Сидоровка); Здание склада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арочного,площадь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457,70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(63:31:1811004:223) (Сергиевский р-он, с. Сидоровка); Здание зерносклада №4, площадь 1 188,40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(63:31:1811004:219) </w:t>
            </w:r>
            <w:r w:rsidRPr="00EC34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(Сергиевский р-он, с. Сидоровка); Здание от-крытого тока, площадь 4 470,10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(63:31:1811004:216) (Сергиевский р-он, с. Сидоровка); Земельный уча-сток, площадь 24 739 017,00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(63:31:0000000:214) (Сергиевский р-он, в границах колхоза "Аврора");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Зе-мельный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участок, площадь 51 224,00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(63:31:1811006:0040) (Сергиевский р-он, с. Сидоровка); Земель-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участок, площадь 40 705,00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(63:31:1811004:109) (Сергиевский р-он, с. Сидоровка); Земельный уча-сток, площадь 5 720 000,00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(63:31:0000000:0266) (Сергиевский р-он, в границах колхоза "Аврора"); Комбинированный культиватор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Salford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DRD 9800-16.6 (9813), зав. номер 103083; Дисковая борона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Salford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870-31,8; зав. номер 103414; Тяжелая борона БЗГТ-21 "Победа" зав. номер 55;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Дискатор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БДМ 4*4П со шлейф-катком – 2шт.; Сеялка АУП-18.07-01; Сеялка зернотуковая рядовая СЗР 5,4 с катками,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гидроцилин-дром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, без транспортного устройства; Культиватор КРН-5,6 – 4шт.; Культиватор КСО-9,6; Катки ЗККШ-6 – 4шт.; Агрегат бороновальный СП11 БЗСС-1,0 – 4шт.; Орудие почвообрабатывающее ОПО-8,5-0,3 – 2шт.; Культиватор КСО-9,6, инв. Номер 117; Трактор "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Беларус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1523.2"(№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-ля 100895); Трактор "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Беларус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1523.2" (№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-ля 100644); Сеялка зернотуковая рядовая СЗР 5,4 с катками, гидроцилиндром, без транс-портного устройства – 2шт.; Сеялка СПК-8 "СибДон"-2шт.; Бороны БЗСС-1,0, 2011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г.в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. – 44шт.; Трактор "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Бе-ларус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1523.2" (№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-ля 102213);Универсальная комбинированная машина (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Flexi-Coil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ST820X40(12,2м); Сельско-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трактор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Holland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T 9040, 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-ля Е912-162746; Борона прицепная дисковая БДП 3*4М-2шт.; Борона прицепная дисковая БДП 4*4М; Прицеп тракторный 2ПТС-8-2шт.;Прицеп тракторный само-свальный "Бурлак" 12т – 2шт.; Сцепка СП-16-2шт.; Культиватор КШУ-12 с пружинной бороной-2шт.; Куль-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тиватор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 КРН-5,6-2шт.; Каток ЗККШ-6-4шт.; Зерноуборочный комбайн РСМ-142 "ACROS-580" 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-ля 87746682; Зерноуборочный комбайн РСМ-142 "ACROS-580" 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-ля 87759627;Комбайн зерноуборочный самоходный КЗС-1218 "Полесье-1218-29" 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-ля ЯМЗ-238ДЕ-22 №А0409076;Комбайн зерноуборочный самоходный КЗС-1218 "Полесье-1218-29" 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-ля ЯМЗ-238ДЕ-22 №А0407572; Трактор Т-150-К-09, зав. №590937 (657131-661157); 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 xml:space="preserve">-ля В0430350; Трактор Т-150-К-09, зав. №590942 (657146-661176); № </w:t>
            </w:r>
            <w:proofErr w:type="spellStart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двиг</w:t>
            </w:r>
            <w:proofErr w:type="spellEnd"/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-ля В0431199;Пресс-подборщик ПР-145С; Косилка ротационная ЖТТ-2,1; Комбайн кормоуборочный прицепной "КДП-3000"; Пресс-подборщик ПР-145С; ЗернометательЗМЭ-60-04-100-4шт.;ПКУ-0,8(погрузчик+ковш0,35+ковш0,8+вилы)-2шт.;ОВС25 самопередвижная-2шт.; УАЗ-220695-04, 2010г.в. (VIN ХТТ220695В0416455, ПТС 73 НВ 439475)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EC34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3416">
              <w:rPr>
                <w:rFonts w:ascii="Times New Roman" w:hAnsi="Times New Roman" w:cs="Times New Roman"/>
                <w:sz w:val="24"/>
                <w:szCs w:val="24"/>
              </w:rPr>
              <w:t>90047283,30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A349C5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275063" w:rsidRDefault="00EC3416" w:rsidP="00275063">
            <w:pPr>
              <w:rPr>
                <w:rFonts w:ascii="Times New Roman" w:hAnsi="Times New Roman" w:cs="Times New Roman"/>
              </w:rPr>
            </w:pPr>
            <w:bookmarkStart w:id="1" w:name="OLE_LINK5"/>
            <w:bookmarkStart w:id="2" w:name="OLE_LINK6"/>
            <w:r w:rsidRPr="00902C1A">
              <w:rPr>
                <w:rFonts w:ascii="Times New Roman" w:hAnsi="Times New Roman" w:cs="Times New Roman"/>
              </w:rPr>
              <w:t xml:space="preserve">АО "Агропроизводство" </w:t>
            </w:r>
            <w:r>
              <w:rPr>
                <w:rFonts w:ascii="Times New Roman" w:hAnsi="Times New Roman" w:cs="Times New Roman"/>
              </w:rPr>
              <w:t xml:space="preserve">(ИНН: </w:t>
            </w:r>
            <w:r w:rsidRPr="00902C1A">
              <w:rPr>
                <w:rFonts w:ascii="Times New Roman" w:hAnsi="Times New Roman" w:cs="Times New Roman"/>
              </w:rPr>
              <w:t>6381030820</w:t>
            </w:r>
            <w:r>
              <w:rPr>
                <w:rFonts w:ascii="Times New Roman" w:hAnsi="Times New Roman" w:cs="Times New Roman"/>
              </w:rPr>
              <w:t xml:space="preserve">/ОГРН: </w:t>
            </w:r>
            <w:r w:rsidRPr="00902C1A">
              <w:rPr>
                <w:rFonts w:ascii="Times New Roman" w:hAnsi="Times New Roman" w:cs="Times New Roman"/>
              </w:rPr>
              <w:t>1146381000182</w:t>
            </w:r>
            <w:r>
              <w:rPr>
                <w:rFonts w:ascii="Times New Roman" w:hAnsi="Times New Roman" w:cs="Times New Roman"/>
              </w:rPr>
              <w:t>)</w:t>
            </w:r>
            <w:bookmarkEnd w:id="1"/>
            <w:bookmarkEnd w:id="2"/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EC341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EC3416">
              <w:rPr>
                <w:rFonts w:ascii="Times New Roman" w:hAnsi="Times New Roman" w:cs="Times New Roman"/>
              </w:rPr>
              <w:t>446145</w:t>
            </w:r>
            <w:r w:rsidR="00A349C5" w:rsidRPr="00A349C5">
              <w:rPr>
                <w:rFonts w:ascii="Times New Roman" w:hAnsi="Times New Roman" w:cs="Times New Roman"/>
              </w:rPr>
              <w:t xml:space="preserve">, Россия, </w:t>
            </w:r>
            <w:r w:rsidRPr="00EC3416">
              <w:rPr>
                <w:rFonts w:ascii="Times New Roman" w:hAnsi="Times New Roman" w:cs="Times New Roman"/>
              </w:rPr>
              <w:t xml:space="preserve">Самарская </w:t>
            </w:r>
            <w:r w:rsidR="00A349C5" w:rsidRPr="00A349C5">
              <w:rPr>
                <w:rFonts w:ascii="Times New Roman" w:hAnsi="Times New Roman" w:cs="Times New Roman"/>
              </w:rPr>
              <w:t xml:space="preserve">область, </w:t>
            </w:r>
            <w:r>
              <w:rPr>
                <w:rFonts w:ascii="Times New Roman" w:hAnsi="Times New Roman" w:cs="Times New Roman"/>
              </w:rPr>
              <w:t>п</w:t>
            </w:r>
            <w:r w:rsidR="00A349C5" w:rsidRPr="00A349C5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Ленинский</w:t>
            </w:r>
            <w:r w:rsidR="00A349C5" w:rsidRPr="00A349C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</w:t>
            </w:r>
            <w:r w:rsidR="00A349C5" w:rsidRPr="00A349C5">
              <w:rPr>
                <w:rFonts w:ascii="Times New Roman" w:hAnsi="Times New Roman" w:cs="Times New Roman"/>
              </w:rPr>
              <w:t xml:space="preserve">л. </w:t>
            </w:r>
            <w:r>
              <w:rPr>
                <w:rFonts w:ascii="Times New Roman" w:hAnsi="Times New Roman" w:cs="Times New Roman"/>
              </w:rPr>
              <w:t>Центральная</w:t>
            </w:r>
            <w:r w:rsidR="00A349C5" w:rsidRPr="00A349C5">
              <w:rPr>
                <w:rFonts w:ascii="Times New Roman" w:hAnsi="Times New Roman" w:cs="Times New Roman"/>
              </w:rPr>
              <w:t xml:space="preserve">, д.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Default="00EC341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bookmarkStart w:id="3" w:name="OLE_LINK7"/>
            <w:bookmarkStart w:id="4" w:name="OLE_LINK8"/>
            <w:bookmarkStart w:id="5" w:name="OLE_LINK9"/>
            <w:r w:rsidRPr="00EC3416">
              <w:rPr>
                <w:rFonts w:ascii="Calibri"/>
                <w:b/>
                <w:bCs/>
                <w:sz w:val="24"/>
                <w:szCs w:val="24"/>
              </w:rPr>
              <w:t>22511820,83</w:t>
            </w:r>
            <w:r>
              <w:rPr>
                <w:rFonts w:ascii="Calibri"/>
                <w:b/>
                <w:bCs/>
                <w:sz w:val="24"/>
                <w:szCs w:val="24"/>
              </w:rPr>
              <w:t xml:space="preserve"> </w:t>
            </w:r>
            <w:bookmarkEnd w:id="3"/>
            <w:bookmarkEnd w:id="4"/>
            <w:bookmarkEnd w:id="5"/>
            <w:r w:rsidR="00A349C5">
              <w:rPr>
                <w:rFonts w:ascii="Calibri"/>
                <w:b/>
                <w:bCs/>
                <w:sz w:val="24"/>
                <w:szCs w:val="24"/>
              </w:rPr>
              <w:t>руб.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Default="0040522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Победителем торгов по</w:t>
      </w:r>
      <w:r w:rsidR="008D281B" w:rsidRPr="00C663CA">
        <w:rPr>
          <w:rFonts w:ascii="Times New Roman" w:hAnsi="Times New Roman" w:cs="Times New Roman"/>
          <w:sz w:val="24"/>
          <w:szCs w:val="24"/>
        </w:rPr>
        <w:t xml:space="preserve"> лот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D281B" w:rsidRPr="00C663CA">
        <w:rPr>
          <w:rFonts w:ascii="Times New Roman" w:hAnsi="Times New Roman" w:cs="Times New Roman"/>
          <w:sz w:val="24"/>
          <w:szCs w:val="24"/>
        </w:rPr>
        <w:t xml:space="preserve"> № </w:t>
      </w:r>
      <w:r w:rsidR="007776EC">
        <w:rPr>
          <w:rFonts w:ascii="Times New Roman" w:hAnsi="Times New Roman" w:cs="Times New Roman"/>
          <w:sz w:val="24"/>
          <w:szCs w:val="24"/>
        </w:rPr>
        <w:t>1</w:t>
      </w:r>
      <w:r w:rsidR="008D281B" w:rsidRPr="00C663CA">
        <w:rPr>
          <w:rFonts w:ascii="Times New Roman" w:hAnsi="Times New Roman" w:cs="Times New Roman"/>
          <w:sz w:val="24"/>
          <w:szCs w:val="24"/>
        </w:rPr>
        <w:t>, реализованно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8D281B" w:rsidRPr="00C663CA">
        <w:rPr>
          <w:rFonts w:ascii="Times New Roman" w:hAnsi="Times New Roman" w:cs="Times New Roman"/>
          <w:sz w:val="24"/>
          <w:szCs w:val="24"/>
        </w:rPr>
        <w:t xml:space="preserve">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="008D281B"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01499A" w:rsidRPr="00902C1A">
        <w:rPr>
          <w:rFonts w:ascii="Times New Roman" w:hAnsi="Times New Roman" w:cs="Times New Roman"/>
        </w:rPr>
        <w:t xml:space="preserve">АО </w:t>
      </w:r>
      <w:r w:rsidR="0001499A" w:rsidRPr="00902C1A">
        <w:rPr>
          <w:rFonts w:ascii="Times New Roman" w:hAnsi="Times New Roman" w:cs="Times New Roman"/>
        </w:rPr>
        <w:lastRenderedPageBreak/>
        <w:t xml:space="preserve">"Агропроизводство" </w:t>
      </w:r>
      <w:r w:rsidR="0001499A">
        <w:rPr>
          <w:rFonts w:ascii="Times New Roman" w:hAnsi="Times New Roman" w:cs="Times New Roman"/>
        </w:rPr>
        <w:t xml:space="preserve">(ИНН: </w:t>
      </w:r>
      <w:r w:rsidR="0001499A" w:rsidRPr="00902C1A">
        <w:rPr>
          <w:rFonts w:ascii="Times New Roman" w:hAnsi="Times New Roman" w:cs="Times New Roman"/>
        </w:rPr>
        <w:t>6381030820</w:t>
      </w:r>
      <w:r w:rsidR="0001499A">
        <w:rPr>
          <w:rFonts w:ascii="Times New Roman" w:hAnsi="Times New Roman" w:cs="Times New Roman"/>
        </w:rPr>
        <w:t xml:space="preserve">/ОГРН: </w:t>
      </w:r>
      <w:r w:rsidR="0001499A" w:rsidRPr="00902C1A">
        <w:rPr>
          <w:rFonts w:ascii="Times New Roman" w:hAnsi="Times New Roman" w:cs="Times New Roman"/>
        </w:rPr>
        <w:t>1146381000182</w:t>
      </w:r>
      <w:r w:rsidR="0001499A">
        <w:rPr>
          <w:rFonts w:ascii="Times New Roman" w:hAnsi="Times New Roman" w:cs="Times New Roman"/>
        </w:rPr>
        <w:t>)</w:t>
      </w:r>
      <w:r w:rsidR="008D281B"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7776EC">
        <w:rPr>
          <w:rFonts w:ascii="Times New Roman" w:hAnsi="Times New Roman" w:cs="Times New Roman"/>
          <w:sz w:val="24"/>
          <w:szCs w:val="24"/>
        </w:rPr>
        <w:t>1</w:t>
      </w:r>
      <w:r w:rsidR="008D281B"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01499A" w:rsidRPr="00EC3416">
        <w:rPr>
          <w:rFonts w:ascii="Calibri"/>
          <w:b/>
          <w:bCs/>
          <w:sz w:val="24"/>
          <w:szCs w:val="24"/>
        </w:rPr>
        <w:t>22511820,83</w:t>
      </w:r>
      <w:r w:rsidR="0001499A">
        <w:rPr>
          <w:rFonts w:ascii="Calibri"/>
          <w:b/>
          <w:bCs/>
          <w:sz w:val="24"/>
          <w:szCs w:val="24"/>
        </w:rPr>
        <w:t xml:space="preserve"> </w:t>
      </w:r>
      <w:r w:rsidR="008D281B"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1499A" w:rsidRPr="00C663CA" w:rsidRDefault="000149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bookmarkEnd w:id="0"/>
          <w:p w:rsidR="0001499A" w:rsidRPr="003D429C" w:rsidRDefault="0001499A" w:rsidP="006F6CE0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№3</w:t>
            </w:r>
          </w:p>
        </w:tc>
      </w:tr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99A">
              <w:rPr>
                <w:rFonts w:ascii="Times New Roman" w:hAnsi="Times New Roman" w:cs="Times New Roman"/>
                <w:sz w:val="24"/>
                <w:szCs w:val="24"/>
              </w:rPr>
              <w:t xml:space="preserve">Здание коровника №4, площадь 1540,9 </w:t>
            </w:r>
            <w:proofErr w:type="spellStart"/>
            <w:r w:rsidRPr="0001499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01499A">
              <w:rPr>
                <w:rFonts w:ascii="Times New Roman" w:hAnsi="Times New Roman" w:cs="Times New Roman"/>
                <w:sz w:val="24"/>
                <w:szCs w:val="24"/>
              </w:rPr>
              <w:t>. (63:25:0000000:1410) (Красноармейский район, с. Колывань, производственная база)</w:t>
            </w:r>
          </w:p>
        </w:tc>
      </w:tr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99A">
              <w:rPr>
                <w:rFonts w:ascii="Times New Roman" w:hAnsi="Times New Roman" w:cs="Times New Roman"/>
                <w:sz w:val="24"/>
                <w:szCs w:val="24"/>
              </w:rPr>
              <w:t>2783520,00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1499A" w:rsidRPr="003D429C" w:rsidRDefault="0001499A" w:rsidP="006F6CE0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1499A" w:rsidRPr="003D429C" w:rsidTr="006F6CE0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3D429C" w:rsidRDefault="0001499A" w:rsidP="006F6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:rsidR="0001499A" w:rsidRDefault="0001499A" w:rsidP="0001499A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1499A" w:rsidRDefault="0001499A" w:rsidP="0001499A">
      <w:pPr>
        <w:spacing w:line="240" w:lineRule="auto"/>
        <w:ind w:firstLine="708"/>
        <w:rPr>
          <w:sz w:val="24"/>
          <w:szCs w:val="24"/>
        </w:rPr>
      </w:pPr>
    </w:p>
    <w:p w:rsidR="0001499A" w:rsidRDefault="0001499A" w:rsidP="0001499A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1499A" w:rsidTr="006F6CE0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Default="0001499A" w:rsidP="006F6CE0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Default="0001499A" w:rsidP="006F6CE0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Default="0001499A" w:rsidP="006F6CE0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01499A" w:rsidTr="006F6CE0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Default="0001499A" w:rsidP="0001499A">
            <w:pPr>
              <w:spacing w:after="0" w:line="240" w:lineRule="auto"/>
              <w:jc w:val="center"/>
            </w:pPr>
            <w:bookmarkStart w:id="6" w:name="OLE_LINK14"/>
            <w:proofErr w:type="spellStart"/>
            <w:r w:rsidRPr="00902C1A">
              <w:rPr>
                <w:rFonts w:ascii="Times New Roman" w:hAnsi="Times New Roman" w:cs="Times New Roman"/>
              </w:rPr>
              <w:t>Усоян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2C1A">
              <w:rPr>
                <w:rFonts w:ascii="Times New Roman" w:hAnsi="Times New Roman" w:cs="Times New Roman"/>
              </w:rPr>
              <w:t>Усо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2C1A">
              <w:rPr>
                <w:rFonts w:ascii="Times New Roman" w:hAnsi="Times New Roman" w:cs="Times New Roman"/>
              </w:rPr>
              <w:t>Суренович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(ИНН: </w:t>
            </w:r>
            <w:r w:rsidRPr="00902C1A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  <w:bookmarkEnd w:id="6"/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F65D56" w:rsidRDefault="007E088F" w:rsidP="0001499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7E088F">
              <w:rPr>
                <w:rFonts w:ascii="Times New Roman" w:hAnsi="Times New Roman" w:cs="Times New Roman"/>
              </w:rPr>
              <w:t>Самарская область, город Новокуйбышевск, пр. Победы, д. 42,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Default="0001499A" w:rsidP="0001499A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01499A">
              <w:rPr>
                <w:rFonts w:ascii="Calibri"/>
                <w:b/>
                <w:bCs/>
                <w:sz w:val="24"/>
                <w:szCs w:val="24"/>
              </w:rPr>
              <w:t>703000</w:t>
            </w:r>
            <w:r>
              <w:rPr>
                <w:rFonts w:ascii="Calibri"/>
                <w:b/>
                <w:bCs/>
                <w:sz w:val="24"/>
                <w:szCs w:val="24"/>
              </w:rPr>
              <w:t xml:space="preserve"> руб.</w:t>
            </w:r>
          </w:p>
        </w:tc>
      </w:tr>
      <w:tr w:rsidR="0001499A" w:rsidTr="006F6CE0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F65D56" w:rsidRDefault="0001499A" w:rsidP="006F6C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F65D56" w:rsidRDefault="0001499A" w:rsidP="006F6CE0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99A" w:rsidRPr="00F65D56" w:rsidRDefault="0001499A" w:rsidP="006F6CE0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1499A" w:rsidRDefault="0001499A" w:rsidP="0001499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1499A" w:rsidRDefault="0001499A" w:rsidP="0001499A">
      <w:pPr>
        <w:spacing w:after="120" w:line="240" w:lineRule="auto"/>
        <w:rPr>
          <w:sz w:val="24"/>
          <w:szCs w:val="24"/>
        </w:rPr>
      </w:pPr>
    </w:p>
    <w:p w:rsidR="0001499A" w:rsidRPr="00C663CA" w:rsidRDefault="00405225" w:rsidP="000149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Победителем торгов по</w:t>
      </w:r>
      <w:r w:rsidR="0001499A" w:rsidRPr="00C663CA">
        <w:rPr>
          <w:rFonts w:ascii="Times New Roman" w:hAnsi="Times New Roman" w:cs="Times New Roman"/>
          <w:sz w:val="24"/>
          <w:szCs w:val="24"/>
        </w:rPr>
        <w:t xml:space="preserve"> лот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1499A" w:rsidRPr="00C663CA">
        <w:rPr>
          <w:rFonts w:ascii="Times New Roman" w:hAnsi="Times New Roman" w:cs="Times New Roman"/>
          <w:sz w:val="24"/>
          <w:szCs w:val="24"/>
        </w:rPr>
        <w:t xml:space="preserve"> № </w:t>
      </w:r>
      <w:r w:rsidR="0001499A">
        <w:rPr>
          <w:rFonts w:ascii="Times New Roman" w:hAnsi="Times New Roman" w:cs="Times New Roman"/>
          <w:sz w:val="24"/>
          <w:szCs w:val="24"/>
        </w:rPr>
        <w:t>3</w:t>
      </w:r>
      <w:r w:rsidR="0001499A" w:rsidRPr="00C663CA">
        <w:rPr>
          <w:rFonts w:ascii="Times New Roman" w:hAnsi="Times New Roman" w:cs="Times New Roman"/>
          <w:sz w:val="24"/>
          <w:szCs w:val="24"/>
        </w:rPr>
        <w:t>, реализованно</w:t>
      </w:r>
      <w:r>
        <w:rPr>
          <w:rFonts w:ascii="Times New Roman" w:hAnsi="Times New Roman" w:cs="Times New Roman"/>
          <w:sz w:val="24"/>
          <w:szCs w:val="24"/>
        </w:rPr>
        <w:t>му</w:t>
      </w:r>
      <w:bookmarkStart w:id="7" w:name="_GoBack"/>
      <w:bookmarkEnd w:id="7"/>
      <w:r w:rsidR="0001499A" w:rsidRPr="00C663CA">
        <w:rPr>
          <w:rFonts w:ascii="Times New Roman" w:hAnsi="Times New Roman" w:cs="Times New Roman"/>
          <w:sz w:val="24"/>
          <w:szCs w:val="24"/>
        </w:rPr>
        <w:t xml:space="preserve"> на открытом аукционе в форме публичного предложения по продаже имущества должника </w:t>
      </w:r>
      <w:r w:rsidR="000149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01499A">
        <w:rPr>
          <w:rFonts w:ascii="Times New Roman" w:hAnsi="Times New Roman" w:cs="Times New Roman"/>
          <w:sz w:val="24"/>
          <w:szCs w:val="24"/>
        </w:rPr>
        <w:t xml:space="preserve"> </w:t>
      </w:r>
      <w:r w:rsidR="0001499A"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="0001499A" w:rsidRPr="00902C1A">
        <w:rPr>
          <w:rFonts w:ascii="Times New Roman" w:hAnsi="Times New Roman" w:cs="Times New Roman"/>
        </w:rPr>
        <w:t>Усоян</w:t>
      </w:r>
      <w:proofErr w:type="spellEnd"/>
      <w:r w:rsidR="0001499A" w:rsidRPr="00902C1A">
        <w:rPr>
          <w:rFonts w:ascii="Times New Roman" w:hAnsi="Times New Roman" w:cs="Times New Roman"/>
        </w:rPr>
        <w:t xml:space="preserve"> </w:t>
      </w:r>
      <w:proofErr w:type="spellStart"/>
      <w:r w:rsidR="0001499A" w:rsidRPr="00902C1A">
        <w:rPr>
          <w:rFonts w:ascii="Times New Roman" w:hAnsi="Times New Roman" w:cs="Times New Roman"/>
        </w:rPr>
        <w:t>Усо</w:t>
      </w:r>
      <w:proofErr w:type="spellEnd"/>
      <w:r w:rsidR="0001499A" w:rsidRPr="00902C1A">
        <w:rPr>
          <w:rFonts w:ascii="Times New Roman" w:hAnsi="Times New Roman" w:cs="Times New Roman"/>
        </w:rPr>
        <w:t xml:space="preserve"> </w:t>
      </w:r>
      <w:proofErr w:type="spellStart"/>
      <w:r w:rsidR="0001499A" w:rsidRPr="00902C1A">
        <w:rPr>
          <w:rFonts w:ascii="Times New Roman" w:hAnsi="Times New Roman" w:cs="Times New Roman"/>
        </w:rPr>
        <w:t>Суренович</w:t>
      </w:r>
      <w:proofErr w:type="spellEnd"/>
      <w:r w:rsidR="0001499A" w:rsidRPr="00902C1A">
        <w:rPr>
          <w:rFonts w:ascii="Times New Roman" w:hAnsi="Times New Roman" w:cs="Times New Roman"/>
        </w:rPr>
        <w:t xml:space="preserve"> </w:t>
      </w:r>
      <w:r w:rsidR="0001499A">
        <w:rPr>
          <w:rFonts w:ascii="Times New Roman" w:hAnsi="Times New Roman" w:cs="Times New Roman"/>
        </w:rPr>
        <w:t xml:space="preserve">(ИНН: </w:t>
      </w:r>
      <w:r w:rsidR="0001499A" w:rsidRPr="00902C1A">
        <w:rPr>
          <w:rFonts w:ascii="Times New Roman" w:hAnsi="Times New Roman" w:cs="Times New Roman"/>
        </w:rPr>
        <w:t>633007861881</w:t>
      </w:r>
      <w:r w:rsidR="0001499A">
        <w:rPr>
          <w:rFonts w:ascii="Times New Roman" w:hAnsi="Times New Roman" w:cs="Times New Roman"/>
        </w:rPr>
        <w:t>)</w:t>
      </w:r>
      <w:r w:rsidR="0001499A"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7E088F">
        <w:rPr>
          <w:rFonts w:ascii="Times New Roman" w:hAnsi="Times New Roman" w:cs="Times New Roman"/>
          <w:sz w:val="24"/>
          <w:szCs w:val="24"/>
        </w:rPr>
        <w:t>3</w:t>
      </w:r>
      <w:r w:rsidR="0001499A"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7E088F">
        <w:rPr>
          <w:rFonts w:ascii="Calibri"/>
          <w:b/>
          <w:bCs/>
          <w:sz w:val="24"/>
          <w:szCs w:val="24"/>
        </w:rPr>
        <w:t>703000</w:t>
      </w:r>
      <w:r w:rsidR="0001499A" w:rsidRPr="00EC3416">
        <w:rPr>
          <w:rFonts w:ascii="Calibri"/>
          <w:b/>
          <w:bCs/>
          <w:sz w:val="24"/>
          <w:szCs w:val="24"/>
        </w:rPr>
        <w:t>,</w:t>
      </w:r>
      <w:r w:rsidR="007E088F">
        <w:rPr>
          <w:rFonts w:ascii="Calibri"/>
          <w:b/>
          <w:bCs/>
          <w:sz w:val="24"/>
          <w:szCs w:val="24"/>
        </w:rPr>
        <w:t>00</w:t>
      </w:r>
      <w:r w:rsidR="0001499A">
        <w:rPr>
          <w:rFonts w:ascii="Calibri"/>
          <w:b/>
          <w:bCs/>
          <w:sz w:val="24"/>
          <w:szCs w:val="24"/>
        </w:rPr>
        <w:t xml:space="preserve"> </w:t>
      </w:r>
      <w:r w:rsidR="0001499A"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FF1" w:rsidRDefault="00874FF1">
      <w:pPr>
        <w:spacing w:after="0" w:line="240" w:lineRule="auto"/>
      </w:pPr>
      <w:r>
        <w:separator/>
      </w:r>
    </w:p>
  </w:endnote>
  <w:endnote w:type="continuationSeparator" w:id="0">
    <w:p w:rsidR="00874FF1" w:rsidRDefault="00874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FF1" w:rsidRDefault="00874FF1">
      <w:pPr>
        <w:spacing w:after="0" w:line="240" w:lineRule="auto"/>
      </w:pPr>
      <w:r>
        <w:separator/>
      </w:r>
    </w:p>
  </w:footnote>
  <w:footnote w:type="continuationSeparator" w:id="0">
    <w:p w:rsidR="00874FF1" w:rsidRDefault="00874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405225">
      <w:rPr>
        <w:b/>
        <w:bCs/>
        <w:i/>
        <w:iCs/>
        <w:noProof/>
        <w:sz w:val="24"/>
        <w:szCs w:val="24"/>
      </w:rPr>
      <w:t>7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23"/>
    <w:rsid w:val="00000523"/>
    <w:rsid w:val="0001499A"/>
    <w:rsid w:val="000540D3"/>
    <w:rsid w:val="00275063"/>
    <w:rsid w:val="003D429C"/>
    <w:rsid w:val="00405225"/>
    <w:rsid w:val="00413E07"/>
    <w:rsid w:val="005B07F5"/>
    <w:rsid w:val="006D4B43"/>
    <w:rsid w:val="006E51A1"/>
    <w:rsid w:val="007776EC"/>
    <w:rsid w:val="007A3F9A"/>
    <w:rsid w:val="007E088F"/>
    <w:rsid w:val="00874FF1"/>
    <w:rsid w:val="008D281B"/>
    <w:rsid w:val="00A349C5"/>
    <w:rsid w:val="00A4027F"/>
    <w:rsid w:val="00C663CA"/>
    <w:rsid w:val="00D83686"/>
    <w:rsid w:val="00EC3416"/>
    <w:rsid w:val="00F65D56"/>
    <w:rsid w:val="00FE5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9AA55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2064C-DFDC-4EB8-B45D-1F5D8258E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1393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Константин Потапов</cp:lastModifiedBy>
  <cp:revision>7</cp:revision>
  <dcterms:created xsi:type="dcterms:W3CDTF">2018-01-30T15:02:00Z</dcterms:created>
  <dcterms:modified xsi:type="dcterms:W3CDTF">2018-03-02T07:34:00Z</dcterms:modified>
</cp:coreProperties>
</file>