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B2EB7">
        <w:rPr>
          <w:b/>
          <w:sz w:val="24"/>
          <w:szCs w:val="24"/>
        </w:rPr>
        <w:t>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AFE">
        <w:tc>
          <w:tcPr>
            <w:tcW w:w="4785" w:type="dxa"/>
          </w:tcPr>
          <w:p w:rsidR="00137AFE" w:rsidRPr="00FA6835" w:rsidRDefault="00137AF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" w:name="ОрганизаторТорги"/>
            <w:bookmarkEnd w:id="1"/>
            <w:r w:rsidRPr="00FA6835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7AFE" w:rsidRPr="00FA6835" w:rsidRDefault="00137AF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FA6835">
              <w:rPr>
                <w:rFonts w:cstheme="minorHAnsi"/>
                <w:sz w:val="24"/>
                <w:szCs w:val="24"/>
              </w:rPr>
              <w:t>Лыженков</w:t>
            </w:r>
            <w:proofErr w:type="spellEnd"/>
            <w:r w:rsidRPr="00FA6835">
              <w:rPr>
                <w:rFonts w:cstheme="minorHAnsi"/>
                <w:sz w:val="24"/>
                <w:szCs w:val="24"/>
              </w:rPr>
              <w:t xml:space="preserve"> Сергей Николаевич</w:t>
            </w:r>
          </w:p>
        </w:tc>
      </w:tr>
      <w:tr w:rsidR="00137AFE">
        <w:tc>
          <w:tcPr>
            <w:tcW w:w="4785" w:type="dxa"/>
          </w:tcPr>
          <w:p w:rsidR="00137AFE" w:rsidRPr="00FA6835" w:rsidRDefault="00137AF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7AFE" w:rsidRPr="00FA6835" w:rsidRDefault="00137AF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583601890693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77591" w:rsidRDefault="00377591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377591" w:rsidRDefault="003775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591">
        <w:tc>
          <w:tcPr>
            <w:tcW w:w="4785" w:type="dxa"/>
          </w:tcPr>
          <w:p w:rsidR="00377591" w:rsidRDefault="00377591" w:rsidP="00377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77591" w:rsidRDefault="00137AFE" w:rsidP="00377591">
            <w:pPr>
              <w:spacing w:after="120"/>
              <w:contextualSpacing/>
              <w:rPr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377591">
        <w:tc>
          <w:tcPr>
            <w:tcW w:w="4785" w:type="dxa"/>
          </w:tcPr>
          <w:p w:rsidR="00377591" w:rsidRDefault="00377591" w:rsidP="00377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77591" w:rsidRDefault="00AB2EB7" w:rsidP="00377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bookmarkStart w:id="4" w:name="_GoBack"/>
            <w:bookmarkEnd w:id="4"/>
          </w:p>
        </w:tc>
      </w:tr>
      <w:tr w:rsidR="00377591">
        <w:tc>
          <w:tcPr>
            <w:tcW w:w="4785" w:type="dxa"/>
          </w:tcPr>
          <w:p w:rsidR="00377591" w:rsidRDefault="00377591" w:rsidP="00377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7591" w:rsidRDefault="00137AFE" w:rsidP="00377591">
            <w:pPr>
              <w:spacing w:after="120"/>
              <w:contextualSpacing/>
              <w:rPr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377591">
        <w:tc>
          <w:tcPr>
            <w:tcW w:w="4785" w:type="dxa"/>
          </w:tcPr>
          <w:p w:rsidR="00377591" w:rsidRDefault="00377591" w:rsidP="00377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77591" w:rsidRDefault="00137AFE" w:rsidP="00377591">
            <w:pPr>
              <w:spacing w:after="120"/>
              <w:contextualSpacing/>
              <w:rPr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Незавершенный строительством нефтеналивной танкер</w:t>
            </w:r>
            <w:proofErr w:type="gramStart"/>
            <w:r w:rsidRPr="00FA6835">
              <w:rPr>
                <w:rFonts w:cstheme="minorHAnsi"/>
                <w:sz w:val="24"/>
                <w:szCs w:val="24"/>
              </w:rPr>
              <w:t xml:space="preserve"> П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>р. RST22M Стр. 372 (процент технической готовности – 20,254%).</w:t>
            </w:r>
          </w:p>
        </w:tc>
      </w:tr>
      <w:tr w:rsidR="00377591">
        <w:tc>
          <w:tcPr>
            <w:tcW w:w="4785" w:type="dxa"/>
          </w:tcPr>
          <w:p w:rsidR="00377591" w:rsidRDefault="00377591" w:rsidP="00377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77591" w:rsidRDefault="00137AFE" w:rsidP="00377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02.09.2015 9</w:t>
            </w:r>
            <w:r w:rsidR="00377591">
              <w:rPr>
                <w:sz w:val="24"/>
                <w:szCs w:val="24"/>
              </w:rPr>
              <w:t>:00:00</w:t>
            </w:r>
          </w:p>
        </w:tc>
      </w:tr>
      <w:tr w:rsidR="00377591">
        <w:tc>
          <w:tcPr>
            <w:tcW w:w="4785" w:type="dxa"/>
          </w:tcPr>
          <w:p w:rsidR="00377591" w:rsidRDefault="00377591" w:rsidP="00377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77591" w:rsidRDefault="00137AFE" w:rsidP="00377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14.01.2016 15</w:t>
            </w:r>
            <w:r w:rsidR="00377591">
              <w:rPr>
                <w:sz w:val="24"/>
                <w:szCs w:val="24"/>
              </w:rPr>
              <w:t>:00:00</w:t>
            </w:r>
          </w:p>
        </w:tc>
      </w:tr>
    </w:tbl>
    <w:p w:rsidR="0037759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77591" w:rsidRDefault="003775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137AFE" w:rsidRDefault="00137AFE" w:rsidP="00095CB8">
      <w:pPr>
        <w:contextualSpacing/>
        <w:rPr>
          <w:sz w:val="24"/>
          <w:szCs w:val="24"/>
        </w:rPr>
      </w:pPr>
    </w:p>
    <w:p w:rsidR="00137AFE" w:rsidRDefault="00137A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данный лот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37AFE"/>
    <w:rsid w:val="00140FBA"/>
    <w:rsid w:val="001914CF"/>
    <w:rsid w:val="00206311"/>
    <w:rsid w:val="00370CD8"/>
    <w:rsid w:val="00377591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AB2EB7"/>
    <w:rsid w:val="00B01BE6"/>
    <w:rsid w:val="00B62375"/>
    <w:rsid w:val="00BD4C00"/>
    <w:rsid w:val="00D11324"/>
    <w:rsid w:val="00D53C31"/>
    <w:rsid w:val="00D71C9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0DB09-75D7-4DF9-B179-B47879F73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Наталия1</cp:lastModifiedBy>
  <cp:revision>5</cp:revision>
  <dcterms:created xsi:type="dcterms:W3CDTF">2015-12-28T13:47:00Z</dcterms:created>
  <dcterms:modified xsi:type="dcterms:W3CDTF">2016-01-18T11:49:00Z</dcterms:modified>
</cp:coreProperties>
</file>