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09EC342" w14:textId="77777777"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>Протокол об определении участников торгов №</w:t>
      </w:r>
      <w:r w:rsidR="00936015">
        <w:rPr>
          <w:b/>
          <w:sz w:val="24"/>
          <w:szCs w:val="24"/>
        </w:rPr>
        <w:t>70 от 21</w:t>
      </w:r>
      <w:r w:rsidR="009472C5">
        <w:rPr>
          <w:b/>
          <w:sz w:val="24"/>
          <w:szCs w:val="24"/>
        </w:rPr>
        <w:t>.</w:t>
      </w:r>
      <w:r w:rsidR="009472C5" w:rsidRPr="009472C5">
        <w:rPr>
          <w:b/>
          <w:sz w:val="24"/>
          <w:szCs w:val="24"/>
        </w:rPr>
        <w:t>11</w:t>
      </w:r>
      <w:r w:rsidR="00F926AE">
        <w:rPr>
          <w:b/>
          <w:sz w:val="24"/>
          <w:szCs w:val="24"/>
        </w:rPr>
        <w:t>.2017</w:t>
      </w:r>
      <w:r w:rsidR="00206311">
        <w:rPr>
          <w:b/>
          <w:sz w:val="24"/>
          <w:szCs w:val="24"/>
        </w:rPr>
        <w:t>.</w:t>
      </w:r>
    </w:p>
    <w:p w14:paraId="45B5B7BB" w14:textId="77777777" w:rsidR="00140FBA" w:rsidRPr="00140FBA" w:rsidRDefault="00140FBA" w:rsidP="00095CB8">
      <w:pPr>
        <w:contextualSpacing/>
        <w:rPr>
          <w:b/>
          <w:sz w:val="24"/>
          <w:szCs w:val="24"/>
        </w:rPr>
      </w:pPr>
    </w:p>
    <w:p w14:paraId="67566B54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416A0" w14:paraId="43DAEE6E" w14:textId="77777777">
        <w:tc>
          <w:tcPr>
            <w:tcW w:w="4785" w:type="dxa"/>
          </w:tcPr>
          <w:p w14:paraId="79607304" w14:textId="77777777"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bookmarkStart w:id="0" w:name="ОрганизаторТорги"/>
            <w:bookmarkEnd w:id="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04296A2D" w14:textId="77777777"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F416A0" w14:paraId="25634820" w14:textId="77777777">
        <w:tc>
          <w:tcPr>
            <w:tcW w:w="4785" w:type="dxa"/>
          </w:tcPr>
          <w:p w14:paraId="40F9C0A3" w14:textId="77777777"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485FFC6A" w14:textId="77777777"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F416A0" w14:paraId="65193CE1" w14:textId="77777777">
        <w:tc>
          <w:tcPr>
            <w:tcW w:w="4785" w:type="dxa"/>
          </w:tcPr>
          <w:p w14:paraId="6CD2B064" w14:textId="77777777"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69C5D214" w14:textId="77777777"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F416A0" w14:paraId="14E4C8E2" w14:textId="77777777">
        <w:tc>
          <w:tcPr>
            <w:tcW w:w="4785" w:type="dxa"/>
          </w:tcPr>
          <w:p w14:paraId="144167FF" w14:textId="77777777"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2C3F5676" w14:textId="77777777" w:rsidR="00F416A0" w:rsidRDefault="009923E0" w:rsidP="009923E0">
            <w:pPr>
              <w:spacing w:after="120"/>
              <w:contextualSpacing/>
              <w:rPr>
                <w:sz w:val="24"/>
                <w:szCs w:val="24"/>
              </w:rPr>
            </w:pPr>
            <w:bookmarkStart w:id="1" w:name="_GoBack"/>
            <w:bookmarkEnd w:id="1"/>
            <w:r w:rsidRPr="00FC1AB5">
              <w:rPr>
                <w:sz w:val="24"/>
                <w:szCs w:val="24"/>
              </w:rPr>
              <w:t>mail</w:t>
            </w:r>
            <w:r w:rsidR="00300599" w:rsidRPr="00FC1AB5">
              <w:rPr>
                <w:sz w:val="24"/>
                <w:szCs w:val="24"/>
              </w:rPr>
              <w:t>@</w:t>
            </w:r>
            <w:r w:rsidRPr="00FC1AB5">
              <w:rPr>
                <w:sz w:val="24"/>
                <w:szCs w:val="24"/>
              </w:rPr>
              <w:t>tsep</w:t>
            </w:r>
            <w:r w:rsidR="00300599" w:rsidRPr="00FC1AB5">
              <w:rPr>
                <w:sz w:val="24"/>
                <w:szCs w:val="24"/>
              </w:rPr>
              <w:t>.</w:t>
            </w:r>
            <w:r w:rsidRPr="00FC1AB5">
              <w:rPr>
                <w:sz w:val="24"/>
                <w:szCs w:val="24"/>
              </w:rPr>
              <w:t>me</w:t>
            </w:r>
          </w:p>
        </w:tc>
      </w:tr>
      <w:tr w:rsidR="00F416A0" w14:paraId="1CB69B05" w14:textId="77777777">
        <w:tc>
          <w:tcPr>
            <w:tcW w:w="4785" w:type="dxa"/>
          </w:tcPr>
          <w:p w14:paraId="27FB3BAD" w14:textId="77777777"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6C2D30D0" w14:textId="77777777" w:rsidR="00F416A0" w:rsidRDefault="00300599" w:rsidP="00F416A0">
            <w:pPr>
              <w:spacing w:after="120"/>
              <w:contextualSpacing/>
              <w:rPr>
                <w:sz w:val="24"/>
                <w:szCs w:val="24"/>
              </w:rPr>
            </w:pPr>
            <w:r w:rsidRPr="00300599">
              <w:rPr>
                <w:sz w:val="24"/>
                <w:szCs w:val="24"/>
              </w:rPr>
              <w:t>8-800-550-96-60</w:t>
            </w:r>
          </w:p>
        </w:tc>
      </w:tr>
    </w:tbl>
    <w:p w14:paraId="2465C13F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6EB34ABA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6F46AE4A" w14:textId="77777777" w:rsidR="00F416A0" w:rsidRDefault="00F416A0" w:rsidP="00095CB8">
      <w:pPr>
        <w:contextualSpacing/>
        <w:rPr>
          <w:sz w:val="24"/>
          <w:szCs w:val="24"/>
        </w:rPr>
      </w:pPr>
      <w:bookmarkStart w:id="2" w:name="ЛотНазвание_1"/>
      <w:bookmarkEnd w:id="2"/>
    </w:p>
    <w:p w14:paraId="05993C4E" w14:textId="77777777" w:rsidR="00F416A0" w:rsidRDefault="009472C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</w:t>
      </w:r>
      <w:r w:rsidR="00F416A0">
        <w:rPr>
          <w:sz w:val="24"/>
          <w:szCs w:val="24"/>
        </w:rPr>
        <w:t>.</w:t>
      </w:r>
      <w:r w:rsidR="00370CD8">
        <w:rPr>
          <w:sz w:val="24"/>
          <w:szCs w:val="24"/>
        </w:rPr>
        <w:t xml:space="preserve"> </w:t>
      </w:r>
      <w:bookmarkStart w:id="3" w:name="Лот_1"/>
      <w:bookmarkEnd w:id="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416A0" w14:paraId="53072980" w14:textId="77777777" w:rsidTr="009923E0">
        <w:trPr>
          <w:trHeight w:val="320"/>
        </w:trPr>
        <w:tc>
          <w:tcPr>
            <w:tcW w:w="4785" w:type="dxa"/>
          </w:tcPr>
          <w:p w14:paraId="62AB33B5" w14:textId="77777777"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5CEB8982" w14:textId="77777777" w:rsidR="00F416A0" w:rsidRDefault="009472C5" w:rsidP="00F416A0">
            <w:pPr>
              <w:spacing w:after="120"/>
              <w:contextualSpacing/>
              <w:rPr>
                <w:sz w:val="24"/>
                <w:szCs w:val="24"/>
              </w:rPr>
            </w:pPr>
            <w:r w:rsidRPr="009472C5">
              <w:rPr>
                <w:sz w:val="24"/>
                <w:szCs w:val="24"/>
              </w:rPr>
              <w:t>Общество с ограниченной ответственностью "Заречье-2"</w:t>
            </w:r>
          </w:p>
        </w:tc>
      </w:tr>
      <w:tr w:rsidR="00F416A0" w14:paraId="71198FB3" w14:textId="77777777">
        <w:tc>
          <w:tcPr>
            <w:tcW w:w="4785" w:type="dxa"/>
          </w:tcPr>
          <w:p w14:paraId="54CFF535" w14:textId="77777777"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48FEC6B3" w14:textId="77777777" w:rsidR="00F416A0" w:rsidRDefault="009472C5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416A0" w14:paraId="2E3CE3AC" w14:textId="77777777">
        <w:tc>
          <w:tcPr>
            <w:tcW w:w="4785" w:type="dxa"/>
          </w:tcPr>
          <w:p w14:paraId="7CAABB96" w14:textId="77777777"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CEB698C" w14:textId="77777777"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Лот № </w:t>
            </w:r>
            <w:r w:rsidR="009472C5">
              <w:rPr>
                <w:sz w:val="24"/>
                <w:szCs w:val="24"/>
              </w:rPr>
              <w:t>1</w:t>
            </w:r>
          </w:p>
        </w:tc>
      </w:tr>
      <w:tr w:rsidR="00F416A0" w14:paraId="4956D88F" w14:textId="77777777">
        <w:tc>
          <w:tcPr>
            <w:tcW w:w="4785" w:type="dxa"/>
          </w:tcPr>
          <w:p w14:paraId="70F6FFB8" w14:textId="77777777"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4EBD2590" w14:textId="77777777" w:rsidR="00F416A0" w:rsidRDefault="00936015" w:rsidP="00F416A0">
            <w:pPr>
              <w:spacing w:after="120"/>
              <w:contextualSpacing/>
              <w:rPr>
                <w:sz w:val="24"/>
                <w:szCs w:val="24"/>
              </w:rPr>
            </w:pPr>
            <w:r w:rsidRPr="00936015">
              <w:rPr>
                <w:sz w:val="24"/>
                <w:szCs w:val="24"/>
              </w:rPr>
              <w:t xml:space="preserve">Недвижимое имущество: Нежилое здание семенного склада, пл. 2458,7 </w:t>
            </w:r>
            <w:proofErr w:type="spellStart"/>
            <w:r w:rsidRPr="00936015">
              <w:rPr>
                <w:sz w:val="24"/>
                <w:szCs w:val="24"/>
              </w:rPr>
              <w:t>кв.м</w:t>
            </w:r>
            <w:proofErr w:type="spellEnd"/>
            <w:r w:rsidRPr="00936015">
              <w:rPr>
                <w:sz w:val="24"/>
                <w:szCs w:val="24"/>
              </w:rPr>
              <w:t xml:space="preserve">, 63:25:06060022:55; Нежилое здание фуражного склада, пл. 450,2 </w:t>
            </w:r>
            <w:proofErr w:type="spellStart"/>
            <w:r w:rsidRPr="00936015">
              <w:rPr>
                <w:sz w:val="24"/>
                <w:szCs w:val="24"/>
              </w:rPr>
              <w:t>кв.м</w:t>
            </w:r>
            <w:proofErr w:type="spellEnd"/>
            <w:r w:rsidRPr="00936015">
              <w:rPr>
                <w:sz w:val="24"/>
                <w:szCs w:val="24"/>
              </w:rPr>
              <w:t xml:space="preserve">, 63:25:0606002:45; Нежилое здание плотницкого цеха, пл. 90 </w:t>
            </w:r>
            <w:proofErr w:type="spellStart"/>
            <w:r w:rsidRPr="00936015">
              <w:rPr>
                <w:sz w:val="24"/>
                <w:szCs w:val="24"/>
              </w:rPr>
              <w:t>кв.м</w:t>
            </w:r>
            <w:proofErr w:type="spellEnd"/>
            <w:r w:rsidRPr="00936015">
              <w:rPr>
                <w:sz w:val="24"/>
                <w:szCs w:val="24"/>
              </w:rPr>
              <w:t xml:space="preserve">, 63:25:0606002:48; Нежилое здание ЗАВ-40, пл. 88,1 </w:t>
            </w:r>
            <w:proofErr w:type="spellStart"/>
            <w:r w:rsidRPr="00936015">
              <w:rPr>
                <w:sz w:val="24"/>
                <w:szCs w:val="24"/>
              </w:rPr>
              <w:t>кв.м</w:t>
            </w:r>
            <w:proofErr w:type="spellEnd"/>
            <w:r w:rsidRPr="00936015">
              <w:rPr>
                <w:sz w:val="24"/>
                <w:szCs w:val="24"/>
              </w:rPr>
              <w:t xml:space="preserve">, 63:25:0606002:36; Нежилое здание строительных материалов, пл. 556,8 </w:t>
            </w:r>
            <w:proofErr w:type="spellStart"/>
            <w:r w:rsidRPr="00936015">
              <w:rPr>
                <w:sz w:val="24"/>
                <w:szCs w:val="24"/>
              </w:rPr>
              <w:t>кв.м</w:t>
            </w:r>
            <w:proofErr w:type="spellEnd"/>
            <w:r w:rsidRPr="00936015">
              <w:rPr>
                <w:sz w:val="24"/>
                <w:szCs w:val="24"/>
              </w:rPr>
              <w:t xml:space="preserve">, 63:25:0601011:75; Нежилое здание зерносклада, пл. 3996 </w:t>
            </w:r>
            <w:proofErr w:type="spellStart"/>
            <w:r w:rsidRPr="00936015">
              <w:rPr>
                <w:sz w:val="24"/>
                <w:szCs w:val="24"/>
              </w:rPr>
              <w:t>кв.м</w:t>
            </w:r>
            <w:proofErr w:type="spellEnd"/>
            <w:r w:rsidRPr="00936015">
              <w:rPr>
                <w:sz w:val="24"/>
                <w:szCs w:val="24"/>
              </w:rPr>
              <w:t xml:space="preserve">, 63:25:0601011:68; Нежилое здание автозаправочной станции, пл. 114,2 </w:t>
            </w:r>
            <w:proofErr w:type="spellStart"/>
            <w:r w:rsidRPr="00936015">
              <w:rPr>
                <w:sz w:val="24"/>
                <w:szCs w:val="24"/>
              </w:rPr>
              <w:t>кв.м</w:t>
            </w:r>
            <w:proofErr w:type="spellEnd"/>
            <w:r w:rsidRPr="00936015">
              <w:rPr>
                <w:sz w:val="24"/>
                <w:szCs w:val="24"/>
              </w:rPr>
              <w:t xml:space="preserve">, 63:25:0606002:43; Жилой дом (трехкомнатная квартира), пл. 76,6 </w:t>
            </w:r>
            <w:proofErr w:type="spellStart"/>
            <w:r w:rsidRPr="00936015">
              <w:rPr>
                <w:sz w:val="24"/>
                <w:szCs w:val="24"/>
              </w:rPr>
              <w:t>кв.м</w:t>
            </w:r>
            <w:proofErr w:type="spellEnd"/>
            <w:r w:rsidRPr="00936015">
              <w:rPr>
                <w:sz w:val="24"/>
                <w:szCs w:val="24"/>
              </w:rPr>
              <w:t xml:space="preserve">, 63:25:0602003:969; Здание зерносклада, пл. 871,6 </w:t>
            </w:r>
            <w:proofErr w:type="spellStart"/>
            <w:r w:rsidRPr="00936015">
              <w:rPr>
                <w:sz w:val="24"/>
                <w:szCs w:val="24"/>
              </w:rPr>
              <w:t>кв.м</w:t>
            </w:r>
            <w:proofErr w:type="spellEnd"/>
            <w:r w:rsidRPr="00936015">
              <w:rPr>
                <w:sz w:val="24"/>
                <w:szCs w:val="24"/>
              </w:rPr>
              <w:t xml:space="preserve">, 63:25:0000000:1473; Здание продовольственного склада, пл. 76,7 </w:t>
            </w:r>
            <w:proofErr w:type="spellStart"/>
            <w:r w:rsidRPr="00936015">
              <w:rPr>
                <w:sz w:val="24"/>
                <w:szCs w:val="24"/>
              </w:rPr>
              <w:t>кв.м</w:t>
            </w:r>
            <w:proofErr w:type="spellEnd"/>
            <w:r w:rsidRPr="00936015">
              <w:rPr>
                <w:sz w:val="24"/>
                <w:szCs w:val="24"/>
              </w:rPr>
              <w:t xml:space="preserve">, 63:25:0606002:61; Здание зерносклада, пл. 1222 </w:t>
            </w:r>
            <w:proofErr w:type="spellStart"/>
            <w:r w:rsidRPr="00936015">
              <w:rPr>
                <w:sz w:val="24"/>
                <w:szCs w:val="24"/>
              </w:rPr>
              <w:t>кв.м</w:t>
            </w:r>
            <w:proofErr w:type="spellEnd"/>
            <w:r w:rsidRPr="00936015">
              <w:rPr>
                <w:sz w:val="24"/>
                <w:szCs w:val="24"/>
              </w:rPr>
              <w:t xml:space="preserve">, 63:25:0000000:1424; Гидротехническое сооружение - Пруд "Новый </w:t>
            </w:r>
            <w:proofErr w:type="spellStart"/>
            <w:r w:rsidRPr="00936015">
              <w:rPr>
                <w:sz w:val="24"/>
                <w:szCs w:val="24"/>
              </w:rPr>
              <w:t>байкал</w:t>
            </w:r>
            <w:proofErr w:type="spellEnd"/>
            <w:r w:rsidRPr="00936015">
              <w:rPr>
                <w:sz w:val="24"/>
                <w:szCs w:val="24"/>
              </w:rPr>
              <w:t xml:space="preserve">" 6000000 </w:t>
            </w:r>
            <w:proofErr w:type="spellStart"/>
            <w:r w:rsidRPr="00936015">
              <w:rPr>
                <w:sz w:val="24"/>
                <w:szCs w:val="24"/>
              </w:rPr>
              <w:t>кв.м</w:t>
            </w:r>
            <w:proofErr w:type="spellEnd"/>
            <w:r w:rsidRPr="00936015">
              <w:rPr>
                <w:sz w:val="24"/>
                <w:szCs w:val="24"/>
              </w:rPr>
              <w:t xml:space="preserve">., </w:t>
            </w:r>
            <w:r w:rsidRPr="00936015">
              <w:rPr>
                <w:sz w:val="24"/>
                <w:szCs w:val="24"/>
              </w:rPr>
              <w:lastRenderedPageBreak/>
              <w:t xml:space="preserve">63:25:0000000:1958; Земельный участок, кадастровый номер 63:25:0601016:0020, пл. 3805,34 </w:t>
            </w:r>
            <w:proofErr w:type="spellStart"/>
            <w:r w:rsidRPr="00936015">
              <w:rPr>
                <w:sz w:val="24"/>
                <w:szCs w:val="24"/>
              </w:rPr>
              <w:t>кв.м</w:t>
            </w:r>
            <w:proofErr w:type="spellEnd"/>
            <w:r w:rsidRPr="00936015">
              <w:rPr>
                <w:sz w:val="24"/>
                <w:szCs w:val="24"/>
              </w:rPr>
              <w:t xml:space="preserve">; Земельный участок, кадастровый номер 63:25:0601016:0016, пл. 633,59 </w:t>
            </w:r>
            <w:proofErr w:type="spellStart"/>
            <w:r w:rsidRPr="00936015">
              <w:rPr>
                <w:sz w:val="24"/>
                <w:szCs w:val="24"/>
              </w:rPr>
              <w:t>кв.м</w:t>
            </w:r>
            <w:proofErr w:type="spellEnd"/>
            <w:r w:rsidRPr="00936015">
              <w:rPr>
                <w:sz w:val="24"/>
                <w:szCs w:val="24"/>
              </w:rPr>
              <w:t xml:space="preserve">; Земельный участок, кадастровый номер 63:25:0601016:0017, пл. 169,87 </w:t>
            </w:r>
            <w:proofErr w:type="spellStart"/>
            <w:r w:rsidRPr="00936015">
              <w:rPr>
                <w:sz w:val="24"/>
                <w:szCs w:val="24"/>
              </w:rPr>
              <w:t>кв.м</w:t>
            </w:r>
            <w:proofErr w:type="spellEnd"/>
            <w:r w:rsidRPr="00936015">
              <w:rPr>
                <w:sz w:val="24"/>
                <w:szCs w:val="24"/>
              </w:rPr>
              <w:t xml:space="preserve">; Земельный участок, кадастровый номер 63:25:0601016:0027, пл. 196,51 </w:t>
            </w:r>
            <w:proofErr w:type="spellStart"/>
            <w:r w:rsidRPr="00936015">
              <w:rPr>
                <w:sz w:val="24"/>
                <w:szCs w:val="24"/>
              </w:rPr>
              <w:t>кв.м</w:t>
            </w:r>
            <w:proofErr w:type="spellEnd"/>
            <w:r w:rsidRPr="00936015">
              <w:rPr>
                <w:sz w:val="24"/>
                <w:szCs w:val="24"/>
              </w:rPr>
              <w:t xml:space="preserve">; Земельный участок, кадастровый номер 63:25:0601011:0028, пл. 692,23 </w:t>
            </w:r>
            <w:proofErr w:type="spellStart"/>
            <w:r w:rsidRPr="00936015">
              <w:rPr>
                <w:sz w:val="24"/>
                <w:szCs w:val="24"/>
              </w:rPr>
              <w:t>кв.м</w:t>
            </w:r>
            <w:proofErr w:type="spellEnd"/>
            <w:r w:rsidRPr="00936015">
              <w:rPr>
                <w:sz w:val="24"/>
                <w:szCs w:val="24"/>
              </w:rPr>
              <w:t xml:space="preserve">; Земельный участок, кадастровый номер 63:25:0601011:0030, пл. 4372,01 </w:t>
            </w:r>
            <w:proofErr w:type="spellStart"/>
            <w:r w:rsidRPr="00936015">
              <w:rPr>
                <w:sz w:val="24"/>
                <w:szCs w:val="24"/>
              </w:rPr>
              <w:t>кв.м</w:t>
            </w:r>
            <w:proofErr w:type="spellEnd"/>
            <w:r w:rsidRPr="00936015">
              <w:rPr>
                <w:sz w:val="24"/>
                <w:szCs w:val="24"/>
              </w:rPr>
              <w:t xml:space="preserve">; Земельный участок для общественно-деловых целей, кадастровый номер 63:25:0604002:0013, пл. 4953,52 </w:t>
            </w:r>
            <w:proofErr w:type="spellStart"/>
            <w:r w:rsidRPr="00936015">
              <w:rPr>
                <w:sz w:val="24"/>
                <w:szCs w:val="24"/>
              </w:rPr>
              <w:t>кв.м</w:t>
            </w:r>
            <w:proofErr w:type="spellEnd"/>
            <w:r w:rsidRPr="00936015">
              <w:rPr>
                <w:sz w:val="24"/>
                <w:szCs w:val="24"/>
              </w:rPr>
              <w:t xml:space="preserve">; Земельный участок для ведения личного подсобного хозяйства, кадастровый номер 63:25:0602003:11, пл. 403,1 </w:t>
            </w:r>
            <w:proofErr w:type="spellStart"/>
            <w:r w:rsidRPr="00936015">
              <w:rPr>
                <w:sz w:val="24"/>
                <w:szCs w:val="24"/>
              </w:rPr>
              <w:t>кв.м</w:t>
            </w:r>
            <w:proofErr w:type="spellEnd"/>
            <w:r w:rsidRPr="00936015">
              <w:rPr>
                <w:sz w:val="24"/>
                <w:szCs w:val="24"/>
              </w:rPr>
              <w:t xml:space="preserve">; Земельный участок, кадастровый номер 63:25:0606002:0010, пл. 1494,6 </w:t>
            </w:r>
            <w:proofErr w:type="spellStart"/>
            <w:r w:rsidRPr="00936015">
              <w:rPr>
                <w:sz w:val="24"/>
                <w:szCs w:val="24"/>
              </w:rPr>
              <w:t>кв.м</w:t>
            </w:r>
            <w:proofErr w:type="spellEnd"/>
            <w:r w:rsidRPr="00936015">
              <w:rPr>
                <w:sz w:val="24"/>
                <w:szCs w:val="24"/>
              </w:rPr>
              <w:t xml:space="preserve">; Земельный участок, кадастровый номер 63:25:0606002:0011, пл. 169,5 </w:t>
            </w:r>
            <w:proofErr w:type="spellStart"/>
            <w:r w:rsidRPr="00936015">
              <w:rPr>
                <w:sz w:val="24"/>
                <w:szCs w:val="24"/>
              </w:rPr>
              <w:t>кв.м</w:t>
            </w:r>
            <w:proofErr w:type="spellEnd"/>
            <w:r w:rsidRPr="00936015">
              <w:rPr>
                <w:sz w:val="24"/>
                <w:szCs w:val="24"/>
              </w:rPr>
              <w:t xml:space="preserve">; Земельный участок, кадастровый номер 63:25:0601020:0006, пл. 1637,6 </w:t>
            </w:r>
            <w:proofErr w:type="spellStart"/>
            <w:r w:rsidRPr="00936015">
              <w:rPr>
                <w:sz w:val="24"/>
                <w:szCs w:val="24"/>
              </w:rPr>
              <w:t>кв.м</w:t>
            </w:r>
            <w:proofErr w:type="spellEnd"/>
            <w:r w:rsidRPr="00936015">
              <w:rPr>
                <w:sz w:val="24"/>
                <w:szCs w:val="24"/>
              </w:rPr>
              <w:t>.; Самоходная техника: Комбайн З/У РСМ-10Б, №2326АА63, 2004г.в.; Комбайн З/У РСМ-10Б, №2337AA63, 2002г.в.; Трактор колесный К-701, №2365AA63, 2005г.в.; Комбайн З/У РСМ-142, №3266CA63, 2004г.в.; Комбайн З/У РСМ-142, №3267CA63, 2004г.в.; Комбайн З/У РСМ-142, №3268CA63, 2004г.в.; Комбайн З/У РСМ-142, №3269CA63, 2004г.в.; Комбайн З/У РСМ-142, №3270CA63, 2011г.в.; Комбайн З/У РСМ-142, №3271CA63, 2011г.в.; Комбайн З/У РСМ-142, №3272CA63, 2011г.в.; Комбайн З/У РСМ-142, №3273CA63, 2011г.в.; Комбайн З/У РСМ-142, №3274CA63, 2011г.в.; Комбайн З/У СК-5, №9266АВ63, 2005г.в.; Комбайн З/У СК-5, №9267АВ63, 2005г.в.; Комбайн З/У СК-5, №9268АВ63, 2005г.в.; Комбайн З/У СК-5, №9269АВ63, 2005г.в.; Комбайн З/У РСМ-</w:t>
            </w:r>
            <w:r w:rsidRPr="00936015">
              <w:rPr>
                <w:sz w:val="24"/>
                <w:szCs w:val="24"/>
              </w:rPr>
              <w:lastRenderedPageBreak/>
              <w:t xml:space="preserve">142, №3275CA63, 2011г.в.; Комбайн З/У РСМ-10Б, №3659ТО63, 2006г.в.; Комбайн З/У РСМ-100, №4004АВ63, 2004г.в.; Трактор колесный ХТ3-150К-09, №4275СР63, 2010г.в.; Трактор колесный ХТ3-150К-09, №4276СР63, 2010г.в.; Трактор колесный BUHLER VERSATILE 2375, №4286СР63, 2010г.в.; Трактор колесный BUHLER VERSATILE 2375, №4287СР63, 2010г.в.; Трактор колесный К-700, №7217АВ63, 2004г.в.; Трактор колесный К-700, №7221АВ63, 2005г.в.; Трактор колесный К-700, №7239АВ63, 2004г.в.; Трактор колесный К-700, №7240АВ63, 2002г.в.; Трактор колесный БЕЛАРУС-82, №7454СР63, 2005г.в.; Трактор колесный БЕЛАРУС-1221, №7480СР63, 2004г.в.; Трактор колесный БЕЛАРУС-1221, №7484СР63, 2004г.в.; Трактор гусеничный ДТ-75, №8332СС63, 2004г.в.; Трактор колесный К-703, №9212АВ63, 2004г.в.; Трактор колесный К-700, №9222АВ63, 2004г.в.; Трактор колесный Т-30, №9263АВ63, 2005г.в.; Трактор колесный МТЗ-82.1, №9264АВ63, 2005г.в.; Трактор колесный МТЗ-82.1, №9265АВ63, 2005г.в.; Трактор колесный РСМ-10Б, №9291АВ63, 2006г.в.; Трактор колесный РСМ-10Б, №9294АВ63, 2004г.в.;Автотехника: Прицеп 9674, оранжевый, №АН295263, 1989г.в.; Прицеп А496, хаки, №АН196963, 1990г.в.; Прицеп СЗАП 8551, №АН295363, 1991г.в.; ВАЗ-21140, VIN XTA21140074306946, средний серо-зеленый металлик, №В632ЕХ163, 2006г.в.; ВАЗ-2121, VIN XTA212100N0906846, красный, №В700УХ163, 1991г.в.; Шевроле-Нива, VIN X9L21230070197438, черно-синий, №Е828ОТ163, 2007г.в.; ГАЗ 5201, голубой, №К603ОК63, 1982г.в.; ГАЗ 3307, XTH330700К1502642, защитный, №К650ОК63, 1993г.в.; ГАЗ 5312, VIN XTH531200H1129403, голубой, №К659КУ63, 1987г.в.; Шевроле-Нива, VIN </w:t>
            </w:r>
            <w:r w:rsidRPr="00936015">
              <w:rPr>
                <w:sz w:val="24"/>
                <w:szCs w:val="24"/>
              </w:rPr>
              <w:lastRenderedPageBreak/>
              <w:t xml:space="preserve">X9L21230070170110, светло-серебристый металлик, №Н908НР163, 2007г.в.; Шевроле-Нива, VIN X9L212300B0354393, темно-коричневый, №О802РЕ163, 2011г.в.; Шевроле-Нива, VIN X9L212300B0353825, светло-серебристый металлик, №О803РЕ163, 2011г.в.; </w:t>
            </w:r>
            <w:proofErr w:type="spellStart"/>
            <w:r w:rsidRPr="00936015">
              <w:rPr>
                <w:sz w:val="24"/>
                <w:szCs w:val="24"/>
              </w:rPr>
              <w:t>Lada</w:t>
            </w:r>
            <w:proofErr w:type="spellEnd"/>
            <w:r w:rsidRPr="00936015">
              <w:rPr>
                <w:sz w:val="24"/>
                <w:szCs w:val="24"/>
              </w:rPr>
              <w:t xml:space="preserve"> </w:t>
            </w:r>
            <w:proofErr w:type="spellStart"/>
            <w:r w:rsidRPr="00936015">
              <w:rPr>
                <w:sz w:val="24"/>
                <w:szCs w:val="24"/>
              </w:rPr>
              <w:t>priora</w:t>
            </w:r>
            <w:proofErr w:type="spellEnd"/>
            <w:r w:rsidRPr="00936015">
              <w:rPr>
                <w:sz w:val="24"/>
                <w:szCs w:val="24"/>
              </w:rPr>
              <w:t xml:space="preserve"> 217130, VIN XTA21713090000724, белый, №О858РВ163, 2009г.в.; ГАЗ 5201, VIN XTH520100H0983036, голубой, №Р601ОО63, 1988г.в.; ВАЗ 21214, VIN XTA21214031719849, ярко-белый, №С902ОК163, 2003г.в.; ГАЗ 3307, VIN XTH330700P1476164, хаки, №Х616ЕТ63, 1993г.в.; ГАЗ 66 Волгарь, защитный, №Х630ТО63, 1979г.в.; САЗ 3507, VIN XTH531400I1219980, синий, №М683АО63, 1988г.в.; ВАЗ 212140, VIN XTA21214081892981, темно-зеленый, №М853АН163, 2008г.в.; ВАЗ 21310, VIN XTA21310050063506, серебристо-желтый, №М855АН163, 2005г.в.; Газ 2705, VIN X9627050050091683, №М619НК63, 2005г.в.; КАМАЗ 5410, VIN XTC541000K0205720, защитный, №Х601РК63, 1989г.в.; КАМАЗ 55102, VIN XTC0605320K034152, желтый, №Х602РК63, 1989г.в.; КАМАЗ 5320, красный №Х603РК63, 1985г.в.; КАМАЗ 55102, светло-дымчатый, №Е687УУ63, 1991г.в.; Оборудование: Комплекс газогенераторный (ГТГ-450), 2006г.в.; </w:t>
            </w:r>
            <w:proofErr w:type="spellStart"/>
            <w:r w:rsidRPr="00936015">
              <w:rPr>
                <w:sz w:val="24"/>
                <w:szCs w:val="24"/>
              </w:rPr>
              <w:t>Миниэлектростанция</w:t>
            </w:r>
            <w:proofErr w:type="spellEnd"/>
            <w:r w:rsidRPr="00936015">
              <w:rPr>
                <w:sz w:val="24"/>
                <w:szCs w:val="24"/>
              </w:rPr>
              <w:t xml:space="preserve"> МЭС-100, 2006г.в. (2 шт.); Транспортёр ТСН-3,0 В (полнокомплектный), 2006г.в. (3 шт.); </w:t>
            </w:r>
            <w:proofErr w:type="spellStart"/>
            <w:r w:rsidRPr="00936015">
              <w:rPr>
                <w:sz w:val="24"/>
                <w:szCs w:val="24"/>
              </w:rPr>
              <w:t>Пневмосортировальная</w:t>
            </w:r>
            <w:proofErr w:type="spellEnd"/>
            <w:r w:rsidRPr="00936015">
              <w:rPr>
                <w:sz w:val="24"/>
                <w:szCs w:val="24"/>
              </w:rPr>
              <w:t xml:space="preserve"> машина ПСМ-25, 2005г.в.; Машина зерносортировальная МЗС-20, 2005г.в. (2 шт.); Жатка валковая ЖВП-9,1, 2005г.в. (3 шт.); </w:t>
            </w:r>
            <w:proofErr w:type="spellStart"/>
            <w:r w:rsidRPr="00936015">
              <w:rPr>
                <w:sz w:val="24"/>
                <w:szCs w:val="24"/>
              </w:rPr>
              <w:t>Дискатор</w:t>
            </w:r>
            <w:proofErr w:type="spellEnd"/>
            <w:r w:rsidRPr="00936015">
              <w:rPr>
                <w:sz w:val="24"/>
                <w:szCs w:val="24"/>
              </w:rPr>
              <w:t xml:space="preserve"> БДМ 6х4 П, 2006г.в. (2 шт.); Шлейф-каток ШКС-6, 2006г.в. (2 шт.); Доильная установка УДМ-100, 2006г.в.; Транспортёр ТСН-3,0 В (полнокомплектный), 2007г.в. (2 шт.); Доильная установка УДС-3Б, 2007г.в.; Доильная установка АДМН-200, 2007г.в.; </w:t>
            </w:r>
            <w:r w:rsidRPr="00936015">
              <w:rPr>
                <w:sz w:val="24"/>
                <w:szCs w:val="24"/>
              </w:rPr>
              <w:lastRenderedPageBreak/>
              <w:t>Опрыскиватель «</w:t>
            </w:r>
            <w:proofErr w:type="spellStart"/>
            <w:r w:rsidRPr="00936015">
              <w:rPr>
                <w:sz w:val="24"/>
                <w:szCs w:val="24"/>
              </w:rPr>
              <w:t>Микосан</w:t>
            </w:r>
            <w:proofErr w:type="spellEnd"/>
            <w:r w:rsidRPr="00936015">
              <w:rPr>
                <w:sz w:val="24"/>
                <w:szCs w:val="24"/>
              </w:rPr>
              <w:t xml:space="preserve">», 2004г.в.; Машина для внесения минеральных удобрений в почву МВУ-5, 2004г.в. (2 шт.); Плуг лемешный ПЛН-8-35, 2004г.в. (4 шт.); Сеялка СЗ-3,6А-Ш без катков, 2005 </w:t>
            </w:r>
            <w:proofErr w:type="spellStart"/>
            <w:r w:rsidRPr="00936015">
              <w:rPr>
                <w:sz w:val="24"/>
                <w:szCs w:val="24"/>
              </w:rPr>
              <w:t>г.в</w:t>
            </w:r>
            <w:proofErr w:type="spellEnd"/>
            <w:r w:rsidRPr="00936015">
              <w:rPr>
                <w:sz w:val="24"/>
                <w:szCs w:val="24"/>
              </w:rPr>
              <w:t xml:space="preserve">. (8 шт.); </w:t>
            </w:r>
            <w:proofErr w:type="spellStart"/>
            <w:r w:rsidRPr="00936015">
              <w:rPr>
                <w:sz w:val="24"/>
                <w:szCs w:val="24"/>
              </w:rPr>
              <w:t>Дискатор</w:t>
            </w:r>
            <w:proofErr w:type="spellEnd"/>
            <w:r w:rsidRPr="00936015">
              <w:rPr>
                <w:sz w:val="24"/>
                <w:szCs w:val="24"/>
              </w:rPr>
              <w:t xml:space="preserve"> БДМ-6х4 ПШК со шлейф-катком, 2008г.в. (2 шт.); </w:t>
            </w:r>
            <w:proofErr w:type="spellStart"/>
            <w:r w:rsidRPr="00936015">
              <w:rPr>
                <w:sz w:val="24"/>
                <w:szCs w:val="24"/>
              </w:rPr>
              <w:t>Измельчитель</w:t>
            </w:r>
            <w:proofErr w:type="spellEnd"/>
            <w:r w:rsidRPr="00936015">
              <w:rPr>
                <w:sz w:val="24"/>
                <w:szCs w:val="24"/>
              </w:rPr>
              <w:t xml:space="preserve">-смеситель раздатчик кормов «ИСРК-12», 2003г.в.; Комбинированный культиватор глубокой вертикальной обработки почвы </w:t>
            </w:r>
            <w:proofErr w:type="spellStart"/>
            <w:r w:rsidRPr="00936015">
              <w:rPr>
                <w:sz w:val="24"/>
                <w:szCs w:val="24"/>
              </w:rPr>
              <w:t>Salford</w:t>
            </w:r>
            <w:proofErr w:type="spellEnd"/>
            <w:r w:rsidRPr="00936015">
              <w:rPr>
                <w:sz w:val="24"/>
                <w:szCs w:val="24"/>
              </w:rPr>
              <w:t xml:space="preserve"> DRD 9800-16,6’(9813), 2010г.в. (2 шт.); Универсальная комбинированная машина </w:t>
            </w:r>
            <w:proofErr w:type="spellStart"/>
            <w:r w:rsidRPr="00936015">
              <w:rPr>
                <w:sz w:val="24"/>
                <w:szCs w:val="24"/>
              </w:rPr>
              <w:t>Flexi-Coil</w:t>
            </w:r>
            <w:proofErr w:type="spellEnd"/>
            <w:r w:rsidRPr="00936015">
              <w:rPr>
                <w:sz w:val="24"/>
                <w:szCs w:val="24"/>
              </w:rPr>
              <w:t xml:space="preserve"> ST820X40’(12.2v), 2010г.в. (2 шт.); Сеялка точного высева </w:t>
            </w:r>
            <w:proofErr w:type="spellStart"/>
            <w:r w:rsidRPr="00936015">
              <w:rPr>
                <w:sz w:val="24"/>
                <w:szCs w:val="24"/>
              </w:rPr>
              <w:t>Sfoggia</w:t>
            </w:r>
            <w:proofErr w:type="spellEnd"/>
            <w:r w:rsidRPr="00936015">
              <w:rPr>
                <w:sz w:val="24"/>
                <w:szCs w:val="24"/>
              </w:rPr>
              <w:t xml:space="preserve"> SIGMA-2000 8х70, 2010г.в. (2 шт.); Сеялка точного высева </w:t>
            </w:r>
            <w:proofErr w:type="spellStart"/>
            <w:r w:rsidRPr="00936015">
              <w:rPr>
                <w:sz w:val="24"/>
                <w:szCs w:val="24"/>
              </w:rPr>
              <w:t>Sfoggia</w:t>
            </w:r>
            <w:proofErr w:type="spellEnd"/>
            <w:r w:rsidRPr="00936015">
              <w:rPr>
                <w:sz w:val="24"/>
                <w:szCs w:val="24"/>
              </w:rPr>
              <w:t xml:space="preserve"> SIGMA-2000 12х70, 2010г.в.; Культиватор пропашной КМО-8,4, 2010г.в.; Культиватор пропашной КМО-5,6, 2010г.в. (2 шт.); </w:t>
            </w:r>
            <w:proofErr w:type="spellStart"/>
            <w:r w:rsidRPr="00936015">
              <w:rPr>
                <w:sz w:val="24"/>
                <w:szCs w:val="24"/>
              </w:rPr>
              <w:t>Измельчитель</w:t>
            </w:r>
            <w:proofErr w:type="spellEnd"/>
            <w:r w:rsidRPr="00936015">
              <w:rPr>
                <w:sz w:val="24"/>
                <w:szCs w:val="24"/>
              </w:rPr>
              <w:t>-смеситель-раздатчик кормов ИСКР-12, 2010г.в.; Танк-охладитель молока 2000л, 2010г.в. (4 шт.); Танк-охладитель молока 4000л, 2010г.в.; Погрузчик-экскаватор ПЭ-Ф-1БМ-1 бульдозерный, грейфер, 2010г.в.; Поголовье КРС: Корова дойная, возраст 5 лет (346 шт.).</w:t>
            </w:r>
          </w:p>
        </w:tc>
      </w:tr>
      <w:tr w:rsidR="00F416A0" w14:paraId="421F7D85" w14:textId="77777777">
        <w:tc>
          <w:tcPr>
            <w:tcW w:w="4785" w:type="dxa"/>
          </w:tcPr>
          <w:p w14:paraId="23BEB839" w14:textId="77777777"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Дата начала приема заявок на участие</w:t>
            </w:r>
          </w:p>
        </w:tc>
        <w:tc>
          <w:tcPr>
            <w:tcW w:w="4786" w:type="dxa"/>
          </w:tcPr>
          <w:p w14:paraId="66AE271D" w14:textId="77777777" w:rsidR="00F416A0" w:rsidRDefault="00936015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  <w:r w:rsidR="009472C5" w:rsidRPr="009472C5">
              <w:rPr>
                <w:sz w:val="24"/>
                <w:szCs w:val="24"/>
              </w:rPr>
              <w:t>.09.2017 8:00:00</w:t>
            </w:r>
          </w:p>
        </w:tc>
      </w:tr>
      <w:tr w:rsidR="00F416A0" w14:paraId="1EBF7577" w14:textId="77777777">
        <w:tc>
          <w:tcPr>
            <w:tcW w:w="4785" w:type="dxa"/>
          </w:tcPr>
          <w:p w14:paraId="4D1F2611" w14:textId="77777777"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3F043058" w14:textId="77777777" w:rsidR="00F416A0" w:rsidRDefault="00936015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  <w:r w:rsidR="009472C5" w:rsidRPr="009472C5">
              <w:rPr>
                <w:sz w:val="24"/>
                <w:szCs w:val="24"/>
              </w:rPr>
              <w:t>.11.2017 17:00:00</w:t>
            </w:r>
          </w:p>
        </w:tc>
      </w:tr>
    </w:tbl>
    <w:p w14:paraId="320A1360" w14:textId="77777777" w:rsidR="00F416A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" w:name="ЗаявкиНазвание_1"/>
      <w:bookmarkEnd w:id="4"/>
    </w:p>
    <w:p w14:paraId="479605BE" w14:textId="77777777" w:rsidR="00F416A0" w:rsidRDefault="00F416A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</w:t>
      </w:r>
      <w:r w:rsidR="000C77E7">
        <w:rPr>
          <w:sz w:val="24"/>
          <w:szCs w:val="24"/>
        </w:rPr>
        <w:t>р</w:t>
      </w:r>
      <w:r w:rsidR="009472C5">
        <w:rPr>
          <w:sz w:val="24"/>
          <w:szCs w:val="24"/>
        </w:rPr>
        <w:t xml:space="preserve">егистрированных заявок на Лот </w:t>
      </w:r>
      <w:r w:rsidR="009472C5" w:rsidRPr="009472C5">
        <w:rPr>
          <w:sz w:val="24"/>
          <w:szCs w:val="24"/>
        </w:rPr>
        <w:t>1</w:t>
      </w:r>
      <w:r>
        <w:rPr>
          <w:sz w:val="24"/>
          <w:szCs w:val="24"/>
        </w:rPr>
        <w:t>.</w:t>
      </w:r>
      <w:r w:rsidR="00370CD8">
        <w:rPr>
          <w:sz w:val="24"/>
          <w:szCs w:val="24"/>
        </w:rPr>
        <w:t xml:space="preserve"> </w:t>
      </w:r>
      <w:bookmarkStart w:id="5" w:name="Заявки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416A0" w14:paraId="19559481" w14:textId="77777777">
        <w:tc>
          <w:tcPr>
            <w:tcW w:w="3190" w:type="dxa"/>
          </w:tcPr>
          <w:p w14:paraId="616728E2" w14:textId="77777777"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4D983E4B" w14:textId="77777777"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649A9511" w14:textId="77777777"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15419" w14:paraId="7300F772" w14:textId="77777777">
        <w:tc>
          <w:tcPr>
            <w:tcW w:w="3190" w:type="dxa"/>
          </w:tcPr>
          <w:p w14:paraId="032EDEDA" w14:textId="77777777" w:rsidR="00F926AE" w:rsidRDefault="009472C5" w:rsidP="00F416A0">
            <w:pPr>
              <w:spacing w:after="120"/>
              <w:contextualSpacing/>
              <w:rPr>
                <w:sz w:val="24"/>
                <w:szCs w:val="24"/>
              </w:rPr>
            </w:pPr>
            <w:r w:rsidRPr="009472C5">
              <w:rPr>
                <w:sz w:val="24"/>
                <w:szCs w:val="24"/>
              </w:rPr>
              <w:t>ЗАО "</w:t>
            </w:r>
            <w:proofErr w:type="spellStart"/>
            <w:r w:rsidRPr="009472C5">
              <w:rPr>
                <w:sz w:val="24"/>
                <w:szCs w:val="24"/>
              </w:rPr>
              <w:t>Агропроизводство</w:t>
            </w:r>
            <w:proofErr w:type="spellEnd"/>
            <w:r w:rsidRPr="009472C5">
              <w:rPr>
                <w:sz w:val="24"/>
                <w:szCs w:val="24"/>
              </w:rPr>
              <w:t xml:space="preserve">" </w:t>
            </w:r>
            <w:r w:rsidR="001C730A" w:rsidRPr="000D4A2F">
              <w:rPr>
                <w:sz w:val="24"/>
                <w:szCs w:val="24"/>
              </w:rPr>
              <w:t>(</w:t>
            </w:r>
            <w:r w:rsidR="001C730A">
              <w:rPr>
                <w:sz w:val="24"/>
                <w:szCs w:val="24"/>
              </w:rPr>
              <w:t>ИНН</w:t>
            </w:r>
            <w:r w:rsidR="001C730A" w:rsidRPr="000D4A2F">
              <w:rPr>
                <w:sz w:val="24"/>
                <w:szCs w:val="24"/>
              </w:rPr>
              <w:t>/</w:t>
            </w:r>
            <w:r w:rsidR="001C730A">
              <w:rPr>
                <w:sz w:val="24"/>
                <w:szCs w:val="24"/>
              </w:rPr>
              <w:t xml:space="preserve">ОГРН: </w:t>
            </w:r>
            <w:r w:rsidR="001C730A" w:rsidRPr="000D4A2F">
              <w:rPr>
                <w:sz w:val="24"/>
                <w:szCs w:val="24"/>
              </w:rPr>
              <w:t>6381030820</w:t>
            </w:r>
            <w:r w:rsidR="001C730A">
              <w:rPr>
                <w:sz w:val="24"/>
                <w:szCs w:val="24"/>
              </w:rPr>
              <w:t>/</w:t>
            </w:r>
            <w:r w:rsidR="001C730A">
              <w:t xml:space="preserve"> </w:t>
            </w:r>
            <w:r w:rsidR="001C730A" w:rsidRPr="000D4A2F">
              <w:rPr>
                <w:sz w:val="24"/>
                <w:szCs w:val="24"/>
              </w:rPr>
              <w:t>1146381000182</w:t>
            </w:r>
            <w:r w:rsidR="001C730A">
              <w:rPr>
                <w:sz w:val="24"/>
                <w:szCs w:val="24"/>
              </w:rPr>
              <w:t>)</w:t>
            </w:r>
          </w:p>
          <w:p w14:paraId="3827F756" w14:textId="77777777" w:rsidR="00F926AE" w:rsidRDefault="00F926AE" w:rsidP="00F416A0">
            <w:pPr>
              <w:spacing w:after="120"/>
              <w:contextualSpacing/>
              <w:rPr>
                <w:sz w:val="24"/>
                <w:szCs w:val="24"/>
              </w:rPr>
            </w:pPr>
          </w:p>
          <w:p w14:paraId="7048632D" w14:textId="77777777" w:rsidR="00F926AE" w:rsidRPr="00315419" w:rsidRDefault="00F926AE" w:rsidP="00936015">
            <w:pPr>
              <w:spacing w:after="120"/>
              <w:contextualSpacing/>
              <w:rPr>
                <w:sz w:val="24"/>
                <w:szCs w:val="24"/>
              </w:rPr>
            </w:pPr>
          </w:p>
        </w:tc>
        <w:tc>
          <w:tcPr>
            <w:tcW w:w="3190" w:type="dxa"/>
          </w:tcPr>
          <w:p w14:paraId="2411AA63" w14:textId="77777777" w:rsidR="00F926AE" w:rsidRDefault="00936015" w:rsidP="00F416A0">
            <w:pPr>
              <w:spacing w:after="120"/>
              <w:contextualSpacing/>
              <w:rPr>
                <w:sz w:val="24"/>
                <w:szCs w:val="24"/>
              </w:rPr>
            </w:pPr>
            <w:r w:rsidRPr="00936015">
              <w:rPr>
                <w:sz w:val="24"/>
                <w:szCs w:val="24"/>
              </w:rPr>
              <w:t>21.11.2017 16:58:02</w:t>
            </w:r>
            <w:r w:rsidR="009472C5" w:rsidRPr="009472C5">
              <w:rPr>
                <w:sz w:val="24"/>
                <w:szCs w:val="24"/>
              </w:rPr>
              <w:tab/>
              <w:t xml:space="preserve"> </w:t>
            </w:r>
          </w:p>
          <w:p w14:paraId="54C26750" w14:textId="77777777" w:rsidR="00F926AE" w:rsidRDefault="00F926AE" w:rsidP="00F416A0">
            <w:pPr>
              <w:spacing w:after="120"/>
              <w:contextualSpacing/>
              <w:rPr>
                <w:sz w:val="24"/>
                <w:szCs w:val="24"/>
              </w:rPr>
            </w:pPr>
          </w:p>
          <w:p w14:paraId="41024F9D" w14:textId="77777777" w:rsidR="001C730A" w:rsidRDefault="001C730A" w:rsidP="00F416A0">
            <w:pPr>
              <w:spacing w:after="120"/>
              <w:contextualSpacing/>
              <w:rPr>
                <w:sz w:val="24"/>
                <w:szCs w:val="24"/>
              </w:rPr>
            </w:pPr>
          </w:p>
          <w:p w14:paraId="10B514ED" w14:textId="77777777" w:rsidR="001C730A" w:rsidRDefault="001C730A" w:rsidP="00F416A0">
            <w:pPr>
              <w:spacing w:after="120"/>
              <w:contextualSpacing/>
              <w:rPr>
                <w:sz w:val="24"/>
                <w:szCs w:val="24"/>
              </w:rPr>
            </w:pPr>
          </w:p>
          <w:p w14:paraId="0DF0883D" w14:textId="77777777" w:rsidR="001C730A" w:rsidRDefault="001C730A" w:rsidP="00F416A0">
            <w:pPr>
              <w:spacing w:after="120"/>
              <w:contextualSpacing/>
              <w:rPr>
                <w:sz w:val="24"/>
                <w:szCs w:val="24"/>
              </w:rPr>
            </w:pPr>
          </w:p>
          <w:p w14:paraId="5FA75237" w14:textId="77777777" w:rsidR="00F926AE" w:rsidRPr="000C77E7" w:rsidRDefault="009472C5" w:rsidP="00F416A0">
            <w:pPr>
              <w:spacing w:after="120"/>
              <w:contextualSpacing/>
              <w:rPr>
                <w:rFonts w:ascii="Calibri" w:hAnsi="Calibri" w:cs="Calibri"/>
                <w:sz w:val="24"/>
                <w:szCs w:val="24"/>
              </w:rPr>
            </w:pPr>
            <w:r w:rsidRPr="009472C5">
              <w:rPr>
                <w:rFonts w:ascii="Calibri" w:hAnsi="Calibri" w:cs="Calibri"/>
                <w:sz w:val="24"/>
                <w:szCs w:val="24"/>
              </w:rPr>
              <w:tab/>
            </w:r>
          </w:p>
        </w:tc>
        <w:tc>
          <w:tcPr>
            <w:tcW w:w="3191" w:type="dxa"/>
          </w:tcPr>
          <w:p w14:paraId="310A01D1" w14:textId="77777777" w:rsidR="00F926AE" w:rsidRPr="009472C5" w:rsidRDefault="009472C5" w:rsidP="00F926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  <w:p w14:paraId="67F46FBD" w14:textId="77777777" w:rsidR="00F926AE" w:rsidRDefault="00F926AE" w:rsidP="00F416A0">
            <w:pPr>
              <w:spacing w:after="120"/>
              <w:contextualSpacing/>
              <w:rPr>
                <w:sz w:val="24"/>
                <w:szCs w:val="24"/>
              </w:rPr>
            </w:pPr>
          </w:p>
          <w:p w14:paraId="276F8412" w14:textId="77777777" w:rsidR="001C730A" w:rsidRDefault="001C730A" w:rsidP="00F416A0">
            <w:pPr>
              <w:spacing w:after="120"/>
              <w:contextualSpacing/>
              <w:rPr>
                <w:sz w:val="24"/>
                <w:szCs w:val="24"/>
              </w:rPr>
            </w:pPr>
          </w:p>
          <w:p w14:paraId="7C2A7B48" w14:textId="77777777" w:rsidR="001C730A" w:rsidRDefault="001C730A" w:rsidP="00F416A0">
            <w:pPr>
              <w:spacing w:after="120"/>
              <w:contextualSpacing/>
              <w:rPr>
                <w:sz w:val="24"/>
                <w:szCs w:val="24"/>
              </w:rPr>
            </w:pPr>
          </w:p>
          <w:p w14:paraId="04C863B5" w14:textId="77777777" w:rsidR="001C730A" w:rsidRDefault="001C730A" w:rsidP="00F416A0">
            <w:pPr>
              <w:spacing w:after="120"/>
              <w:contextualSpacing/>
              <w:rPr>
                <w:sz w:val="24"/>
                <w:szCs w:val="24"/>
              </w:rPr>
            </w:pPr>
          </w:p>
          <w:p w14:paraId="16A5D59F" w14:textId="77777777" w:rsidR="00F926AE" w:rsidRDefault="00F926AE" w:rsidP="00936015">
            <w:pPr>
              <w:spacing w:after="120"/>
              <w:contextualSpacing/>
              <w:rPr>
                <w:sz w:val="24"/>
                <w:szCs w:val="24"/>
              </w:rPr>
            </w:pPr>
          </w:p>
        </w:tc>
      </w:tr>
    </w:tbl>
    <w:p w14:paraId="0721C395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6" w:name="Лот_28"/>
      <w:bookmarkStart w:id="7" w:name="ЗаявкиНазвание_28"/>
      <w:bookmarkStart w:id="8" w:name="Заявки_28"/>
      <w:bookmarkStart w:id="9" w:name="ЛотНазвание_29"/>
      <w:bookmarkStart w:id="10" w:name="Лот_29"/>
      <w:bookmarkStart w:id="11" w:name="ЗаявкиНазвание_29"/>
      <w:bookmarkStart w:id="12" w:name="Заявки_29"/>
      <w:bookmarkStart w:id="13" w:name="ЛотНазвание_30"/>
      <w:bookmarkStart w:id="14" w:name="Лот_30"/>
      <w:bookmarkStart w:id="15" w:name="ЗаявкиНазвание_30"/>
      <w:bookmarkStart w:id="16" w:name="Заявки_30"/>
      <w:bookmarkStart w:id="17" w:name="ПодтверждениеПодпись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</w:p>
    <w:sectPr w:rsidR="00791335" w:rsidRPr="005255C7" w:rsidSect="00C773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0E6C"/>
    <w:rsid w:val="00012644"/>
    <w:rsid w:val="00095CB8"/>
    <w:rsid w:val="000C77E7"/>
    <w:rsid w:val="0013214D"/>
    <w:rsid w:val="00140FBA"/>
    <w:rsid w:val="001914CF"/>
    <w:rsid w:val="001C730A"/>
    <w:rsid w:val="00206311"/>
    <w:rsid w:val="002362F7"/>
    <w:rsid w:val="00300599"/>
    <w:rsid w:val="00300982"/>
    <w:rsid w:val="00315419"/>
    <w:rsid w:val="003431E0"/>
    <w:rsid w:val="00360F0D"/>
    <w:rsid w:val="00370CD8"/>
    <w:rsid w:val="003B72A6"/>
    <w:rsid w:val="003E3010"/>
    <w:rsid w:val="003F0693"/>
    <w:rsid w:val="00410D71"/>
    <w:rsid w:val="00453585"/>
    <w:rsid w:val="00466072"/>
    <w:rsid w:val="004D0C30"/>
    <w:rsid w:val="004E3CA7"/>
    <w:rsid w:val="004F33D9"/>
    <w:rsid w:val="005255C7"/>
    <w:rsid w:val="00584525"/>
    <w:rsid w:val="00597369"/>
    <w:rsid w:val="005A3308"/>
    <w:rsid w:val="00602034"/>
    <w:rsid w:val="00630050"/>
    <w:rsid w:val="006758C8"/>
    <w:rsid w:val="006B0D7E"/>
    <w:rsid w:val="007409B4"/>
    <w:rsid w:val="00772B84"/>
    <w:rsid w:val="00791335"/>
    <w:rsid w:val="008F3A14"/>
    <w:rsid w:val="009108BA"/>
    <w:rsid w:val="00936015"/>
    <w:rsid w:val="009472C5"/>
    <w:rsid w:val="009923E0"/>
    <w:rsid w:val="009C2929"/>
    <w:rsid w:val="009E18C4"/>
    <w:rsid w:val="00A24568"/>
    <w:rsid w:val="00B01BE6"/>
    <w:rsid w:val="00B62375"/>
    <w:rsid w:val="00BD4C00"/>
    <w:rsid w:val="00C0587C"/>
    <w:rsid w:val="00C77335"/>
    <w:rsid w:val="00D11324"/>
    <w:rsid w:val="00D218CB"/>
    <w:rsid w:val="00D53C31"/>
    <w:rsid w:val="00DA2127"/>
    <w:rsid w:val="00E50E6C"/>
    <w:rsid w:val="00E90DAB"/>
    <w:rsid w:val="00EC07C8"/>
    <w:rsid w:val="00EC141A"/>
    <w:rsid w:val="00EC1F4E"/>
    <w:rsid w:val="00F416A0"/>
    <w:rsid w:val="00F443BC"/>
    <w:rsid w:val="00F85C6D"/>
    <w:rsid w:val="00F926AE"/>
    <w:rsid w:val="00FC1A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6644C"/>
  <w15:docId w15:val="{E2197B55-C0C9-4E00-811A-98016113AA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191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45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23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D8147D-19E4-490D-AC92-9271629B44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1093</Words>
  <Characters>6234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7313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4</cp:revision>
  <dcterms:created xsi:type="dcterms:W3CDTF">2017-11-22T09:04:00Z</dcterms:created>
  <dcterms:modified xsi:type="dcterms:W3CDTF">2017-11-23T14:57:00Z</dcterms:modified>
</cp:coreProperties>
</file>