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59B33" w14:textId="2AD8019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E71C9">
        <w:rPr>
          <w:b/>
          <w:sz w:val="24"/>
          <w:szCs w:val="24"/>
        </w:rPr>
        <w:t>650</w:t>
      </w:r>
      <w:r w:rsidR="00206311">
        <w:rPr>
          <w:b/>
          <w:sz w:val="24"/>
          <w:szCs w:val="24"/>
        </w:rPr>
        <w:t>.</w:t>
      </w:r>
    </w:p>
    <w:p w14:paraId="6B4FD90E" w14:textId="2162996B" w:rsidR="00B7364F" w:rsidRPr="00140FBA" w:rsidRDefault="00CE71C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19.06.2026</w:t>
      </w:r>
    </w:p>
    <w:p w14:paraId="7146CCB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1C9" w14:paraId="44DC02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1F2EA4" w14:textId="2E5C2675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4D199A" w14:textId="7079F564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CE71C9" w14:paraId="3B2010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582B35" w14:textId="203C2781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C7E7A21" w14:textId="11C7E901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CE71C9" w14:paraId="59AC9D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E1651" w14:textId="3EC440E7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B1B1975" w14:textId="3D427F97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CE71C9" w14:paraId="446D40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9BB47" w14:textId="09FAAADF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C326583" w14:textId="3B258E7C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14:paraId="4428989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471D7E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54EC6EB" w14:textId="77777777" w:rsidR="00CE71C9" w:rsidRDefault="00CE71C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EA5AF46" w14:textId="77777777" w:rsidR="00CE71C9" w:rsidRDefault="00CE71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1C9" w14:paraId="6AD858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F8E015" w14:textId="5B3BEE05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DB95AAD" w14:textId="72CE0CBB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«Рациональная оценка соответствия регламентам» </w:t>
            </w:r>
          </w:p>
        </w:tc>
      </w:tr>
      <w:tr w:rsidR="00CE71C9" w14:paraId="3CE18F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C9A118" w14:textId="25272B88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A35CC0B" w14:textId="65CB491C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E71C9" w14:paraId="3550A6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5B26FA" w14:textId="6ABDC197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7F32149" w14:textId="713A29BE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Право требования (дебиторская задолженность) к ООО «А-Спект» ИНН 7708803946 в размере 1 747 000 (один миллион семьсот сорок семь тысяч) рублей 00 копеек, основанное на определении арбитражного суда города Москвы от 28.11.2025 по делу № А40-109024/23-178-246 «Б». Начальная цена продажи Лота - 1 747 000, 00 руб. (НДС не облагается), минимальная цена продажи Лота - 17 470, 00 руб. (НДС не облагается).</w:t>
            </w:r>
          </w:p>
        </w:tc>
      </w:tr>
      <w:tr w:rsidR="00CE71C9" w14:paraId="78C3C7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11DEBC" w14:textId="0CB8BF1C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29AD400" w14:textId="0B2ED54F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Право требования (дебиторская задолженность) к ООО «А-Спект» ИНН 7708803946 в размере 1 747 000 (один миллион семьсот сорок семь тысяч) рублей 00 копеек, основанное на определении арбитражного суда города Москвы от 28.11.2025 по делу № А40-109024/23-178-246 «Б». Начальная цена продажи Лота - 1 747 000, 00 руб. (НДС не облагается), минимальная цена продажи Лота - 17 470, 00 руб. (НДС не облагается).</w:t>
            </w:r>
          </w:p>
        </w:tc>
      </w:tr>
      <w:tr w:rsidR="00CE71C9" w14:paraId="534E8C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F7910" w14:textId="26885550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7640631" w14:textId="1EB9EFE6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25.05.2026 9:00:00</w:t>
            </w:r>
          </w:p>
        </w:tc>
      </w:tr>
      <w:tr w:rsidR="00CE71C9" w14:paraId="49B5B7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71BAF0" w14:textId="573DA41F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1D3CE4" w14:textId="5E3506DF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24.06.2026 17:00:00</w:t>
            </w:r>
          </w:p>
        </w:tc>
      </w:tr>
    </w:tbl>
    <w:p w14:paraId="7168B840" w14:textId="77777777" w:rsidR="00CE71C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F91991E" w14:textId="77777777" w:rsidR="00CE71C9" w:rsidRDefault="00CE71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E71C9" w14:paraId="47744B8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BE084E5" w14:textId="14A2927F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F5749E3" w14:textId="3BDACB15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2BA7DAF" w14:textId="53ADC044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E71C9" w14:paraId="6388FF2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3839480" w14:textId="4BB5D029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79E4E463" w14:textId="18FF9E79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19.06.2026 14:51:53</w:t>
            </w:r>
          </w:p>
        </w:tc>
        <w:tc>
          <w:tcPr>
            <w:tcW w:w="3191" w:type="dxa"/>
          </w:tcPr>
          <w:p w14:paraId="5D1AADC3" w14:textId="216F38D0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E71C9" w14:paraId="520A75B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B1A243" w14:textId="42E34786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4EAA9A10" w14:textId="243BAFDB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 18:19:12</w:t>
            </w:r>
          </w:p>
        </w:tc>
        <w:tc>
          <w:tcPr>
            <w:tcW w:w="3191" w:type="dxa"/>
          </w:tcPr>
          <w:p w14:paraId="01E53AB9" w14:textId="20D625AC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E71C9" w14:paraId="0C4A2CB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51E0C4" w14:textId="52700B67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3E28AB66" w14:textId="2F72590B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19.06.2026 14:30:51</w:t>
            </w:r>
          </w:p>
        </w:tc>
        <w:tc>
          <w:tcPr>
            <w:tcW w:w="3191" w:type="dxa"/>
          </w:tcPr>
          <w:p w14:paraId="39444CFC" w14:textId="50CEC0AE" w:rsidR="00CE71C9" w:rsidRDefault="00CE71C9" w:rsidP="00CE7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E74A1F7" w14:textId="6EF030E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B7673E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A48F912" w14:textId="77777777" w:rsidR="00095CB8" w:rsidRDefault="00095CB8" w:rsidP="00095CB8">
      <w:pPr>
        <w:contextualSpacing/>
        <w:rPr>
          <w:sz w:val="24"/>
          <w:szCs w:val="24"/>
        </w:rPr>
      </w:pPr>
    </w:p>
    <w:p w14:paraId="0C88226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E71C9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DA8D0"/>
  <w15:docId w15:val="{D9422292-6709-4CAE-BC3F-C9B691F1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2026-06-19T14:04:00Z</dcterms:created>
  <dcterms:modified xsi:type="dcterms:W3CDTF">2026-06-19T14:04:00Z</dcterms:modified>
</cp:coreProperties>
</file>