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EF5C4" w14:textId="4B98B4F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E3A95">
        <w:rPr>
          <w:b/>
          <w:sz w:val="24"/>
          <w:szCs w:val="24"/>
        </w:rPr>
        <w:t>ПП000618</w:t>
      </w:r>
      <w:r w:rsidRPr="00BE0A9B">
        <w:rPr>
          <w:b/>
          <w:sz w:val="24"/>
          <w:szCs w:val="24"/>
        </w:rPr>
        <w:t>.</w:t>
      </w:r>
    </w:p>
    <w:p w14:paraId="25072224" w14:textId="7B10B911" w:rsidR="009B22E7" w:rsidRPr="00BE0A9B" w:rsidRDefault="007E3A9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15.10.2025</w:t>
      </w:r>
    </w:p>
    <w:p w14:paraId="1DB592ED" w14:textId="2242350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3A9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3A95">
        <w:rPr>
          <w:b/>
          <w:sz w:val="24"/>
          <w:szCs w:val="24"/>
        </w:rPr>
        <w:t>ПП000618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008BFF8" w14:textId="77777777" w:rsidTr="000E46A0">
        <w:tc>
          <w:tcPr>
            <w:tcW w:w="2376" w:type="dxa"/>
          </w:tcPr>
          <w:p w14:paraId="59D24B6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3A305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68DAFD" w14:textId="77777777" w:rsidTr="000E46A0">
        <w:tc>
          <w:tcPr>
            <w:tcW w:w="2376" w:type="dxa"/>
          </w:tcPr>
          <w:p w14:paraId="7AB9660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58C320D" w14:textId="6733640F" w:rsidR="00EB4646" w:rsidRPr="00BE0A9B" w:rsidRDefault="007E3A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9D741DE" w14:textId="77777777" w:rsidTr="000E46A0">
        <w:tc>
          <w:tcPr>
            <w:tcW w:w="2376" w:type="dxa"/>
          </w:tcPr>
          <w:p w14:paraId="77A5F3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47E3C2C" w14:textId="43184EC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3A9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3A95">
              <w:rPr>
                <w:sz w:val="24"/>
                <w:szCs w:val="24"/>
              </w:rPr>
              <w:t>Общество с ограниченной ответственностью "Желдортранс"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B033AD" w14:textId="77777777" w:rsidTr="000E46A0">
        <w:tc>
          <w:tcPr>
            <w:tcW w:w="2376" w:type="dxa"/>
          </w:tcPr>
          <w:p w14:paraId="0206D2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AC034A3" w14:textId="2D09ACB5" w:rsidR="00EB4646" w:rsidRPr="00BE0A9B" w:rsidRDefault="007E3A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«Желдортранс»</w:t>
            </w:r>
          </w:p>
        </w:tc>
      </w:tr>
      <w:tr w:rsidR="00EB4646" w:rsidRPr="00BE0A9B" w14:paraId="5B8406B3" w14:textId="77777777" w:rsidTr="000E46A0">
        <w:tc>
          <w:tcPr>
            <w:tcW w:w="2376" w:type="dxa"/>
          </w:tcPr>
          <w:p w14:paraId="74BB31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C75BA97" w14:textId="3992782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3A9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3A9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897AEF" w14:textId="77777777" w:rsidTr="000E46A0">
        <w:tc>
          <w:tcPr>
            <w:tcW w:w="2376" w:type="dxa"/>
          </w:tcPr>
          <w:p w14:paraId="7301E4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AED76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532979" w14:textId="77777777" w:rsidTr="000E46A0">
        <w:trPr>
          <w:trHeight w:val="690"/>
        </w:trPr>
        <w:tc>
          <w:tcPr>
            <w:tcW w:w="2376" w:type="dxa"/>
          </w:tcPr>
          <w:p w14:paraId="053DDC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13BEF2C" w14:textId="458DEC53" w:rsidR="004C520C" w:rsidRPr="00BE0A9B" w:rsidRDefault="007E3A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22.09.2025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EAD11B6" w14:textId="77777777" w:rsidTr="000E46A0">
        <w:trPr>
          <w:trHeight w:val="135"/>
        </w:trPr>
        <w:tc>
          <w:tcPr>
            <w:tcW w:w="2376" w:type="dxa"/>
          </w:tcPr>
          <w:p w14:paraId="086AF38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A0D6374" w14:textId="70B018A5" w:rsidR="004C520C" w:rsidRPr="00BE0A9B" w:rsidRDefault="007E3A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FE93879" w14:textId="77777777" w:rsidTr="000E46A0">
        <w:trPr>
          <w:trHeight w:val="150"/>
        </w:trPr>
        <w:tc>
          <w:tcPr>
            <w:tcW w:w="2376" w:type="dxa"/>
          </w:tcPr>
          <w:p w14:paraId="108D52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89A3B7F" w14:textId="2EAE72BF" w:rsidR="004C520C" w:rsidRPr="00BE0A9B" w:rsidRDefault="007E3A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958E0D" w14:textId="77777777" w:rsidTr="000E46A0">
        <w:trPr>
          <w:trHeight w:val="119"/>
        </w:trPr>
        <w:tc>
          <w:tcPr>
            <w:tcW w:w="2376" w:type="dxa"/>
          </w:tcPr>
          <w:p w14:paraId="612862C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56270FD" w14:textId="7574C627" w:rsidR="004C520C" w:rsidRPr="00BE0A9B" w:rsidRDefault="007E3A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687585" w14:textId="77777777" w:rsidTr="000E46A0">
        <w:trPr>
          <w:trHeight w:val="135"/>
        </w:trPr>
        <w:tc>
          <w:tcPr>
            <w:tcW w:w="2376" w:type="dxa"/>
          </w:tcPr>
          <w:p w14:paraId="607751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C6C5E3F" w14:textId="1BE2ABEC" w:rsidR="004C520C" w:rsidRPr="00BE0A9B" w:rsidRDefault="007E3A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67158F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56ED9E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63CFAB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48FA9" w14:textId="6D01B3D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78227B" w14:textId="71DA03E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E3A95" w14:paraId="4BB80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690B4" w14:textId="755C529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1A22DA" w14:textId="53D4E85F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8AACC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6BE4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6DC14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80215" w14:textId="0D823CDF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FB494E8" w14:textId="485F2F28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E3A95" w14:paraId="41E75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5E973" w14:textId="5865F30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09B811" w14:textId="06A0F1F8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E3A95" w14:paraId="1DBEA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6A8A5" w14:textId="5A29405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A40A9CA" w14:textId="676F61C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7E3A95" w14:paraId="5084B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8DE89" w14:textId="7B96198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1BDFC4B" w14:textId="3707E3D8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51AECF9" w14:textId="12D5724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01EE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41A93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89FB9" w14:textId="2B443BC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C44421D" w14:textId="2EC2D295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7E3A95" w14:paraId="771D9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CF162" w14:textId="73B5022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554F3E7" w14:textId="03157AE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А49-4461/2021</w:t>
            </w:r>
          </w:p>
        </w:tc>
      </w:tr>
      <w:tr w:rsidR="007E3A95" w14:paraId="75CF4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6E900" w14:textId="02205E0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158656" w14:textId="6A1868B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21.02.2022 по делу №А49-4461/2021</w:t>
            </w:r>
          </w:p>
        </w:tc>
      </w:tr>
    </w:tbl>
    <w:p w14:paraId="262335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C126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658CF0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77E1A" w14:textId="653511F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CD99AA" w14:textId="567CFE03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E3A95" w14:paraId="138FA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37A52" w14:textId="3FFF2385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3D87F12" w14:textId="1429A3F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7E3A95" w14:paraId="6E766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AC362" w14:textId="3A0289A5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2D63330" w14:textId="1C8308C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"Желдортранс"</w:t>
            </w:r>
          </w:p>
        </w:tc>
      </w:tr>
      <w:tr w:rsidR="007E3A95" w14:paraId="70BCD7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6DCA3" w14:textId="0E67611A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CB4256" w14:textId="69F484E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5836685596</w:t>
            </w:r>
          </w:p>
        </w:tc>
      </w:tr>
      <w:tr w:rsidR="007E3A95" w14:paraId="68B21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F5A90" w14:textId="2F04D3F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7621450" w14:textId="649C284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1185835001351</w:t>
            </w:r>
          </w:p>
        </w:tc>
      </w:tr>
      <w:tr w:rsidR="007E3A95" w14:paraId="1B7B5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03BC6" w14:textId="6744D3C4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F41D452" w14:textId="0E31171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FF7F0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E4C2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3A062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6C036" w14:textId="4A0E475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48B2F5" w14:textId="2B6E16BE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E3A95" w14:paraId="26368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6888E" w14:textId="20D2BB9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A175F2" w14:textId="396B52A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E3A95" w14:paraId="40459F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E60E3" w14:textId="4F73E03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079E02" w14:textId="654EFCDA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40A33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5D565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FAE6EFC" w14:textId="77777777" w:rsidR="007E3A95" w:rsidRDefault="007E3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206234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A38B1" w14:textId="306A65A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4DA290" w14:textId="0E5B36C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</w:t>
            </w:r>
          </w:p>
        </w:tc>
      </w:tr>
      <w:tr w:rsidR="007E3A95" w14:paraId="156BD5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194A0" w14:textId="7CCA8B83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5FB9E9" w14:textId="0C26E93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E3A95" w14:paraId="6B80DA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69947" w14:textId="01571B4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631747" w14:textId="4BCE8B0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 (ИНН 644600182030) в размере 2 390 343,06 рублей, в соответствии с Определением Арбитражного суда Пензенской области от 21.03.2025 г. по делу №А49-3431/2024.</w:t>
            </w:r>
          </w:p>
        </w:tc>
      </w:tr>
      <w:tr w:rsidR="007E3A95" w14:paraId="10ECBB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B6D4A" w14:textId="05BD271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AC9568" w14:textId="4DB8320E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2390343,00</w:t>
            </w:r>
          </w:p>
        </w:tc>
      </w:tr>
      <w:tr w:rsidR="007E3A95" w14:paraId="67CA3F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9CB38" w14:textId="44906F3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261395" w14:textId="2E652AD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3A95" w14:paraId="51B7E0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2B729" w14:textId="7407BDF2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997205" w14:textId="7A2A29B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3A95" w14:paraId="0064AE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452BF" w14:textId="680EDE8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873764" w14:textId="15893A05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3A95" w14:paraId="01C9A9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ACCB0" w14:textId="1D7AE2C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0B5BB2" w14:textId="70DECEE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».</w:t>
            </w:r>
          </w:p>
        </w:tc>
      </w:tr>
    </w:tbl>
    <w:p w14:paraId="45C67956" w14:textId="57AD2AE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3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E3A95">
        <w:rPr>
          <w:sz w:val="24"/>
          <w:szCs w:val="24"/>
        </w:rPr>
        <w:t>Подтвержденных заявок на данный лот нет.</w:t>
      </w:r>
    </w:p>
    <w:p w14:paraId="3CA7771C" w14:textId="77777777" w:rsidR="007E3A95" w:rsidRDefault="007E3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A95" w14:paraId="01C60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BAAA1" w14:textId="34442C4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ADACAB" w14:textId="095B0634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</w:t>
            </w:r>
          </w:p>
        </w:tc>
      </w:tr>
      <w:tr w:rsidR="007E3A95" w14:paraId="14A54C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973FA" w14:textId="366292EE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130B4D" w14:textId="7FF01D4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E3A95" w14:paraId="49E8F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11DE8" w14:textId="7EAB7BB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9504E1" w14:textId="39A0CC38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 (ИНН 580902133814) в размере 197000 рублей, в соответствии с Определением Арбитражного суда Пензенской области от 03.11.2023 г. по делу № А49-4461/2021</w:t>
            </w:r>
          </w:p>
        </w:tc>
      </w:tr>
      <w:tr w:rsidR="007E3A95" w14:paraId="651640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01F2F" w14:textId="13B611B8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8F90A8A" w14:textId="68C7517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197000,00</w:t>
            </w:r>
          </w:p>
        </w:tc>
      </w:tr>
      <w:tr w:rsidR="007E3A95" w14:paraId="3EC342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08076" w14:textId="4AD28B99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3D03B1" w14:textId="418E1DC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3A95" w14:paraId="08B0D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B4D50" w14:textId="0A42389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961D18E" w14:textId="0418137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3A95" w14:paraId="4E077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46DD8" w14:textId="2980A6D5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76A792" w14:textId="24DC4144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E3A95" w14:paraId="33F760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2D1CE" w14:textId="478D0DE6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178934" w14:textId="6994F4EB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</w:t>
            </w:r>
          </w:p>
        </w:tc>
      </w:tr>
    </w:tbl>
    <w:p w14:paraId="6FAD9E7A" w14:textId="77777777" w:rsidR="007E3A9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7E3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3A95" w14:paraId="3E58290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903BDB" w14:textId="7777777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55063E" w14:textId="0546F6CE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7DD4F83" w14:textId="0E76EBD2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0405060" w14:textId="0341867F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E3A95" w14:paraId="63EB1DE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2B97B6" w14:textId="77777777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680DFD" w14:textId="03D17A4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2393" w:type="dxa"/>
          </w:tcPr>
          <w:p w14:paraId="38ED79D4" w14:textId="164BA100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391110, Рязанская область, г. Рыбное, ул. Рябиновая, д15</w:t>
            </w:r>
          </w:p>
        </w:tc>
        <w:tc>
          <w:tcPr>
            <w:tcW w:w="2393" w:type="dxa"/>
          </w:tcPr>
          <w:p w14:paraId="09678878" w14:textId="6E6C4CDD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61111,00 руб.</w:t>
            </w:r>
          </w:p>
        </w:tc>
      </w:tr>
      <w:tr w:rsidR="007E3A95" w14:paraId="7F87514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E67371" w14:textId="4BCD9D01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CE7980F" w14:textId="2A0D0203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7BC14166" w14:textId="5012EDFA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3FF6F0F9" w14:textId="01407534" w:rsidR="007E3A95" w:rsidRDefault="007E3A95" w:rsidP="007E3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197000,00 руб.</w:t>
            </w:r>
          </w:p>
        </w:tc>
      </w:tr>
    </w:tbl>
    <w:p w14:paraId="6A29AC62" w14:textId="20DCF62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E3A95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"Желдортранс" лота № 2 является Лебедев Вадим Юрьевич (ИНН-645400379560).</w:t>
      </w:r>
    </w:p>
    <w:p w14:paraId="5BC72B2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2CE70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4C54E9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06534C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5A7789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C8E8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A99EA6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C271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7F531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AA314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D4D1AB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205D5A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4E29AA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454900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B252FD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CA8E4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65038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A515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2725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EDAE7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EE2A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1ECD6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5E48F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C5D10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95C06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A6FB3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A4A0E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20481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F79D7F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05F217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94441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F0559C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B5335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22B53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32FBE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9B896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9770F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7A6149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7105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FE72A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251BF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52D74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D2F0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73AC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EB019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4C6BA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ED5D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3155E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EB954A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6F0C34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D7FB73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A44C3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50D8DC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40538C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3A9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A2C8E"/>
  <w15:docId w15:val="{852F7CF8-E9C2-443D-BDB6-E55E76B7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2025-10-15T14:16:00Z</dcterms:created>
  <dcterms:modified xsi:type="dcterms:W3CDTF">2025-10-15T14:16:00Z</dcterms:modified>
</cp:coreProperties>
</file>