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75672" w14:textId="2805A5B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A53D8">
        <w:rPr>
          <w:b/>
          <w:sz w:val="24"/>
          <w:szCs w:val="24"/>
        </w:rPr>
        <w:t>610</w:t>
      </w:r>
      <w:r w:rsidR="00424B57">
        <w:rPr>
          <w:b/>
          <w:sz w:val="24"/>
          <w:szCs w:val="24"/>
        </w:rPr>
        <w:t>.</w:t>
      </w:r>
    </w:p>
    <w:p w14:paraId="33EC2670" w14:textId="7B41D7ED" w:rsidR="00320475" w:rsidRPr="00320475" w:rsidRDefault="006A53D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01.10.2025</w:t>
      </w:r>
    </w:p>
    <w:p w14:paraId="058B540F" w14:textId="66939DA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53D8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53D8">
        <w:rPr>
          <w:sz w:val="24"/>
          <w:szCs w:val="24"/>
        </w:rPr>
        <w:t>публичное предложение</w:t>
      </w:r>
    </w:p>
    <w:p w14:paraId="4D246DDC" w14:textId="7BB4539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53D8">
        <w:rPr>
          <w:sz w:val="24"/>
          <w:szCs w:val="24"/>
        </w:rPr>
        <w:t>ПП000610</w:t>
      </w:r>
    </w:p>
    <w:p w14:paraId="0997636C" w14:textId="7EDEC7C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53D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53D8">
        <w:rPr>
          <w:sz w:val="24"/>
          <w:szCs w:val="24"/>
        </w:rPr>
        <w:t>Общество с ограниченной ответственностью "Молот"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FCDD93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711CDB1" w14:textId="1578018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53D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53D8">
        <w:rPr>
          <w:sz w:val="24"/>
          <w:szCs w:val="24"/>
        </w:rPr>
        <w:t>ПП000610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4D5562B3" w14:textId="77777777" w:rsidTr="00E3311F">
        <w:tc>
          <w:tcPr>
            <w:tcW w:w="3510" w:type="dxa"/>
          </w:tcPr>
          <w:p w14:paraId="310CF58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9347AB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F9478E0" w14:textId="77777777" w:rsidTr="00E3311F">
        <w:tc>
          <w:tcPr>
            <w:tcW w:w="3510" w:type="dxa"/>
          </w:tcPr>
          <w:p w14:paraId="5FB856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DCDE9F0" w14:textId="1DC7F13D" w:rsidR="002B1D27" w:rsidRPr="00334D8D" w:rsidRDefault="006A53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961E972" w14:textId="77777777" w:rsidTr="00E3311F">
        <w:tc>
          <w:tcPr>
            <w:tcW w:w="3510" w:type="dxa"/>
          </w:tcPr>
          <w:p w14:paraId="1DEDF7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D351B37" w14:textId="43A27A7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53D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53D8">
              <w:rPr>
                <w:sz w:val="24"/>
                <w:szCs w:val="24"/>
              </w:rPr>
              <w:t>Общество с ограниченной ответственностью "Молот"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BEFC4CD" w14:textId="77777777" w:rsidTr="00E3311F">
        <w:tc>
          <w:tcPr>
            <w:tcW w:w="3510" w:type="dxa"/>
          </w:tcPr>
          <w:p w14:paraId="0C4573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F6A4BEE" w14:textId="37F71AB2" w:rsidR="002B1D27" w:rsidRPr="00224412" w:rsidRDefault="006A53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№1: Право требования (субсидиарная ответственность) к Назарову С. А., ИНН 160904660481, в размере 90 360 567, 37 руб., основанное на определении арбитражного суда города Москвы от 07.03.2025 по делу №А40-115680/21-30-229Б. Начальная цена продажи Лота составляет 90 360 567, 37 руб. (НДС не облагается); минимальная цена продажи Лота составляет 9 036, 06 руб. (НДС не облагается).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8DD7829" w14:textId="77777777" w:rsidTr="00E3311F">
        <w:tc>
          <w:tcPr>
            <w:tcW w:w="3510" w:type="dxa"/>
          </w:tcPr>
          <w:p w14:paraId="085DB0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D380326" w14:textId="1A7E6B1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53D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53D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8BADDB" w14:textId="77777777" w:rsidTr="00E3311F">
        <w:tc>
          <w:tcPr>
            <w:tcW w:w="3510" w:type="dxa"/>
          </w:tcPr>
          <w:p w14:paraId="23578E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113896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CA7CCAD" w14:textId="77777777" w:rsidTr="00E3311F">
        <w:trPr>
          <w:trHeight w:val="690"/>
        </w:trPr>
        <w:tc>
          <w:tcPr>
            <w:tcW w:w="3510" w:type="dxa"/>
          </w:tcPr>
          <w:p w14:paraId="2A9978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CA763AD" w14:textId="6DB80C87" w:rsidR="002B1D27" w:rsidRPr="00224412" w:rsidRDefault="006A53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18.08.2025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1D5418AB" w14:textId="77777777" w:rsidTr="00E3311F">
        <w:trPr>
          <w:trHeight w:val="135"/>
        </w:trPr>
        <w:tc>
          <w:tcPr>
            <w:tcW w:w="3510" w:type="dxa"/>
          </w:tcPr>
          <w:p w14:paraId="6C63C0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9E62632" w14:textId="48C5912D" w:rsidR="002B1D27" w:rsidRPr="00224412" w:rsidRDefault="006A53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A45FD87" w14:textId="77777777" w:rsidTr="00E3311F">
        <w:trPr>
          <w:trHeight w:val="150"/>
        </w:trPr>
        <w:tc>
          <w:tcPr>
            <w:tcW w:w="3510" w:type="dxa"/>
          </w:tcPr>
          <w:p w14:paraId="3E431D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FBE801F" w14:textId="5E5F482F" w:rsidR="002B1D27" w:rsidRPr="00224412" w:rsidRDefault="006A53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E02F2D9" w14:textId="77777777" w:rsidTr="00E3311F">
        <w:trPr>
          <w:trHeight w:val="119"/>
        </w:trPr>
        <w:tc>
          <w:tcPr>
            <w:tcW w:w="3510" w:type="dxa"/>
          </w:tcPr>
          <w:p w14:paraId="2A1BFC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EBF5A96" w14:textId="08610EF1" w:rsidR="002B1D27" w:rsidRPr="00224412" w:rsidRDefault="006A53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3BC4E8A" w14:textId="77777777" w:rsidTr="00E3311F">
        <w:trPr>
          <w:trHeight w:val="135"/>
        </w:trPr>
        <w:tc>
          <w:tcPr>
            <w:tcW w:w="3510" w:type="dxa"/>
          </w:tcPr>
          <w:p w14:paraId="322B5E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4C8BB0A" w14:textId="0E86DB31" w:rsidR="002B1D27" w:rsidRPr="00334D8D" w:rsidRDefault="006A53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A1DF12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9B94A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3D8" w14:paraId="5689AF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85D01D" w14:textId="42D5CBC0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8DAF46" w14:textId="6CA8E337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A53D8" w14:paraId="00C5E4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F9021" w14:textId="1EF65F0B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E92F3D" w14:textId="262193FE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54598E6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B84D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3D8" w14:paraId="142B21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10B3D8" w14:textId="1AF8E773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D0326B" w14:textId="5BDA1BF0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A53D8" w14:paraId="53ACE7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56FDB" w14:textId="59D3DC20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910D03" w14:textId="596EACFD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6A53D8" w14:paraId="755316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3A41A4" w14:textId="2FB09E0E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4F4FB21" w14:textId="05EF47D8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6A53D8" w14:paraId="52D6F1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A35858" w14:textId="25AC3E2D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880DE25" w14:textId="47A3EC74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B7FF45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CCA2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3D8" w14:paraId="2F7D52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8764C" w14:textId="08C5D7D2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E4F33A7" w14:textId="6B169443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A53D8" w14:paraId="0FC4B8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D99BD9" w14:textId="28F5445E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83CCE57" w14:textId="5C42B6F0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№А40-115680/21-30-229Б</w:t>
            </w:r>
          </w:p>
        </w:tc>
      </w:tr>
      <w:tr w:rsidR="006A53D8" w14:paraId="6C7969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41D20" w14:textId="644CA303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80E0242" w14:textId="067104E9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05.04.2022 по делу №А40-115680/21-30-229Б</w:t>
            </w:r>
          </w:p>
        </w:tc>
      </w:tr>
    </w:tbl>
    <w:p w14:paraId="03817D4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B0FD8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3D8" w14:paraId="15D8B3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FD9F2" w14:textId="43479B4A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E88EC28" w14:textId="7A3E9E27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A53D8" w14:paraId="5DB0F0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5E3D2E" w14:textId="2D1D3635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B5DEF44" w14:textId="4F463DB2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6A53D8" w14:paraId="294524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0A0E64" w14:textId="54B55E4D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4D70E1C" w14:textId="54B9B57F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"Молот"</w:t>
            </w:r>
          </w:p>
        </w:tc>
      </w:tr>
      <w:tr w:rsidR="006A53D8" w14:paraId="4A4D84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E1A1B" w14:textId="4CEFA203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5C5C4B" w14:textId="7374AF30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7722386420</w:t>
            </w:r>
          </w:p>
        </w:tc>
      </w:tr>
      <w:tr w:rsidR="006A53D8" w14:paraId="3DAFD0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F2916F" w14:textId="20273877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6C20E69" w14:textId="5E71AD69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5167746476123</w:t>
            </w:r>
          </w:p>
        </w:tc>
      </w:tr>
      <w:tr w:rsidR="006A53D8" w14:paraId="0F5B79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CF35E3" w14:textId="1BADEBE0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4530108" w14:textId="445B5867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(уступки)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«Молот» (ИНН 7722386420), р/с 40702810512010673482, в Ф-л «Корпоративный» ПАО «Совкомбанк», к/с 30101810445250000360, БИК 044525360.</w:t>
            </w:r>
          </w:p>
        </w:tc>
      </w:tr>
    </w:tbl>
    <w:p w14:paraId="35FA852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D3C9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3D8" w14:paraId="76AEE3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0D44DA" w14:textId="7496F2D7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17373C" w14:textId="335D52B5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A53D8" w14:paraId="4ECB2D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490C91" w14:textId="5DEF1AD0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373DBFC" w14:textId="1E3AB4C2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6A53D8" w14:paraId="721A43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8C8279" w14:textId="38E48F61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076369F" w14:textId="4D35497F" w:rsidR="006A53D8" w:rsidRDefault="006A53D8" w:rsidP="006A53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65D75F7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760A5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19992BB" w14:textId="77777777" w:rsidR="006A53D8" w:rsidRDefault="006A53D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53D8" w14:paraId="0A79EF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FE621B" w14:textId="1169C807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6064B0D" w14:textId="42194D00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(субсидиарная ответственность) к Назарову С. А., ИНН 160904660481, в размере 90 360 567, 37 руб., основанное на определении арбитражного суда города Москвы от 07.03.2025 по делу №А40-115680/21-30-229Б. Начальная цена продажи Лота составляет 90 360 567, 37 руб. (НДС не облагается); минимальная цена продажи Лота составляет 9 036, 06 руб. (НДС не облагается).</w:t>
            </w:r>
          </w:p>
        </w:tc>
      </w:tr>
      <w:tr w:rsidR="006A53D8" w14:paraId="63AFBA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EFF4F8" w14:textId="222B6DB7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A957B80" w14:textId="35FD37E4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18.08.2025 по 17 часов 00 минут по московскому времени (МСК) 01.10.2025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периоде. </w:t>
            </w:r>
          </w:p>
        </w:tc>
      </w:tr>
      <w:tr w:rsidR="006A53D8" w14:paraId="7C51AC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86A85D" w14:textId="771CCFA8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F5EB53" w14:textId="53525F66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(субсидиарная ответственность) к Назарову С. А., ИНН 160904660481, в размере 90 360 567, 37 руб., основанное на определении арбитражного суда города Москвы от 07.03.2025 по делу №А40-115680/21-30-229Б. Начальная цена продажи Лота составляет 90 360 567, 37 руб. (НДС не облагается); минимальная цена продажи Лота составляет 9 036, 06 руб. (НДС не облагается).</w:t>
            </w:r>
          </w:p>
        </w:tc>
      </w:tr>
      <w:tr w:rsidR="006A53D8" w14:paraId="58DC61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123FF" w14:textId="2757597E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7DEC947" w14:textId="1A229E1B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90360567,00</w:t>
            </w:r>
          </w:p>
        </w:tc>
      </w:tr>
      <w:tr w:rsidR="006A53D8" w14:paraId="7ACB70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A42B0B" w14:textId="5D10FB2E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13F5D9" w14:textId="3D182150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A53D8" w14:paraId="5F4326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9A7EB4" w14:textId="6F810DB1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6FBA704" w14:textId="61C2DA0B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53D8" w14:paraId="7EDDF0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218715" w14:textId="44F7346A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747F70F" w14:textId="5D256347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40702810612020673482, в Ф-л «Корпоративный» ПАО «Совкомбанк», к/с 30101810445250000360, БИК 044525360, с указанием «задаток для участия в открытых торгах по продаже имущества ООО «Молот», Лот №1». </w:t>
            </w:r>
          </w:p>
        </w:tc>
      </w:tr>
      <w:tr w:rsidR="006A53D8" w14:paraId="74A6FD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6A3B6A" w14:textId="5AA29CC0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D760B94" w14:textId="0B8A3B8D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«Молот» (ИНН 7722386420), р/с 40702810612020673482, в Ф-л «Корпоративный» ПАО «Совкомбанк», к/с 30101810445250000360, БИК 044525360, с указанием «задаток для участия в открытых торгах по продаже имущества ООО «Молот», Лот №1». </w:t>
            </w:r>
          </w:p>
        </w:tc>
      </w:tr>
      <w:tr w:rsidR="006A53D8" w14:paraId="4E7CAC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64E91D" w14:textId="77777777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4FC671" w14:textId="77777777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A53D8" w14:paraId="7E2CA2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FD0BF6" w14:textId="77777777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9C0A2A6" w14:textId="77777777" w:rsidR="006A53D8" w:rsidRDefault="006A53D8" w:rsidP="006A53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57832C1" w14:textId="1F63C56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F3FECF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2723A7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53D8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C2FE"/>
  <w15:docId w15:val="{358C7918-A90B-4966-AF3F-88DEF930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2025-10-01T14:18:00Z</dcterms:created>
  <dcterms:modified xsi:type="dcterms:W3CDTF">2025-10-01T14:18:00Z</dcterms:modified>
</cp:coreProperties>
</file>