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000571.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2</w:t>
      </w:r>
      <w:r>
        <w:rPr>
          <w:b w:val="1"/>
          <w:bCs w:val="1"/>
          <w:sz w:val="24"/>
          <w:szCs w:val="24"/>
          <w:rtl w:val="0"/>
          <w:lang w:val="ru-RU"/>
        </w:rPr>
        <w:t>3.07.2025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3"/>
      <w:bookmarkEnd w:id="3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000571.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«Торги в форме публичного предложения по продаже имущества Акционерное обще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РусНедра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26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Права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 ООО «Атлант»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2383250,00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«ВСГК Сибирь»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3063271,50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Василив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746253,19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1419000,00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14443,00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9501774,69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95017,75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06.06.2025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13:05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645400410468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Марков  Виктор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645400410468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Иркутской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19-7451/2020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Иркутской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18.10.2021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19-7451/2020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Акционерное обще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РусНедра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РусНедра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3811173810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1133850044756</w:t>
            </w:r>
          </w:p>
        </w:tc>
      </w:tr>
      <w:tr>
        <w:tblPrEx>
          <w:shd w:val="clear" w:color="auto" w:fill="ced7e7"/>
        </w:tblPrEx>
        <w:trPr>
          <w:trHeight w:val="6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уступки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40702810252000001898,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САРАТОВСКИЙ РФ АО «РОССЕЛЬХОЗБАНК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",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046311843. 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4"/>
      <w:bookmarkEnd w:id="4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1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80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Права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 ООО «Атлант»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2383250,00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«ВСГК Сибирь»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3063271,50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Василив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746253,19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1419000,00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14443,00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9501774,69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95017,75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4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09:00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09.06.2025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23.07.2025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установленным ст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</w:p>
        </w:tc>
      </w:tr>
      <w:tr>
        <w:tblPrEx>
          <w:shd w:val="clear" w:color="auto" w:fill="ced7e7"/>
        </w:tblPrEx>
        <w:trPr>
          <w:trHeight w:val="3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Права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 ООО «Атлант»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2383250,00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«ВСГК Сибирь»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3063271,50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Василив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746253,19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1419000,00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«ТПК Инком»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«Алтан Групп»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14443,00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9501774,69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95017,75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9501774,00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40702810652000001906,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САРАТОВСКИЙ РФ АО «РОССЕЛЬХОЗБАНК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",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046311843,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40702810652000001906,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САРАТОВСКИЙ РФ АО «РОССЕЛЬХОЗБАНК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",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046311843,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6"/>
      <w:bookmarkEnd w:id="6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7"/>
      <w:bookmarkEnd w:id="7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Фокина Ольга Максимовна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-526021543319)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603163,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Нижний Новгород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Нижегородская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Нижний Новгород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Лопатина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 2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103200,00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Общество с ограниченной ответственностью «ЭнергоКонсалт»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7725643019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115319,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 2-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й Верхний Михайловский пр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105017,00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обедителем публичного предложения по продаже и</w:t>
      </w:r>
      <w:r>
        <w:rPr>
          <w:sz w:val="24"/>
          <w:szCs w:val="24"/>
          <w:rtl w:val="0"/>
          <w:lang w:val="ru-RU"/>
        </w:rPr>
        <w:t>мущества должника Акционерн</w:t>
      </w:r>
      <w:r>
        <w:rPr>
          <w:sz w:val="24"/>
          <w:szCs w:val="24"/>
          <w:rtl w:val="0"/>
          <w:lang w:val="ru-RU"/>
        </w:rPr>
        <w:t>ого</w:t>
      </w:r>
      <w:r>
        <w:rPr>
          <w:sz w:val="24"/>
          <w:szCs w:val="24"/>
          <w:rtl w:val="0"/>
          <w:lang w:val="ru-RU"/>
        </w:rPr>
        <w:t xml:space="preserve"> обще</w:t>
      </w:r>
      <w:r>
        <w:rPr>
          <w:sz w:val="24"/>
          <w:szCs w:val="24"/>
          <w:rtl w:val="0"/>
          <w:lang w:val="ru-RU"/>
        </w:rPr>
        <w:t>ства</w:t>
      </w:r>
      <w:r>
        <w:rPr>
          <w:sz w:val="24"/>
          <w:szCs w:val="24"/>
          <w:rtl w:val="0"/>
          <w:lang w:val="ru-RU"/>
        </w:rPr>
        <w:t xml:space="preserve"> "</w:t>
      </w:r>
      <w:r>
        <w:rPr>
          <w:sz w:val="24"/>
          <w:szCs w:val="24"/>
          <w:rtl w:val="0"/>
          <w:lang w:val="ru-RU"/>
        </w:rPr>
        <w:t>РусНедра</w:t>
      </w:r>
      <w:r>
        <w:rPr>
          <w:sz w:val="24"/>
          <w:szCs w:val="24"/>
          <w:rtl w:val="0"/>
          <w:lang w:val="ru-RU"/>
        </w:rPr>
        <w:t xml:space="preserve">" </w:t>
      </w:r>
      <w:r>
        <w:rPr>
          <w:sz w:val="24"/>
          <w:szCs w:val="24"/>
          <w:rtl w:val="0"/>
          <w:lang w:val="ru-RU"/>
        </w:rPr>
        <w:t xml:space="preserve">лота № 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>является</w:t>
      </w:r>
      <w:r>
        <w:rPr>
          <w:sz w:val="24"/>
          <w:szCs w:val="24"/>
          <w:rtl w:val="0"/>
          <w:lang w:val="ru-RU"/>
        </w:rPr>
        <w:t xml:space="preserve"> Общество с ограниченной ответственностью «ЭнергоКонсалт»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7725643019</w:t>
      </w:r>
      <w:r>
        <w:rPr>
          <w:sz w:val="24"/>
          <w:szCs w:val="24"/>
          <w:rtl w:val="0"/>
          <w:lang w:val="ru-RU"/>
        </w:rPr>
        <w:t>)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участвующее</w:t>
      </w:r>
      <w:r>
        <w:rPr>
          <w:sz w:val="24"/>
          <w:szCs w:val="24"/>
          <w:rtl w:val="0"/>
          <w:lang w:val="ru-RU"/>
        </w:rPr>
        <w:t xml:space="preserve"> в открытых торгах</w:t>
      </w:r>
      <w:r>
        <w:rPr>
          <w:sz w:val="24"/>
          <w:szCs w:val="24"/>
          <w:rtl w:val="0"/>
          <w:lang w:val="ru-RU"/>
        </w:rPr>
        <w:t xml:space="preserve"> через агента </w:t>
      </w:r>
      <w:r>
        <w:rPr>
          <w:sz w:val="24"/>
          <w:szCs w:val="24"/>
          <w:rtl w:val="0"/>
          <w:lang w:val="ru-RU"/>
        </w:rPr>
        <w:t>Пукач</w:t>
      </w:r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 xml:space="preserve"> Михайло Евгенович</w:t>
      </w:r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-645404815761).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_2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3"/>
      <w:bookmarkEnd w:id="1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_3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" w:id="18"/>
      <w:bookmarkEnd w:id="18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4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4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3"/>
      <w:bookmarkEnd w:id="2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5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8"/>
      <w:bookmarkEnd w:id="2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Лот_6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31"/>
      <w:bookmarkEnd w:id="3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3"/>
      <w:bookmarkEnd w:id="33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Лот_7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6"/>
      <w:bookmarkEnd w:id="3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8"/>
      <w:bookmarkEnd w:id="3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Лот_8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41"/>
      <w:bookmarkEnd w:id="4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3"/>
      <w:bookmarkEnd w:id="4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Лот_9" w:id="45"/>
      <w:bookmarkEnd w:id="4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6"/>
      <w:bookmarkEnd w:id="4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7"/>
      <w:bookmarkEnd w:id="4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8"/>
      <w:bookmarkEnd w:id="48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0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3"/>
      <w:bookmarkEnd w:id="5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_11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8"/>
      <w:bookmarkEnd w:id="5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12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3"/>
      <w:bookmarkEnd w:id="6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13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8"/>
      <w:bookmarkEnd w:id="6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4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3"/>
      <w:bookmarkEnd w:id="7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_15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8"/>
      <w:bookmarkEnd w:id="7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_16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3"/>
      <w:bookmarkEnd w:id="8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_17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8"/>
      <w:bookmarkEnd w:id="8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18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3"/>
      <w:bookmarkEnd w:id="9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_19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8"/>
      <w:bookmarkEnd w:id="9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_20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3"/>
      <w:bookmarkEnd w:id="10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1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8"/>
      <w:bookmarkEnd w:id="10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_22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3"/>
      <w:bookmarkEnd w:id="11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_23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8"/>
      <w:bookmarkEnd w:id="11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Лот_24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21"/>
      <w:bookmarkEnd w:id="1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3"/>
      <w:bookmarkEnd w:id="12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Лот_25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6"/>
      <w:bookmarkEnd w:id="1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8"/>
      <w:bookmarkEnd w:id="12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Лот_26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31"/>
      <w:bookmarkEnd w:id="13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3"/>
      <w:bookmarkEnd w:id="13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Лот_27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6"/>
      <w:bookmarkEnd w:id="13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8"/>
      <w:bookmarkEnd w:id="13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Лот_28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41"/>
      <w:bookmarkEnd w:id="14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3"/>
      <w:bookmarkEnd w:id="14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Лот_29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6"/>
      <w:bookmarkEnd w:id="14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8"/>
      <w:bookmarkEnd w:id="14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Лот_30" w:id="150"/>
      <w:bookmarkEnd w:id="1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51"/>
      <w:bookmarkEnd w:id="1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52"/>
      <w:bookmarkEnd w:id="1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3"/>
      <w:bookmarkEnd w:id="15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_31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8"/>
      <w:bookmarkEnd w:id="158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_32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3"/>
      <w:bookmarkEnd w:id="16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3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8"/>
      <w:bookmarkEnd w:id="16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9"/>
      <w:bookmarkEnd w:id="169"/>
      <w:r>
        <w:rPr>
          <w:rtl w:val="0"/>
          <w:lang w:val="en-US"/>
        </w:rPr>
        <w:t xml:space="preserve"> </w:t>
      </w:r>
      <w:bookmarkStart w:name="Лот_34" w:id="170"/>
      <w:bookmarkEnd w:id="170"/>
      <w:r>
        <w:rPr>
          <w:rtl w:val="0"/>
          <w:lang w:val="en-US"/>
        </w:rPr>
        <w:t xml:space="preserve"> </w:t>
      </w:r>
      <w:bookmarkStart w:name="ПредложениеНазвание_34" w:id="171"/>
      <w:bookmarkEnd w:id="171"/>
      <w:r>
        <w:rPr>
          <w:rtl w:val="0"/>
          <w:lang w:val="en-US"/>
        </w:rPr>
        <w:t xml:space="preserve"> </w:t>
      </w:r>
      <w:bookmarkStart w:name="Предложение_34" w:id="172"/>
      <w:bookmarkEnd w:id="172"/>
      <w:r>
        <w:rPr>
          <w:rtl w:val="0"/>
          <w:lang w:val="en-US"/>
        </w:rPr>
        <w:t xml:space="preserve"> </w:t>
      </w:r>
      <w:bookmarkStart w:name="Победитель_34" w:id="173"/>
      <w:bookmarkEnd w:id="17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4"/>
      <w:bookmarkEnd w:id="174"/>
      <w:r>
        <w:rPr>
          <w:rtl w:val="0"/>
          <w:lang w:val="en-US"/>
        </w:rPr>
        <w:t xml:space="preserve"> </w:t>
      </w:r>
      <w:bookmarkStart w:name="Лот_35" w:id="175"/>
      <w:bookmarkEnd w:id="175"/>
      <w:r>
        <w:rPr>
          <w:rtl w:val="0"/>
          <w:lang w:val="en-US"/>
        </w:rPr>
        <w:t xml:space="preserve"> </w:t>
      </w:r>
      <w:bookmarkStart w:name="ПредложениеНазвание_35" w:id="176"/>
      <w:bookmarkEnd w:id="176"/>
      <w:r>
        <w:rPr>
          <w:rtl w:val="0"/>
          <w:lang w:val="en-US"/>
        </w:rPr>
        <w:t xml:space="preserve"> </w:t>
      </w:r>
      <w:bookmarkStart w:name="Предложение_35" w:id="177"/>
      <w:bookmarkEnd w:id="177"/>
      <w:r>
        <w:rPr>
          <w:rtl w:val="0"/>
          <w:lang w:val="en-US"/>
        </w:rPr>
        <w:t xml:space="preserve"> </w:t>
      </w:r>
      <w:bookmarkStart w:name="Победитель_35" w:id="178"/>
      <w:bookmarkEnd w:id="17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9"/>
      <w:bookmarkEnd w:id="179"/>
      <w:r>
        <w:rPr>
          <w:rtl w:val="0"/>
          <w:lang w:val="en-US"/>
        </w:rPr>
        <w:t xml:space="preserve"> </w:t>
      </w:r>
      <w:bookmarkStart w:name="Лот_36" w:id="180"/>
      <w:bookmarkEnd w:id="180"/>
      <w:r>
        <w:rPr>
          <w:rtl w:val="0"/>
          <w:lang w:val="en-US"/>
        </w:rPr>
        <w:t xml:space="preserve"> </w:t>
      </w:r>
      <w:bookmarkStart w:name="ПредложениеНазвание_36" w:id="181"/>
      <w:bookmarkEnd w:id="181"/>
      <w:r>
        <w:rPr>
          <w:rtl w:val="0"/>
          <w:lang w:val="en-US"/>
        </w:rPr>
        <w:t xml:space="preserve"> </w:t>
      </w:r>
      <w:bookmarkStart w:name="Предложение_36" w:id="182"/>
      <w:bookmarkEnd w:id="182"/>
      <w:r>
        <w:rPr>
          <w:rtl w:val="0"/>
          <w:lang w:val="en-US"/>
        </w:rPr>
        <w:t xml:space="preserve"> </w:t>
      </w:r>
      <w:bookmarkStart w:name="Победитель_36" w:id="183"/>
      <w:bookmarkEnd w:id="18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4"/>
      <w:bookmarkEnd w:id="184"/>
      <w:r>
        <w:rPr>
          <w:rtl w:val="0"/>
          <w:lang w:val="en-US"/>
        </w:rPr>
        <w:t xml:space="preserve"> </w:t>
      </w:r>
      <w:bookmarkStart w:name="Лот_37" w:id="185"/>
      <w:bookmarkEnd w:id="185"/>
      <w:r>
        <w:rPr>
          <w:rtl w:val="0"/>
          <w:lang w:val="en-US"/>
        </w:rPr>
        <w:t xml:space="preserve"> </w:t>
      </w:r>
      <w:bookmarkStart w:name="ПредложениеНазвание_37" w:id="186"/>
      <w:bookmarkEnd w:id="186"/>
      <w:r>
        <w:rPr>
          <w:rtl w:val="0"/>
          <w:lang w:val="en-US"/>
        </w:rPr>
        <w:t xml:space="preserve"> </w:t>
      </w:r>
      <w:bookmarkStart w:name="Предложение_37" w:id="187"/>
      <w:bookmarkEnd w:id="187"/>
      <w:r>
        <w:rPr>
          <w:rtl w:val="0"/>
          <w:lang w:val="en-US"/>
        </w:rPr>
        <w:t xml:space="preserve"> </w:t>
      </w:r>
      <w:bookmarkStart w:name="Победитель_37" w:id="188"/>
      <w:bookmarkEnd w:id="18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9"/>
      <w:bookmarkEnd w:id="189"/>
      <w:r>
        <w:rPr>
          <w:rtl w:val="0"/>
          <w:lang w:val="en-US"/>
        </w:rPr>
        <w:t xml:space="preserve"> </w:t>
      </w:r>
      <w:bookmarkStart w:name="Лот_38" w:id="190"/>
      <w:bookmarkEnd w:id="190"/>
      <w:r>
        <w:rPr>
          <w:rtl w:val="0"/>
          <w:lang w:val="en-US"/>
        </w:rPr>
        <w:t xml:space="preserve"> </w:t>
      </w:r>
      <w:bookmarkStart w:name="ПредложениеНазвание_38" w:id="191"/>
      <w:bookmarkEnd w:id="191"/>
      <w:r>
        <w:rPr>
          <w:rtl w:val="0"/>
          <w:lang w:val="en-US"/>
        </w:rPr>
        <w:t xml:space="preserve"> </w:t>
      </w:r>
      <w:bookmarkStart w:name="Предложение_38" w:id="192"/>
      <w:bookmarkEnd w:id="192"/>
      <w:r>
        <w:rPr>
          <w:rtl w:val="0"/>
          <w:lang w:val="en-US"/>
        </w:rPr>
        <w:t xml:space="preserve"> </w:t>
      </w:r>
      <w:bookmarkStart w:name="Победитель_38" w:id="193"/>
      <w:bookmarkEnd w:id="19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4"/>
      <w:bookmarkEnd w:id="194"/>
      <w:r>
        <w:rPr>
          <w:rtl w:val="0"/>
          <w:lang w:val="en-US"/>
        </w:rPr>
        <w:t xml:space="preserve"> </w:t>
      </w:r>
      <w:bookmarkStart w:name="Лот_39" w:id="195"/>
      <w:bookmarkEnd w:id="195"/>
      <w:r>
        <w:rPr>
          <w:rtl w:val="0"/>
          <w:lang w:val="en-US"/>
        </w:rPr>
        <w:t xml:space="preserve"> </w:t>
      </w:r>
      <w:bookmarkStart w:name="ПредложениеНазвание_39" w:id="196"/>
      <w:bookmarkEnd w:id="196"/>
      <w:r>
        <w:rPr>
          <w:rtl w:val="0"/>
          <w:lang w:val="en-US"/>
        </w:rPr>
        <w:t xml:space="preserve"> </w:t>
      </w:r>
      <w:bookmarkStart w:name="Предложение_39" w:id="197"/>
      <w:bookmarkEnd w:id="197"/>
      <w:r>
        <w:rPr>
          <w:rtl w:val="0"/>
          <w:lang w:val="en-US"/>
        </w:rPr>
        <w:t xml:space="preserve"> </w:t>
      </w:r>
      <w:bookmarkStart w:name="Победитель_39" w:id="198"/>
      <w:bookmarkEnd w:id="19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9"/>
      <w:bookmarkEnd w:id="199"/>
      <w:r>
        <w:rPr>
          <w:rtl w:val="0"/>
          <w:lang w:val="en-US"/>
        </w:rPr>
        <w:t xml:space="preserve"> </w:t>
      </w:r>
      <w:bookmarkStart w:name="Лот_40" w:id="200"/>
      <w:bookmarkEnd w:id="200"/>
      <w:r>
        <w:rPr>
          <w:rtl w:val="0"/>
          <w:lang w:val="en-US"/>
        </w:rPr>
        <w:t xml:space="preserve"> </w:t>
      </w:r>
      <w:bookmarkStart w:name="ПредложениеНазвание_40" w:id="201"/>
      <w:bookmarkEnd w:id="201"/>
      <w:r>
        <w:rPr>
          <w:rtl w:val="0"/>
          <w:lang w:val="en-US"/>
        </w:rPr>
        <w:t xml:space="preserve"> </w:t>
      </w:r>
      <w:bookmarkStart w:name="Предложение_40" w:id="202"/>
      <w:bookmarkEnd w:id="202"/>
      <w:r>
        <w:rPr>
          <w:rtl w:val="0"/>
          <w:lang w:val="en-US"/>
        </w:rPr>
        <w:t xml:space="preserve"> </w:t>
      </w:r>
      <w:bookmarkStart w:name="Победитель_40" w:id="203"/>
      <w:bookmarkEnd w:id="20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4"/>
      <w:bookmarkEnd w:id="204"/>
      <w:r>
        <w:rPr>
          <w:rtl w:val="0"/>
          <w:lang w:val="en-US"/>
        </w:rPr>
        <w:t xml:space="preserve"> </w:t>
      </w:r>
      <w:bookmarkStart w:name="Лот_41" w:id="205"/>
      <w:bookmarkEnd w:id="205"/>
      <w:r>
        <w:rPr>
          <w:rtl w:val="0"/>
          <w:lang w:val="en-US"/>
        </w:rPr>
        <w:t xml:space="preserve"> </w:t>
      </w:r>
      <w:bookmarkStart w:name="ПредложениеНазвание_41" w:id="206"/>
      <w:bookmarkEnd w:id="206"/>
      <w:r>
        <w:rPr>
          <w:rtl w:val="0"/>
          <w:lang w:val="en-US"/>
        </w:rPr>
        <w:t xml:space="preserve"> </w:t>
      </w:r>
      <w:bookmarkStart w:name="Предложение_41" w:id="207"/>
      <w:bookmarkEnd w:id="207"/>
      <w:r>
        <w:rPr>
          <w:rtl w:val="0"/>
          <w:lang w:val="en-US"/>
        </w:rPr>
        <w:t xml:space="preserve"> </w:t>
      </w:r>
      <w:bookmarkStart w:name="Победитель_41" w:id="208"/>
      <w:bookmarkEnd w:id="20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9"/>
      <w:bookmarkEnd w:id="209"/>
      <w:r>
        <w:rPr>
          <w:rtl w:val="0"/>
          <w:lang w:val="en-US"/>
        </w:rPr>
        <w:t xml:space="preserve"> </w:t>
      </w:r>
      <w:bookmarkStart w:name="Лот_42" w:id="210"/>
      <w:bookmarkEnd w:id="210"/>
      <w:r>
        <w:rPr>
          <w:rtl w:val="0"/>
          <w:lang w:val="en-US"/>
        </w:rPr>
        <w:t xml:space="preserve"> </w:t>
      </w:r>
      <w:bookmarkStart w:name="ПредложениеНазвание_42" w:id="211"/>
      <w:bookmarkEnd w:id="211"/>
      <w:r>
        <w:rPr>
          <w:rtl w:val="0"/>
          <w:lang w:val="en-US"/>
        </w:rPr>
        <w:t xml:space="preserve"> </w:t>
      </w:r>
      <w:bookmarkStart w:name="Предложение_42" w:id="212"/>
      <w:bookmarkEnd w:id="212"/>
      <w:r>
        <w:rPr>
          <w:rtl w:val="0"/>
          <w:lang w:val="en-US"/>
        </w:rPr>
        <w:t xml:space="preserve"> </w:t>
      </w:r>
      <w:bookmarkStart w:name="Победитель_42" w:id="213"/>
      <w:bookmarkEnd w:id="21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4"/>
      <w:bookmarkEnd w:id="214"/>
      <w:r>
        <w:rPr>
          <w:rtl w:val="0"/>
          <w:lang w:val="en-US"/>
        </w:rPr>
        <w:t xml:space="preserve"> </w:t>
      </w:r>
      <w:bookmarkStart w:name="Лот_43" w:id="215"/>
      <w:bookmarkEnd w:id="215"/>
      <w:r>
        <w:rPr>
          <w:rtl w:val="0"/>
          <w:lang w:val="en-US"/>
        </w:rPr>
        <w:t xml:space="preserve"> </w:t>
      </w:r>
      <w:bookmarkStart w:name="ПредложениеНазвание_43" w:id="216"/>
      <w:bookmarkEnd w:id="216"/>
      <w:r>
        <w:rPr>
          <w:rtl w:val="0"/>
          <w:lang w:val="en-US"/>
        </w:rPr>
        <w:t xml:space="preserve"> </w:t>
      </w:r>
      <w:bookmarkStart w:name="Предложение_43" w:id="217"/>
      <w:bookmarkEnd w:id="217"/>
      <w:r>
        <w:rPr>
          <w:rtl w:val="0"/>
          <w:lang w:val="en-US"/>
        </w:rPr>
        <w:t xml:space="preserve"> </w:t>
      </w:r>
      <w:bookmarkStart w:name="Победитель_43" w:id="218"/>
      <w:bookmarkEnd w:id="21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9"/>
      <w:bookmarkEnd w:id="219"/>
      <w:r>
        <w:rPr>
          <w:rtl w:val="0"/>
          <w:lang w:val="en-US"/>
        </w:rPr>
        <w:t xml:space="preserve"> </w:t>
      </w:r>
      <w:bookmarkStart w:name="Лот_44" w:id="220"/>
      <w:bookmarkEnd w:id="220"/>
      <w:r>
        <w:rPr>
          <w:rtl w:val="0"/>
          <w:lang w:val="en-US"/>
        </w:rPr>
        <w:t xml:space="preserve"> </w:t>
      </w:r>
      <w:bookmarkStart w:name="ПредложениеНазвание_44" w:id="221"/>
      <w:bookmarkEnd w:id="221"/>
      <w:r>
        <w:rPr>
          <w:rtl w:val="0"/>
          <w:lang w:val="en-US"/>
        </w:rPr>
        <w:t xml:space="preserve"> </w:t>
      </w:r>
      <w:bookmarkStart w:name="Предложение_44" w:id="222"/>
      <w:bookmarkEnd w:id="222"/>
      <w:r>
        <w:rPr>
          <w:rtl w:val="0"/>
          <w:lang w:val="en-US"/>
        </w:rPr>
        <w:t xml:space="preserve"> </w:t>
      </w:r>
      <w:bookmarkStart w:name="Победитель_44" w:id="223"/>
      <w:bookmarkEnd w:id="22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4"/>
      <w:bookmarkEnd w:id="224"/>
      <w:r>
        <w:rPr>
          <w:rtl w:val="0"/>
          <w:lang w:val="en-US"/>
        </w:rPr>
        <w:t xml:space="preserve"> </w:t>
      </w:r>
      <w:bookmarkStart w:name="Лот_45" w:id="225"/>
      <w:bookmarkEnd w:id="225"/>
      <w:r>
        <w:rPr>
          <w:rtl w:val="0"/>
          <w:lang w:val="en-US"/>
        </w:rPr>
        <w:t xml:space="preserve"> </w:t>
      </w:r>
      <w:bookmarkStart w:name="ПредложениеНазвание_45" w:id="226"/>
      <w:bookmarkEnd w:id="226"/>
      <w:r>
        <w:rPr>
          <w:rtl w:val="0"/>
          <w:lang w:val="en-US"/>
        </w:rPr>
        <w:t xml:space="preserve"> </w:t>
      </w:r>
      <w:bookmarkStart w:name="Предложение_45" w:id="227"/>
      <w:bookmarkEnd w:id="227"/>
      <w:r>
        <w:rPr>
          <w:rtl w:val="0"/>
          <w:lang w:val="en-US"/>
        </w:rPr>
        <w:t xml:space="preserve"> </w:t>
      </w:r>
      <w:bookmarkStart w:name="Победитель_45" w:id="228"/>
      <w:bookmarkEnd w:id="22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9"/>
      <w:bookmarkEnd w:id="229"/>
      <w:r>
        <w:rPr>
          <w:rtl w:val="0"/>
          <w:lang w:val="en-US"/>
        </w:rPr>
        <w:t xml:space="preserve"> </w:t>
      </w:r>
      <w:bookmarkStart w:name="Лот_46" w:id="230"/>
      <w:bookmarkEnd w:id="230"/>
      <w:r>
        <w:rPr>
          <w:rtl w:val="0"/>
          <w:lang w:val="en-US"/>
        </w:rPr>
        <w:t xml:space="preserve"> </w:t>
      </w:r>
      <w:bookmarkStart w:name="ПредложениеНазвание_46" w:id="231"/>
      <w:bookmarkEnd w:id="231"/>
      <w:r>
        <w:rPr>
          <w:rtl w:val="0"/>
          <w:lang w:val="en-US"/>
        </w:rPr>
        <w:t xml:space="preserve"> </w:t>
      </w:r>
      <w:bookmarkStart w:name="Предложение_46" w:id="232"/>
      <w:bookmarkEnd w:id="232"/>
      <w:r>
        <w:rPr>
          <w:rtl w:val="0"/>
          <w:lang w:val="en-US"/>
        </w:rPr>
        <w:t xml:space="preserve"> </w:t>
      </w:r>
      <w:bookmarkStart w:name="Победитель_46" w:id="233"/>
      <w:bookmarkEnd w:id="23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4"/>
      <w:bookmarkEnd w:id="234"/>
      <w:r>
        <w:rPr>
          <w:rtl w:val="0"/>
          <w:lang w:val="en-US"/>
        </w:rPr>
        <w:t xml:space="preserve"> </w:t>
      </w:r>
      <w:bookmarkStart w:name="Лот_47" w:id="235"/>
      <w:bookmarkEnd w:id="235"/>
      <w:r>
        <w:rPr>
          <w:rtl w:val="0"/>
          <w:lang w:val="en-US"/>
        </w:rPr>
        <w:t xml:space="preserve"> </w:t>
      </w:r>
      <w:bookmarkStart w:name="ПредложениеНазвание_47" w:id="236"/>
      <w:bookmarkEnd w:id="236"/>
      <w:r>
        <w:rPr>
          <w:rtl w:val="0"/>
          <w:lang w:val="en-US"/>
        </w:rPr>
        <w:t xml:space="preserve"> </w:t>
      </w:r>
      <w:bookmarkStart w:name="Предложение_47" w:id="237"/>
      <w:bookmarkEnd w:id="237"/>
      <w:r>
        <w:rPr>
          <w:rtl w:val="0"/>
          <w:lang w:val="en-US"/>
        </w:rPr>
        <w:t xml:space="preserve"> </w:t>
      </w:r>
      <w:bookmarkStart w:name="Победитель_47" w:id="238"/>
      <w:bookmarkEnd w:id="23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9"/>
      <w:bookmarkEnd w:id="239"/>
      <w:r>
        <w:rPr>
          <w:rtl w:val="0"/>
          <w:lang w:val="en-US"/>
        </w:rPr>
        <w:t xml:space="preserve"> </w:t>
      </w:r>
      <w:bookmarkStart w:name="Лот_48" w:id="240"/>
      <w:bookmarkEnd w:id="240"/>
      <w:r>
        <w:rPr>
          <w:rtl w:val="0"/>
          <w:lang w:val="en-US"/>
        </w:rPr>
        <w:t xml:space="preserve"> </w:t>
      </w:r>
      <w:bookmarkStart w:name="ПредложениеНазвание_48" w:id="241"/>
      <w:bookmarkEnd w:id="241"/>
      <w:r>
        <w:rPr>
          <w:rtl w:val="0"/>
          <w:lang w:val="en-US"/>
        </w:rPr>
        <w:t xml:space="preserve"> </w:t>
      </w:r>
      <w:bookmarkStart w:name="Предложение_48" w:id="242"/>
      <w:bookmarkEnd w:id="242"/>
      <w:r>
        <w:rPr>
          <w:rtl w:val="0"/>
          <w:lang w:val="en-US"/>
        </w:rPr>
        <w:t xml:space="preserve"> </w:t>
      </w:r>
      <w:bookmarkStart w:name="Победитель_48" w:id="243"/>
      <w:bookmarkEnd w:id="24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4"/>
      <w:bookmarkEnd w:id="244"/>
      <w:r>
        <w:rPr>
          <w:rtl w:val="0"/>
          <w:lang w:val="en-US"/>
        </w:rPr>
        <w:t xml:space="preserve"> </w:t>
      </w:r>
      <w:bookmarkStart w:name="Лот_49" w:id="245"/>
      <w:bookmarkEnd w:id="245"/>
      <w:r>
        <w:rPr>
          <w:rtl w:val="0"/>
          <w:lang w:val="en-US"/>
        </w:rPr>
        <w:t xml:space="preserve"> </w:t>
      </w:r>
      <w:bookmarkStart w:name="ПредложениеНазвание_49" w:id="246"/>
      <w:bookmarkEnd w:id="246"/>
      <w:r>
        <w:rPr>
          <w:rtl w:val="0"/>
          <w:lang w:val="en-US"/>
        </w:rPr>
        <w:t xml:space="preserve"> </w:t>
      </w:r>
      <w:bookmarkStart w:name="Предложение_49" w:id="247"/>
      <w:bookmarkEnd w:id="247"/>
      <w:r>
        <w:rPr>
          <w:rtl w:val="0"/>
          <w:lang w:val="en-US"/>
        </w:rPr>
        <w:t xml:space="preserve"> </w:t>
      </w:r>
      <w:bookmarkStart w:name="Победитель_49" w:id="248"/>
      <w:bookmarkEnd w:id="24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9"/>
      <w:bookmarkEnd w:id="249"/>
      <w:r>
        <w:rPr>
          <w:rtl w:val="0"/>
          <w:lang w:val="en-US"/>
        </w:rPr>
        <w:t xml:space="preserve"> </w:t>
      </w:r>
      <w:bookmarkStart w:name="Лот_50" w:id="250"/>
      <w:bookmarkEnd w:id="250"/>
      <w:r>
        <w:rPr>
          <w:rtl w:val="0"/>
          <w:lang w:val="en-US"/>
        </w:rPr>
        <w:t xml:space="preserve"> </w:t>
      </w:r>
      <w:bookmarkStart w:name="ПредложениеНазвание_50" w:id="251"/>
      <w:bookmarkEnd w:id="251"/>
      <w:r>
        <w:rPr>
          <w:rtl w:val="0"/>
          <w:lang w:val="en-US"/>
        </w:rPr>
        <w:t xml:space="preserve"> </w:t>
      </w:r>
      <w:bookmarkStart w:name="Предложение_50" w:id="252"/>
      <w:bookmarkEnd w:id="252"/>
      <w:r>
        <w:rPr>
          <w:rtl w:val="0"/>
          <w:lang w:val="en-US"/>
        </w:rPr>
        <w:t xml:space="preserve"> </w:t>
      </w:r>
      <w:bookmarkStart w:name="Победитель_50" w:id="253"/>
      <w:bookmarkEnd w:id="253"/>
    </w:p>
    <w:p>
      <w:pPr>
        <w:pStyle w:val="Normal.0"/>
        <w:spacing w:line="240" w:lineRule="auto"/>
        <w:ind w:left="708" w:firstLine="0"/>
        <w:rPr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sz w:val="24"/>
          <w:szCs w:val="24"/>
        </w:rPr>
      </w:r>
      <w:bookmarkStart w:name="ПодтверждениеПодпись" w:id="254"/>
      <w:bookmarkEnd w:id="254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