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00E8D" w14:textId="01D6C56D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E62C94">
        <w:rPr>
          <w:b/>
          <w:sz w:val="24"/>
          <w:szCs w:val="24"/>
        </w:rPr>
        <w:t>574</w:t>
      </w:r>
      <w:r w:rsidR="00424B57">
        <w:rPr>
          <w:b/>
          <w:sz w:val="24"/>
          <w:szCs w:val="24"/>
        </w:rPr>
        <w:t>.</w:t>
      </w:r>
    </w:p>
    <w:p w14:paraId="493AE78D" w14:textId="405E6F0B" w:rsidR="00320475" w:rsidRPr="00320475" w:rsidRDefault="00E62C94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17.07.2025</w:t>
      </w:r>
    </w:p>
    <w:p w14:paraId="73D1EC21" w14:textId="7E49E3A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62C94">
        <w:rPr>
          <w:sz w:val="24"/>
          <w:szCs w:val="24"/>
        </w:rPr>
        <w:t>Байдураева Татьяна Владимировна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62C94">
        <w:rPr>
          <w:sz w:val="24"/>
          <w:szCs w:val="24"/>
        </w:rPr>
        <w:t>публичное предложение</w:t>
      </w:r>
    </w:p>
    <w:p w14:paraId="575C9B02" w14:textId="2760A49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62C94">
        <w:rPr>
          <w:sz w:val="24"/>
          <w:szCs w:val="24"/>
        </w:rPr>
        <w:t>ПП000574</w:t>
      </w:r>
    </w:p>
    <w:p w14:paraId="16B380A8" w14:textId="5B8D3076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62C94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62C94">
        <w:rPr>
          <w:sz w:val="24"/>
          <w:szCs w:val="24"/>
        </w:rPr>
        <w:t>Общество с ограниченной ответственностью "Вятская газовая компания"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F5B7A34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36C2089" w14:textId="46466AA8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62C94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62C94">
        <w:rPr>
          <w:sz w:val="24"/>
          <w:szCs w:val="24"/>
        </w:rPr>
        <w:t>ПП000574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7"/>
        <w:gridCol w:w="7825"/>
      </w:tblGrid>
      <w:tr w:rsidR="002B1D27" w:rsidRPr="00334D8D" w14:paraId="2ECC4029" w14:textId="77777777" w:rsidTr="00E3311F">
        <w:tc>
          <w:tcPr>
            <w:tcW w:w="3510" w:type="dxa"/>
          </w:tcPr>
          <w:p w14:paraId="16292D8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4C403A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33F011E" w14:textId="77777777" w:rsidTr="00E3311F">
        <w:tc>
          <w:tcPr>
            <w:tcW w:w="3510" w:type="dxa"/>
          </w:tcPr>
          <w:p w14:paraId="6CC6245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86DB17F" w14:textId="7E16CD8F" w:rsidR="002B1D27" w:rsidRPr="00334D8D" w:rsidRDefault="00E62C9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0C07A23" w14:textId="77777777" w:rsidTr="00E3311F">
        <w:tc>
          <w:tcPr>
            <w:tcW w:w="3510" w:type="dxa"/>
          </w:tcPr>
          <w:p w14:paraId="531ACDA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64FDC3A" w14:textId="52890F6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62C9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62C94">
              <w:rPr>
                <w:sz w:val="24"/>
                <w:szCs w:val="24"/>
              </w:rPr>
              <w:t>Общество с ограниченной ответственностью "Вятская газовая компания"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2B21A69" w14:textId="77777777" w:rsidTr="00E3311F">
        <w:tc>
          <w:tcPr>
            <w:tcW w:w="3510" w:type="dxa"/>
          </w:tcPr>
          <w:p w14:paraId="731A34C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F66B81D" w14:textId="581D7B7A" w:rsidR="002B1D27" w:rsidRPr="00224412" w:rsidRDefault="00E62C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AAD7AF1" w14:textId="77777777" w:rsidTr="00E3311F">
        <w:tc>
          <w:tcPr>
            <w:tcW w:w="3510" w:type="dxa"/>
          </w:tcPr>
          <w:p w14:paraId="75ABFAD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1C416D9" w14:textId="4BD8E9C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62C9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62C9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228FCE1" w14:textId="77777777" w:rsidTr="00E3311F">
        <w:tc>
          <w:tcPr>
            <w:tcW w:w="3510" w:type="dxa"/>
          </w:tcPr>
          <w:p w14:paraId="2C524FE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CD067B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4281372" w14:textId="77777777" w:rsidTr="00E3311F">
        <w:trPr>
          <w:trHeight w:val="690"/>
        </w:trPr>
        <w:tc>
          <w:tcPr>
            <w:tcW w:w="3510" w:type="dxa"/>
          </w:tcPr>
          <w:p w14:paraId="497A0C3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A32A670" w14:textId="24DED0B9" w:rsidR="002B1D27" w:rsidRPr="00224412" w:rsidRDefault="00E62C9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23.06.2025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230D64BB" w14:textId="77777777" w:rsidTr="00E3311F">
        <w:trPr>
          <w:trHeight w:val="135"/>
        </w:trPr>
        <w:tc>
          <w:tcPr>
            <w:tcW w:w="3510" w:type="dxa"/>
          </w:tcPr>
          <w:p w14:paraId="007EC07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9A9D2EC" w14:textId="12FA1AF5" w:rsidR="002B1D27" w:rsidRPr="00224412" w:rsidRDefault="00E62C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03.08.2025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23:59</w:t>
            </w:r>
          </w:p>
        </w:tc>
      </w:tr>
      <w:tr w:rsidR="002B1D27" w:rsidRPr="00334D8D" w14:paraId="6C487B95" w14:textId="77777777" w:rsidTr="00E3311F">
        <w:trPr>
          <w:trHeight w:val="150"/>
        </w:trPr>
        <w:tc>
          <w:tcPr>
            <w:tcW w:w="3510" w:type="dxa"/>
          </w:tcPr>
          <w:p w14:paraId="53DE135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999CC8A" w14:textId="1FE8E300" w:rsidR="002B1D27" w:rsidRPr="00224412" w:rsidRDefault="00E62C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21.06.2025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443FA0C" w14:textId="77777777" w:rsidTr="00E3311F">
        <w:trPr>
          <w:trHeight w:val="119"/>
        </w:trPr>
        <w:tc>
          <w:tcPr>
            <w:tcW w:w="3510" w:type="dxa"/>
          </w:tcPr>
          <w:p w14:paraId="33B9FED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1722D64" w14:textId="4459411B" w:rsidR="002B1D27" w:rsidRPr="00224412" w:rsidRDefault="00E62C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21.06.2025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42BDBD4" w14:textId="77777777" w:rsidTr="00E3311F">
        <w:trPr>
          <w:trHeight w:val="135"/>
        </w:trPr>
        <w:tc>
          <w:tcPr>
            <w:tcW w:w="3510" w:type="dxa"/>
          </w:tcPr>
          <w:p w14:paraId="0EDC51F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5421BA8" w14:textId="2F2374F0" w:rsidR="002B1D27" w:rsidRPr="00334D8D" w:rsidRDefault="00E62C9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17.06.2025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19D236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463FE3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2C94" w14:paraId="41B958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AE8D82" w14:textId="2F49CCAC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377B076" w14:textId="01832F74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E62C94" w14:paraId="741A48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848108" w14:textId="3D3DA8D8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C571701" w14:textId="20C02579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6B1D192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65A4FA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2C94" w14:paraId="5FF344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178A51" w14:textId="496B44D5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6922325F" w14:textId="6DFF1677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E62C94" w14:paraId="3B1358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998721" w14:textId="333C7DF1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6E1AF6B" w14:textId="6E0DCDA9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E62C94" w14:paraId="422979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3F2AD6" w14:textId="32B842DF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25B4316" w14:textId="2297C51B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E62C94" w14:paraId="66258B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33CE39" w14:textId="61EA20F4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A7B457B" w14:textId="33716843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61AE579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8621B5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2C94" w14:paraId="4EAA86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AC15EA" w14:textId="205EB4B9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5D16F61" w14:textId="2565E03B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Кировской области</w:t>
            </w:r>
          </w:p>
        </w:tc>
      </w:tr>
      <w:tr w:rsidR="00E62C94" w14:paraId="188C19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FC60CC" w14:textId="6C47F0F9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31A71CA" w14:textId="5057EE48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А28-14950/2017</w:t>
            </w:r>
          </w:p>
        </w:tc>
      </w:tr>
      <w:tr w:rsidR="00E62C94" w14:paraId="4083EE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C07873" w14:textId="1EF48382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FD9C5BE" w14:textId="585D187F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(протокол № 1369 от 26.02.2025 г.)</w:t>
            </w:r>
          </w:p>
        </w:tc>
      </w:tr>
    </w:tbl>
    <w:p w14:paraId="66C06F6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F7F0AF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2C94" w14:paraId="4CF910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84B186" w14:textId="47197657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C9B4D80" w14:textId="4F51CAE2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62C94" w14:paraId="1538A2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E89EEF" w14:textId="36DDBB9A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3C25E7C1" w14:textId="0FE11047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"Вятская газовая компания"</w:t>
            </w:r>
          </w:p>
        </w:tc>
      </w:tr>
      <w:tr w:rsidR="00E62C94" w14:paraId="4350F8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AD4C0D" w14:textId="7372CE2C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B4B5035" w14:textId="483A34E8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"ВГК"</w:t>
            </w:r>
          </w:p>
        </w:tc>
      </w:tr>
      <w:tr w:rsidR="00E62C94" w14:paraId="6E0B9B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47878C" w14:textId="165C55EA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727D463" w14:textId="7C0C7C33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4345180094</w:t>
            </w:r>
          </w:p>
        </w:tc>
      </w:tr>
      <w:tr w:rsidR="00E62C94" w14:paraId="41E9AB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4EE1ED" w14:textId="6F58A315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33E23A1" w14:textId="06059B27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1074345024060</w:t>
            </w:r>
          </w:p>
        </w:tc>
      </w:tr>
      <w:tr w:rsidR="00E62C94" w14:paraId="59C073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72DEA1" w14:textId="36755BDC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DD399D0" w14:textId="201DECEE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счет, указанный в договоре купли-продажи.</w:t>
            </w:r>
          </w:p>
        </w:tc>
      </w:tr>
    </w:tbl>
    <w:p w14:paraId="47D5E28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35F511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2C94" w14:paraId="082E50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4EDA4C" w14:textId="5AE5EBB1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C197870" w14:textId="3D97145A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E62C94" w14:paraId="083484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E3980B" w14:textId="418FC3C0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D4CD92D" w14:textId="67F490B7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9278499427</w:t>
            </w:r>
          </w:p>
        </w:tc>
      </w:tr>
      <w:tr w:rsidR="00E62C94" w14:paraId="338A47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D9F351" w14:textId="435561D6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1584CE3" w14:textId="2C60BC62" w:rsidR="00E62C94" w:rsidRDefault="00E62C94" w:rsidP="00E62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2AB6E49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56BDA1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2856234" w14:textId="77777777" w:rsidR="00E62C94" w:rsidRDefault="00E62C9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2C94" w14:paraId="6536EB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2E8498" w14:textId="109B80B4" w:rsidR="00E62C94" w:rsidRDefault="00E62C94" w:rsidP="00E62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8A175F3" w14:textId="4CAA2563" w:rsidR="00E62C94" w:rsidRDefault="00E62C94" w:rsidP="00E62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дебиторам в общей сумме 7 897 964,80 руб., в том числе к ИП Рязанову Дмитрию Максимовичу и его наследникам в размере 302 949,00 руб., к ООО СК «ПромАльтМонтаж» в размере 147 436,20 руб., к Скрипину Александру Леонидовичу в общем размере 172 043,60 руб., к ООО «С-Тур» в общем размере 2 845 536 руб., к ООО «Промтехгаз» в размере 2 190 000 руб., к ООО «Кировская Газовая Компания» в размере 2 240 000,00 руб.</w:t>
            </w:r>
          </w:p>
        </w:tc>
      </w:tr>
      <w:tr w:rsidR="00E62C94" w14:paraId="18938A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018ED1" w14:textId="38A544D8" w:rsidR="00E62C94" w:rsidRDefault="00E62C94" w:rsidP="00E62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1D08BE4" w14:textId="78928239" w:rsidR="00E62C94" w:rsidRDefault="00E62C94" w:rsidP="00E62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E62C94" w14:paraId="567B79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42FC60" w14:textId="374EE8F0" w:rsidR="00E62C94" w:rsidRDefault="00E62C94" w:rsidP="00E62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7D8E2A3" w14:textId="75CEE3D7" w:rsidR="00E62C94" w:rsidRDefault="00E62C94" w:rsidP="00E62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дебиторам в общей сумме 7 897 964,80 руб., в том числе к ИП Рязанову Дмитрию Максимовичу и его наследникам в размере 302 949,00 руб., к ООО СК «ПромАльтМонтаж» в размере 147 436,20 руб., к Скрипину Александру Леонидовичу в общем размере 172 043,60 руб., к ООО «С-Тур» в общем размере 2 845 536 руб., к ООО «Промтехгаз» в размере 2 190 000 руб., к ООО «Кировская Газовая Компания» в размере 2 240 000,00 руб.</w:t>
            </w:r>
          </w:p>
        </w:tc>
      </w:tr>
      <w:tr w:rsidR="00E62C94" w14:paraId="32679C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F03DAC" w14:textId="694B0A30" w:rsidR="00E62C94" w:rsidRDefault="00E62C94" w:rsidP="00E62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07ACF17" w14:textId="1D07B754" w:rsidR="00E62C94" w:rsidRDefault="00E62C94" w:rsidP="00E62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2221229,00</w:t>
            </w:r>
          </w:p>
        </w:tc>
      </w:tr>
      <w:tr w:rsidR="00E62C94" w14:paraId="641A41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F9BFB3" w14:textId="7ED2CCD1" w:rsidR="00E62C94" w:rsidRDefault="00E62C94" w:rsidP="00E62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73C01B4" w14:textId="4C10CDAF" w:rsidR="00E62C94" w:rsidRDefault="00E62C94" w:rsidP="00E62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62C94" w14:paraId="48C094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59BAD7" w14:textId="78087804" w:rsidR="00E62C94" w:rsidRDefault="00E62C94" w:rsidP="00E62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361C49D" w14:textId="3BAF86F2" w:rsidR="00E62C94" w:rsidRDefault="00E62C94" w:rsidP="00E62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62C94" w14:paraId="4D3052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024837" w14:textId="77F128A9" w:rsidR="00E62C94" w:rsidRDefault="00E62C94" w:rsidP="00E62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59917BC" w14:textId="3055DC15" w:rsidR="00E62C94" w:rsidRDefault="00E62C94" w:rsidP="00E62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- 10% от цены лота - перечисляется на задатковый счет 40702810375000000514 в ПАО Сбербанк , к/с 30101810300000000609, БИК 049706609.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E62C94" w14:paraId="443CD0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CC6740" w14:textId="79B1DB4B" w:rsidR="00E62C94" w:rsidRDefault="00E62C94" w:rsidP="00E62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9A1EE39" w14:textId="68E8EADE" w:rsidR="00E62C94" w:rsidRDefault="00E62C94" w:rsidP="00E62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40702810375000000514 в ПАО Сбербанк , к/с 30101810300000000609, БИК 049706609</w:t>
            </w:r>
          </w:p>
        </w:tc>
      </w:tr>
      <w:tr w:rsidR="00E62C94" w14:paraId="3771D5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206F78" w14:textId="77777777" w:rsidR="00E62C94" w:rsidRDefault="00E62C94" w:rsidP="00E62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361511F" w14:textId="77777777" w:rsidR="00E62C94" w:rsidRDefault="00E62C94" w:rsidP="00E62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62C94" w14:paraId="6D0C6C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289966" w14:textId="77777777" w:rsidR="00E62C94" w:rsidRDefault="00E62C94" w:rsidP="00E62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191AFA7" w14:textId="77777777" w:rsidR="00E62C94" w:rsidRDefault="00E62C94" w:rsidP="00E62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59B1D91" w14:textId="118D3DB7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ACA22C3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7A45992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62C94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8DD72"/>
  <w15:docId w15:val="{82A21E83-FA01-4623-8B88-7CF3EED3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758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2025-07-17T15:51:00Z</dcterms:created>
  <dcterms:modified xsi:type="dcterms:W3CDTF">2025-07-17T15:51:00Z</dcterms:modified>
</cp:coreProperties>
</file>