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A2DEA" w14:textId="6F89C1E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D2A3F">
        <w:rPr>
          <w:b/>
          <w:sz w:val="24"/>
          <w:szCs w:val="24"/>
        </w:rPr>
        <w:t>574</w:t>
      </w:r>
      <w:r w:rsidR="00424B57">
        <w:rPr>
          <w:b/>
          <w:sz w:val="24"/>
          <w:szCs w:val="24"/>
        </w:rPr>
        <w:t>.</w:t>
      </w:r>
    </w:p>
    <w:p w14:paraId="37402919" w14:textId="65E078DE" w:rsidR="00320475" w:rsidRPr="00320475" w:rsidRDefault="002D2A3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25.06.2025</w:t>
      </w:r>
    </w:p>
    <w:p w14:paraId="33757BAD" w14:textId="2213A85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D2A3F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D2A3F">
        <w:rPr>
          <w:sz w:val="24"/>
          <w:szCs w:val="24"/>
        </w:rPr>
        <w:t>публичное предложение</w:t>
      </w:r>
    </w:p>
    <w:p w14:paraId="3D165C49" w14:textId="12DF976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D2A3F">
        <w:rPr>
          <w:sz w:val="24"/>
          <w:szCs w:val="24"/>
        </w:rPr>
        <w:t>ПП000574</w:t>
      </w:r>
    </w:p>
    <w:p w14:paraId="1DDF3E74" w14:textId="3FCAD4D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D2A3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D2A3F">
        <w:rPr>
          <w:sz w:val="24"/>
          <w:szCs w:val="24"/>
        </w:rPr>
        <w:t>Общество с ограниченной ответственностью "Вятская газовая компания"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86BAB2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590D34C" w14:textId="2A5B499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D2A3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D2A3F">
        <w:rPr>
          <w:sz w:val="24"/>
          <w:szCs w:val="24"/>
        </w:rPr>
        <w:t>ПП000574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4A991212" w14:textId="77777777" w:rsidTr="00E3311F">
        <w:tc>
          <w:tcPr>
            <w:tcW w:w="3510" w:type="dxa"/>
          </w:tcPr>
          <w:p w14:paraId="5007014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7C98FA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E768673" w14:textId="77777777" w:rsidTr="00E3311F">
        <w:tc>
          <w:tcPr>
            <w:tcW w:w="3510" w:type="dxa"/>
          </w:tcPr>
          <w:p w14:paraId="6D5727E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3A2FAA6" w14:textId="53767548" w:rsidR="002B1D27" w:rsidRPr="00334D8D" w:rsidRDefault="002D2A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FD210EA" w14:textId="77777777" w:rsidTr="00E3311F">
        <w:tc>
          <w:tcPr>
            <w:tcW w:w="3510" w:type="dxa"/>
          </w:tcPr>
          <w:p w14:paraId="0410C2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213773D" w14:textId="635504B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D2A3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D2A3F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54BC1E" w14:textId="77777777" w:rsidTr="00E3311F">
        <w:tc>
          <w:tcPr>
            <w:tcW w:w="3510" w:type="dxa"/>
          </w:tcPr>
          <w:p w14:paraId="08DFAB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7D1025F" w14:textId="4766F29E" w:rsidR="002B1D27" w:rsidRPr="00224412" w:rsidRDefault="002D2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A4D069C" w14:textId="77777777" w:rsidTr="00E3311F">
        <w:tc>
          <w:tcPr>
            <w:tcW w:w="3510" w:type="dxa"/>
          </w:tcPr>
          <w:p w14:paraId="65C1C1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520E70F" w14:textId="027E3BD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D2A3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D2A3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C43D754" w14:textId="77777777" w:rsidTr="00E3311F">
        <w:tc>
          <w:tcPr>
            <w:tcW w:w="3510" w:type="dxa"/>
          </w:tcPr>
          <w:p w14:paraId="280378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8345F9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ACF9801" w14:textId="77777777" w:rsidTr="00E3311F">
        <w:trPr>
          <w:trHeight w:val="690"/>
        </w:trPr>
        <w:tc>
          <w:tcPr>
            <w:tcW w:w="3510" w:type="dxa"/>
          </w:tcPr>
          <w:p w14:paraId="51A8A9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E7D5FC3" w14:textId="058E356A" w:rsidR="002B1D27" w:rsidRPr="00224412" w:rsidRDefault="002D2A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23.06.2025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15D2CE4A" w14:textId="77777777" w:rsidTr="00E3311F">
        <w:trPr>
          <w:trHeight w:val="135"/>
        </w:trPr>
        <w:tc>
          <w:tcPr>
            <w:tcW w:w="3510" w:type="dxa"/>
          </w:tcPr>
          <w:p w14:paraId="490721E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1AB5B1A" w14:textId="3BA3D99B" w:rsidR="002B1D27" w:rsidRPr="00224412" w:rsidRDefault="002D2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669F4B06" w14:textId="77777777" w:rsidTr="00E3311F">
        <w:trPr>
          <w:trHeight w:val="150"/>
        </w:trPr>
        <w:tc>
          <w:tcPr>
            <w:tcW w:w="3510" w:type="dxa"/>
          </w:tcPr>
          <w:p w14:paraId="534098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01B6930" w14:textId="17DFEEB2" w:rsidR="002B1D27" w:rsidRPr="00224412" w:rsidRDefault="002D2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CF17D5F" w14:textId="77777777" w:rsidTr="00E3311F">
        <w:trPr>
          <w:trHeight w:val="119"/>
        </w:trPr>
        <w:tc>
          <w:tcPr>
            <w:tcW w:w="3510" w:type="dxa"/>
          </w:tcPr>
          <w:p w14:paraId="080E17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FA08A97" w14:textId="04D4DEE9" w:rsidR="002B1D27" w:rsidRPr="00224412" w:rsidRDefault="002D2A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56B6652" w14:textId="77777777" w:rsidTr="00E3311F">
        <w:trPr>
          <w:trHeight w:val="135"/>
        </w:trPr>
        <w:tc>
          <w:tcPr>
            <w:tcW w:w="3510" w:type="dxa"/>
          </w:tcPr>
          <w:p w14:paraId="0763A0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40D1856" w14:textId="7578459E" w:rsidR="002B1D27" w:rsidRPr="00334D8D" w:rsidRDefault="002D2A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44131C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41F7EE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A3F" w14:paraId="1EE970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6A0C2B" w14:textId="58316AEB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A61A450" w14:textId="6DA695B8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2D2A3F" w14:paraId="47CB2A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FC71C" w14:textId="7ADF900F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A68864" w14:textId="2ACAA0DE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6754351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849C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A3F" w14:paraId="63C36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A655D2" w14:textId="680C67FD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2837123D" w14:textId="54123F4E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2D2A3F" w14:paraId="59C600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CA78C8" w14:textId="3EFE3857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7887A3B" w14:textId="5B1368AE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2D2A3F" w14:paraId="50DD04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13CAA1" w14:textId="39C43CDE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E5152A9" w14:textId="12A3B0C8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2D2A3F" w14:paraId="7A59F4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10B2EE" w14:textId="385FF3A1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DAD3F15" w14:textId="2CC1ACC4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E6748E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63A8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A3F" w14:paraId="050C7D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236548" w14:textId="4C9359F8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4F13860" w14:textId="04F76996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2D2A3F" w14:paraId="75EBEC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3F89DB" w14:textId="4BEF6957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F986F1F" w14:textId="229A4CAD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2D2A3F" w14:paraId="6012CE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ED12D1" w14:textId="3AA91E2D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FF7CA24" w14:textId="147C50A2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1369 от 26.02.2025 г.)</w:t>
            </w:r>
          </w:p>
        </w:tc>
      </w:tr>
    </w:tbl>
    <w:p w14:paraId="295231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39487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A3F" w14:paraId="4A7EFE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ED282C" w14:textId="23661BAE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62AFED4" w14:textId="47F073C8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D2A3F" w14:paraId="2CB5B0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EA0B86" w14:textId="1F40AC3E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1C8BADF" w14:textId="6E9694FF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2D2A3F" w14:paraId="775605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3D9D36" w14:textId="0F1C8BB0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3C4FE21" w14:textId="21DEF692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2D2A3F" w14:paraId="7AD8D4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2AD861" w14:textId="55278526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BBE1F9" w14:textId="01A6034E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2D2A3F" w14:paraId="15277B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4B6184" w14:textId="682BF511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5E8F5B8" w14:textId="58D966A8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2D2A3F" w14:paraId="1B839E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C9CBAD" w14:textId="79658D73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6977581" w14:textId="27441207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1D9D9E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CDC13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A3F" w14:paraId="3C3EB4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5E3D85" w14:textId="115CB6A5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6B08D6" w14:textId="07FFADF7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2D2A3F" w14:paraId="193420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9922BB" w14:textId="2CD78533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9D63175" w14:textId="76C18BDB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2D2A3F" w14:paraId="457AC1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E12D78" w14:textId="631DC446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C9A45F5" w14:textId="7A1F5A6C" w:rsidR="002D2A3F" w:rsidRDefault="002D2A3F" w:rsidP="002D2A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6A7B2AE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29054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E127171" w14:textId="77777777" w:rsidR="002D2A3F" w:rsidRDefault="002D2A3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A3F" w14:paraId="045F25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71DA83" w14:textId="5D9F6F1D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6D8C089" w14:textId="4E62B408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2D2A3F" w14:paraId="73F7AE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34685C" w14:textId="487686CC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2947274" w14:textId="3DF02FAF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2D2A3F" w14:paraId="20DB78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F1F0FB" w14:textId="061E2318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FB6BF72" w14:textId="4965CDD2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Скрипину Александру Леонидовичу в общем размере 172 043,60 руб., к ООО «С-Тур» в общем размере 2 845 536 руб., к ООО «Промтехгаз» в размере 2 190 000 руб., к ООО «Кировская Газовая Компания» в размере 2 240 000,00 руб.</w:t>
            </w:r>
          </w:p>
        </w:tc>
      </w:tr>
      <w:tr w:rsidR="002D2A3F" w14:paraId="37CB10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B4D6E4" w14:textId="4D35012C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AA49A95" w14:textId="6195BDF0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2221229,00</w:t>
            </w:r>
          </w:p>
        </w:tc>
      </w:tr>
      <w:tr w:rsidR="002D2A3F" w14:paraId="03E7F2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5758A2" w14:textId="057ACA55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5F00476" w14:textId="48A4996C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D2A3F" w14:paraId="3C4488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5DEE5D" w14:textId="52B0CE15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28E684F" w14:textId="6D9E9A06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D2A3F" w14:paraId="1BD112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3DFBDF" w14:textId="63DEE61A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F46B9B" w14:textId="0E655AB3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2D2A3F" w14:paraId="21A70F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AFF511" w14:textId="792E518D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F59588D" w14:textId="61553F18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40702810375000000514 в ПАО Сбербанк , к/с 30101810300000000609, БИК 049706609</w:t>
            </w:r>
          </w:p>
        </w:tc>
      </w:tr>
      <w:tr w:rsidR="002D2A3F" w14:paraId="424810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FA8E32" w14:textId="77777777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72DC76A" w14:textId="77777777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D2A3F" w14:paraId="3AA4C1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B322F7" w14:textId="77777777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0515132" w14:textId="77777777" w:rsidR="002D2A3F" w:rsidRDefault="002D2A3F" w:rsidP="002D2A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ABB70B2" w14:textId="790348F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3DF2D9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3E4B3E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2A3F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7CC25"/>
  <w15:docId w15:val="{40678736-4765-4A6E-A9C5-28BB0D54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2025-06-25T09:46:00Z</dcterms:created>
  <dcterms:modified xsi:type="dcterms:W3CDTF">2025-06-25T09:46:00Z</dcterms:modified>
</cp:coreProperties>
</file>