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1E23" w14:textId="0F47A60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A3E29">
        <w:rPr>
          <w:b/>
          <w:sz w:val="24"/>
          <w:szCs w:val="24"/>
        </w:rPr>
        <w:t>550</w:t>
      </w:r>
      <w:r w:rsidR="00424B57">
        <w:rPr>
          <w:b/>
          <w:sz w:val="24"/>
          <w:szCs w:val="24"/>
        </w:rPr>
        <w:t>.</w:t>
      </w:r>
    </w:p>
    <w:p w14:paraId="3AFD212C" w14:textId="1032FE04" w:rsidR="00320475" w:rsidRPr="00320475" w:rsidRDefault="00BA3E2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21.02.2025</w:t>
      </w:r>
    </w:p>
    <w:p w14:paraId="1BEE6396" w14:textId="4DABCFA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3E29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3E29">
        <w:rPr>
          <w:sz w:val="24"/>
          <w:szCs w:val="24"/>
        </w:rPr>
        <w:t>публичное предложение</w:t>
      </w:r>
    </w:p>
    <w:p w14:paraId="236F39BA" w14:textId="4AB9852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3E29">
        <w:rPr>
          <w:sz w:val="24"/>
          <w:szCs w:val="24"/>
        </w:rPr>
        <w:t>ПП000550</w:t>
      </w:r>
    </w:p>
    <w:p w14:paraId="7D064BF0" w14:textId="09BB99A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3E2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3E29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9C3F4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6357CC4" w14:textId="24D78C1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3E2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3E29">
        <w:rPr>
          <w:sz w:val="24"/>
          <w:szCs w:val="24"/>
        </w:rPr>
        <w:t>ПП000550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6E2198B" w14:textId="77777777" w:rsidTr="00E3311F">
        <w:tc>
          <w:tcPr>
            <w:tcW w:w="3510" w:type="dxa"/>
          </w:tcPr>
          <w:p w14:paraId="4D000E3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62D67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D62A4AD" w14:textId="77777777" w:rsidTr="00E3311F">
        <w:tc>
          <w:tcPr>
            <w:tcW w:w="3510" w:type="dxa"/>
          </w:tcPr>
          <w:p w14:paraId="0AFAD8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44C4793" w14:textId="5BF9101D" w:rsidR="002B1D27" w:rsidRPr="00334D8D" w:rsidRDefault="00BA3E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1A96455" w14:textId="77777777" w:rsidTr="00E3311F">
        <w:tc>
          <w:tcPr>
            <w:tcW w:w="3510" w:type="dxa"/>
          </w:tcPr>
          <w:p w14:paraId="1C5445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7F1C898" w14:textId="7D02779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3E2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3E29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6E6AB2" w14:textId="77777777" w:rsidTr="00E3311F">
        <w:tc>
          <w:tcPr>
            <w:tcW w:w="3510" w:type="dxa"/>
          </w:tcPr>
          <w:p w14:paraId="1A7AE7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7FE8CD9" w14:textId="194DE28E" w:rsidR="002B1D27" w:rsidRPr="00224412" w:rsidRDefault="00BA3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«Поволжская шинная компания»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B0672CF" w14:textId="77777777" w:rsidTr="00E3311F">
        <w:tc>
          <w:tcPr>
            <w:tcW w:w="3510" w:type="dxa"/>
          </w:tcPr>
          <w:p w14:paraId="560037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54BDE9" w14:textId="7CEC210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3E2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3E2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347D6C" w14:textId="77777777" w:rsidTr="00E3311F">
        <w:tc>
          <w:tcPr>
            <w:tcW w:w="3510" w:type="dxa"/>
          </w:tcPr>
          <w:p w14:paraId="116F16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DC06D7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ADC2E36" w14:textId="77777777" w:rsidTr="00E3311F">
        <w:trPr>
          <w:trHeight w:val="690"/>
        </w:trPr>
        <w:tc>
          <w:tcPr>
            <w:tcW w:w="3510" w:type="dxa"/>
          </w:tcPr>
          <w:p w14:paraId="1ABC50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55DCF08" w14:textId="089AE079" w:rsidR="002B1D27" w:rsidRPr="00224412" w:rsidRDefault="00BA3E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8F362E3" w14:textId="77777777" w:rsidTr="00E3311F">
        <w:trPr>
          <w:trHeight w:val="135"/>
        </w:trPr>
        <w:tc>
          <w:tcPr>
            <w:tcW w:w="3510" w:type="dxa"/>
          </w:tcPr>
          <w:p w14:paraId="2BE5B2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F6D26D" w14:textId="38A22AF2" w:rsidR="002B1D27" w:rsidRPr="00224412" w:rsidRDefault="00BA3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063CDC2" w14:textId="77777777" w:rsidTr="00E3311F">
        <w:trPr>
          <w:trHeight w:val="150"/>
        </w:trPr>
        <w:tc>
          <w:tcPr>
            <w:tcW w:w="3510" w:type="dxa"/>
          </w:tcPr>
          <w:p w14:paraId="7C2556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F6C14B9" w14:textId="4056471A" w:rsidR="002B1D27" w:rsidRPr="00224412" w:rsidRDefault="00BA3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0EF5C3" w14:textId="77777777" w:rsidTr="00E3311F">
        <w:trPr>
          <w:trHeight w:val="119"/>
        </w:trPr>
        <w:tc>
          <w:tcPr>
            <w:tcW w:w="3510" w:type="dxa"/>
          </w:tcPr>
          <w:p w14:paraId="7FD949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DD4F6DA" w14:textId="48F28B55" w:rsidR="002B1D27" w:rsidRPr="00224412" w:rsidRDefault="00BA3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C80578" w14:textId="77777777" w:rsidTr="00E3311F">
        <w:trPr>
          <w:trHeight w:val="135"/>
        </w:trPr>
        <w:tc>
          <w:tcPr>
            <w:tcW w:w="3510" w:type="dxa"/>
          </w:tcPr>
          <w:p w14:paraId="1EF741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E9CDC9C" w14:textId="1BD82262" w:rsidR="002B1D27" w:rsidRPr="00334D8D" w:rsidRDefault="00BA3E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E869A4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CDA16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1EDD8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93F46" w14:textId="39A874B7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ED5B8A" w14:textId="1E28C9F4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A3E29" w14:paraId="73D47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9C560" w14:textId="0E92508C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D5CADF" w14:textId="1DD846DF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65AF2AB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0772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28B1D6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EB31B" w14:textId="1847BBB9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39D51F" w14:textId="680D8F16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BA3E29" w14:paraId="634D22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2078B" w14:textId="12F96DD2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682B2D" w14:textId="6B3728DD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A3E29" w14:paraId="417DB7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BE210" w14:textId="05F6BAF4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B8C53F5" w14:textId="3E279960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BA3E29" w14:paraId="5E9BC0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8CC4F" w14:textId="656ED5D1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3F2A474" w14:textId="1033D1B8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4D08E8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F936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6CB97F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C4C2D" w14:textId="5D7E17D5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E632619" w14:textId="342BB564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BA3E29" w14:paraId="45C2C4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5A3345" w14:textId="496540BD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6D9A3C" w14:textId="0BDA94B3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BA3E29" w14:paraId="4518A4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EC6D53" w14:textId="4C715DE3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2B02D7" w14:textId="5B87428F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28.12.2020г</w:t>
            </w:r>
          </w:p>
        </w:tc>
      </w:tr>
    </w:tbl>
    <w:p w14:paraId="36BCE0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ECA7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4CEF60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C042B3" w14:textId="3DC704B2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2CBBBC6" w14:textId="2AE4D1B6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A3E29" w14:paraId="5CC593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BDEAD" w14:textId="170BFA48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7AA5681" w14:textId="274E0E62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BA3E29" w14:paraId="04C5A8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C76394" w14:textId="418D58EC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643DEC2" w14:textId="788A8237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BA3E29" w14:paraId="1121F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F180B" w14:textId="66993B7C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7A2674" w14:textId="74B27628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BA3E29" w14:paraId="6C8FD0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D6B43" w14:textId="1F8BF784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C68D3BD" w14:textId="7D6BD83C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BA3E29" w14:paraId="2E02D5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A2BD3" w14:textId="57A332E8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C803877" w14:textId="7541B6FC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3FF4ACF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9D1B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0794D2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4980F" w14:textId="0578B132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1A1B43" w14:textId="1134DB49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BA3E29" w14:paraId="6EC6E1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7C6CE" w14:textId="02327D85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F42BFD9" w14:textId="33CD38C4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A3E29" w14:paraId="4F9E42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7FEEA" w14:textId="66060D30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3BB32F2" w14:textId="63078859" w:rsidR="00BA3E29" w:rsidRDefault="00BA3E29" w:rsidP="00BA3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E42985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DC38F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020514B" w14:textId="77777777" w:rsidR="00BA3E29" w:rsidRDefault="00BA3E2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3E29" w14:paraId="4FE92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91067" w14:textId="1398D2C8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B71D3B" w14:textId="05A7CEFB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BA3E29" w14:paraId="0D8612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F07E6" w14:textId="68DAF395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AEE4A2" w14:textId="79AB387F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BA3E29" w14:paraId="4AFF6A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2A925" w14:textId="32BF8C6C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8CFE7E1" w14:textId="38A34D28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BA3E29" w14:paraId="7A205A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4A9F5" w14:textId="797AD749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E902E2" w14:textId="6BD3DC75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509,74</w:t>
            </w:r>
          </w:p>
        </w:tc>
      </w:tr>
      <w:tr w:rsidR="00BA3E29" w14:paraId="45C42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420471" w14:textId="78A1F35E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B14C2C" w14:textId="39BD680B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A3E29" w14:paraId="10BF33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A11BD" w14:textId="7802540E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F73528" w14:textId="324D4B6F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3E29" w14:paraId="50D544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6B57B" w14:textId="0C5FA77B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DCE8A1" w14:textId="5668CCA6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A3E29" w14:paraId="708CAC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35F16" w14:textId="4CA8E00A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839234" w14:textId="7D3B701E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40702810052000001713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 »</w:t>
            </w:r>
          </w:p>
        </w:tc>
      </w:tr>
      <w:tr w:rsidR="00BA3E29" w14:paraId="4623A6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37221" w14:textId="77777777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2E529B" w14:textId="77777777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A3E29" w14:paraId="78EC1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52A58" w14:textId="77777777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564D9B" w14:textId="77777777" w:rsidR="00BA3E29" w:rsidRDefault="00BA3E29" w:rsidP="00BA3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A836939" w14:textId="2327923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E68A0B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E9C99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A3E29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0F9DC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2025-02-21T14:12:00Z</dcterms:created>
  <dcterms:modified xsi:type="dcterms:W3CDTF">2025-02-21T14:12:00Z</dcterms:modified>
</cp:coreProperties>
</file>