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77E46" w14:textId="317D2999" w:rsidR="00FF6DCD" w:rsidRPr="0097776B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7776B">
        <w:rPr>
          <w:b/>
          <w:sz w:val="24"/>
          <w:szCs w:val="24"/>
        </w:rPr>
        <w:t>5</w:t>
      </w:r>
      <w:r w:rsidR="002B4B5F">
        <w:rPr>
          <w:b/>
          <w:sz w:val="24"/>
          <w:szCs w:val="24"/>
        </w:rPr>
        <w:t>4</w:t>
      </w:r>
      <w:r w:rsidR="008A6966">
        <w:rPr>
          <w:b/>
          <w:sz w:val="24"/>
          <w:szCs w:val="24"/>
        </w:rPr>
        <w:t>4</w:t>
      </w:r>
      <w:r w:rsidR="00424B57">
        <w:rPr>
          <w:b/>
          <w:sz w:val="24"/>
          <w:szCs w:val="24"/>
        </w:rPr>
        <w:t>.</w:t>
      </w:r>
    </w:p>
    <w:p w14:paraId="1603FE1A" w14:textId="212170E3" w:rsidR="00320475" w:rsidRPr="0097776B" w:rsidRDefault="008A6966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</w:t>
      </w:r>
      <w:r w:rsidR="0097776B" w:rsidRPr="0097776B">
        <w:rPr>
          <w:b/>
          <w:sz w:val="24"/>
          <w:szCs w:val="24"/>
        </w:rPr>
        <w:t>.0</w:t>
      </w:r>
      <w:r w:rsidR="002B4B5F">
        <w:rPr>
          <w:b/>
          <w:sz w:val="24"/>
          <w:szCs w:val="24"/>
        </w:rPr>
        <w:t>2</w:t>
      </w:r>
      <w:r w:rsidR="0097776B" w:rsidRPr="0097776B">
        <w:rPr>
          <w:b/>
          <w:sz w:val="24"/>
          <w:szCs w:val="24"/>
        </w:rPr>
        <w:t>.202</w:t>
      </w:r>
      <w:r w:rsidR="002B4B5F">
        <w:rPr>
          <w:b/>
          <w:sz w:val="24"/>
          <w:szCs w:val="24"/>
        </w:rPr>
        <w:t>5</w:t>
      </w:r>
    </w:p>
    <w:p w14:paraId="3237E78A" w14:textId="617800F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776B">
        <w:rPr>
          <w:sz w:val="24"/>
          <w:szCs w:val="24"/>
        </w:rPr>
        <w:t xml:space="preserve">Марков Константин </w:t>
      </w:r>
      <w:proofErr w:type="gramStart"/>
      <w:r w:rsidR="0097776B">
        <w:rPr>
          <w:sz w:val="24"/>
          <w:szCs w:val="24"/>
        </w:rPr>
        <w:t>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776B">
        <w:rPr>
          <w:sz w:val="24"/>
          <w:szCs w:val="24"/>
        </w:rPr>
        <w:t>публичное предложение</w:t>
      </w:r>
    </w:p>
    <w:p w14:paraId="25BA6689" w14:textId="7AF56FF0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776B">
        <w:rPr>
          <w:sz w:val="24"/>
          <w:szCs w:val="24"/>
        </w:rPr>
        <w:t>ПП</w:t>
      </w:r>
      <w:proofErr w:type="gramEnd"/>
      <w:r w:rsidR="0097776B">
        <w:rPr>
          <w:sz w:val="24"/>
          <w:szCs w:val="24"/>
        </w:rPr>
        <w:t>0005</w:t>
      </w:r>
      <w:r w:rsidR="008A6966">
        <w:rPr>
          <w:sz w:val="24"/>
          <w:szCs w:val="24"/>
        </w:rPr>
        <w:t>44</w:t>
      </w:r>
    </w:p>
    <w:p w14:paraId="3F38FD87" w14:textId="10D12523" w:rsidR="00F02EA1" w:rsidRPr="00334D8D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776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A6966">
        <w:rPr>
          <w:sz w:val="24"/>
          <w:szCs w:val="24"/>
        </w:rPr>
        <w:t>Баженов Максим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86300E2" w14:textId="2576326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776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776B">
        <w:rPr>
          <w:sz w:val="24"/>
          <w:szCs w:val="24"/>
        </w:rPr>
        <w:t>ПП0005</w:t>
      </w:r>
      <w:r w:rsidR="004E2C2C">
        <w:rPr>
          <w:sz w:val="24"/>
          <w:szCs w:val="24"/>
        </w:rPr>
        <w:t>4</w:t>
      </w:r>
      <w:r w:rsidR="00A8713D">
        <w:rPr>
          <w:sz w:val="24"/>
          <w:szCs w:val="24"/>
        </w:rPr>
        <w:t>4</w:t>
      </w:r>
      <w:r w:rsidR="00224412" w:rsidRPr="0097776B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646AEF" w:rsidRPr="00646AEF" w14:paraId="33A74920" w14:textId="77777777" w:rsidTr="00E3311F">
        <w:tc>
          <w:tcPr>
            <w:tcW w:w="3510" w:type="dxa"/>
          </w:tcPr>
          <w:p w14:paraId="59259399" w14:textId="77777777" w:rsidR="002B1D27" w:rsidRPr="00646AEF" w:rsidRDefault="002B1D27" w:rsidP="00F000F2">
            <w:pPr>
              <w:contextualSpacing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b/>
                <w:color w:val="000000" w:themeColor="text1"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19C48F3" w14:textId="77777777" w:rsidR="002B1D27" w:rsidRPr="00646AEF" w:rsidRDefault="002B1D27" w:rsidP="00F000F2">
            <w:pPr>
              <w:contextualSpacing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b/>
                <w:color w:val="000000" w:themeColor="text1"/>
                <w:sz w:val="24"/>
                <w:szCs w:val="24"/>
              </w:rPr>
              <w:t>Вставка</w:t>
            </w:r>
          </w:p>
        </w:tc>
      </w:tr>
      <w:tr w:rsidR="00646AEF" w:rsidRPr="00646AEF" w14:paraId="256D797F" w14:textId="77777777" w:rsidTr="00E3311F">
        <w:tc>
          <w:tcPr>
            <w:tcW w:w="3510" w:type="dxa"/>
          </w:tcPr>
          <w:p w14:paraId="33AD28F7" w14:textId="77777777" w:rsidR="002B1D27" w:rsidRPr="00646AEF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5096B7E" w14:textId="4AF4A3EE" w:rsidR="002B1D27" w:rsidRPr="00646AEF" w:rsidRDefault="0097776B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9" w:name="ФормаПредставление"/>
            <w:bookmarkEnd w:id="9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Открытая</w:t>
            </w:r>
          </w:p>
        </w:tc>
      </w:tr>
      <w:tr w:rsidR="00646AEF" w:rsidRPr="00646AEF" w14:paraId="4BC06F1E" w14:textId="77777777" w:rsidTr="00E3311F">
        <w:tc>
          <w:tcPr>
            <w:tcW w:w="3510" w:type="dxa"/>
          </w:tcPr>
          <w:p w14:paraId="73DAC3DE" w14:textId="77777777" w:rsidR="002B1D27" w:rsidRPr="00646AEF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A990779" w14:textId="42C6A748" w:rsidR="002B1D27" w:rsidRPr="00646AEF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776B" w:rsidRPr="00646AEF">
              <w:rPr>
                <w:rFonts w:cstheme="minorHAnsi"/>
                <w:color w:val="000000" w:themeColor="text1"/>
                <w:sz w:val="24"/>
                <w:szCs w:val="24"/>
              </w:rPr>
              <w:t>публичного предложения</w:t>
            </w:r>
            <w:r w:rsidR="004878B7"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по продаже </w:t>
            </w:r>
            <w:proofErr w:type="gramStart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имущества</w:t>
            </w:r>
            <w:r w:rsidR="004878B7"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A6966" w:rsidRPr="00646AEF">
              <w:rPr>
                <w:rFonts w:cstheme="minorHAnsi"/>
                <w:color w:val="000000" w:themeColor="text1"/>
                <w:sz w:val="24"/>
                <w:szCs w:val="24"/>
              </w:rPr>
              <w:t>Баженов</w:t>
            </w:r>
            <w:proofErr w:type="gramEnd"/>
            <w:r w:rsidR="008A6966"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 Максим Анатольевич.</w:t>
            </w:r>
          </w:p>
        </w:tc>
      </w:tr>
      <w:tr w:rsidR="00646AEF" w:rsidRPr="00646AEF" w14:paraId="52303D82" w14:textId="77777777" w:rsidTr="00E3311F">
        <w:tc>
          <w:tcPr>
            <w:tcW w:w="3510" w:type="dxa"/>
          </w:tcPr>
          <w:p w14:paraId="3073BAA6" w14:textId="77777777" w:rsidR="002B1D27" w:rsidRPr="00646AEF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2CC4998" w14:textId="53F53AD0" w:rsidR="002B1D27" w:rsidRPr="00646AEF" w:rsidRDefault="0097776B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2" w:name="ДопСведение"/>
            <w:bookmarkEnd w:id="12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r w:rsidR="00A262C6" w:rsidRPr="00646AEF">
              <w:rPr>
                <w:rFonts w:cstheme="minorHAnsi"/>
                <w:color w:val="000000" w:themeColor="text1"/>
                <w:sz w:val="24"/>
                <w:szCs w:val="24"/>
              </w:rPr>
              <w:t>Баженова Максима Анатольевича</w:t>
            </w:r>
            <w:r w:rsidR="00224412" w:rsidRPr="00646AEF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646AEF" w:rsidRPr="00646AEF" w14:paraId="2984C15C" w14:textId="77777777" w:rsidTr="00E3311F">
        <w:tc>
          <w:tcPr>
            <w:tcW w:w="3510" w:type="dxa"/>
          </w:tcPr>
          <w:p w14:paraId="1FB496A5" w14:textId="77777777" w:rsidR="002B1D27" w:rsidRPr="00646AEF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E03F96D" w14:textId="2641B336" w:rsidR="002B1D27" w:rsidRPr="00646AEF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посредством</w:t>
            </w:r>
            <w:r w:rsidR="004878B7"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776B" w:rsidRPr="00646AEF">
              <w:rPr>
                <w:rFonts w:cstheme="minorHAnsi"/>
                <w:color w:val="000000" w:themeColor="text1"/>
                <w:sz w:val="24"/>
                <w:szCs w:val="24"/>
              </w:rPr>
              <w:t>публичного</w:t>
            </w:r>
            <w:proofErr w:type="gramEnd"/>
            <w:r w:rsidR="0097776B"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 предложения</w:t>
            </w:r>
            <w:r w:rsidR="004878B7"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DA0BD2"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776B" w:rsidRPr="00646AEF">
              <w:rPr>
                <w:rFonts w:cstheme="minorHAnsi"/>
                <w:color w:val="000000" w:themeColor="text1"/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646AEF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646AEF" w:rsidRPr="00646AEF" w14:paraId="75E349F1" w14:textId="77777777" w:rsidTr="00E3311F">
        <w:tc>
          <w:tcPr>
            <w:tcW w:w="3510" w:type="dxa"/>
          </w:tcPr>
          <w:p w14:paraId="64FABC83" w14:textId="77777777" w:rsidR="002B1D27" w:rsidRPr="00646AEF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21EE27B" w14:textId="77777777" w:rsidR="002B1D27" w:rsidRPr="00646AEF" w:rsidRDefault="002B1D27" w:rsidP="00F000F2">
            <w:pPr>
              <w:contextualSpacing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[</w:t>
            </w:r>
            <w:r w:rsidR="002A4ADA" w:rsidRPr="00646AEF">
              <w:rPr>
                <w:rFonts w:cstheme="minorHAnsi"/>
                <w:color w:val="000000" w:themeColor="text1"/>
                <w:sz w:val="24"/>
                <w:szCs w:val="24"/>
              </w:rPr>
              <w:t>Подача заявок</w:t>
            </w: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2A4ADA"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на </w:t>
            </w: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участие в торг</w:t>
            </w:r>
            <w:r w:rsidR="002A4ADA" w:rsidRPr="00646AEF">
              <w:rPr>
                <w:rFonts w:cstheme="minorHAnsi"/>
                <w:color w:val="000000" w:themeColor="text1"/>
                <w:sz w:val="24"/>
                <w:szCs w:val="24"/>
              </w:rPr>
              <w:t>ах производится в электронной форме</w:t>
            </w: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646AEF">
                <w:rPr>
                  <w:rStyle w:val="a4"/>
                  <w:rFonts w:cstheme="minorHAnsi"/>
                  <w:color w:val="000000" w:themeColor="text1"/>
                  <w:sz w:val="24"/>
                  <w:szCs w:val="24"/>
                  <w:lang w:val="en-US"/>
                </w:rPr>
                <w:t>http</w:t>
              </w:r>
              <w:r w:rsidRPr="00646AEF">
                <w:rPr>
                  <w:rStyle w:val="a4"/>
                  <w:rFonts w:cstheme="minorHAnsi"/>
                  <w:color w:val="000000" w:themeColor="text1"/>
                  <w:sz w:val="24"/>
                  <w:szCs w:val="24"/>
                </w:rPr>
                <w:t>://</w:t>
              </w:r>
              <w:proofErr w:type="spellStart"/>
              <w:r w:rsidRPr="00646AEF">
                <w:rPr>
                  <w:rStyle w:val="a4"/>
                  <w:rFonts w:cstheme="minorHAnsi"/>
                  <w:color w:val="000000" w:themeColor="text1"/>
                  <w:sz w:val="24"/>
                  <w:szCs w:val="24"/>
                  <w:lang w:val="en-US"/>
                </w:rPr>
                <w:t>eurtp</w:t>
              </w:r>
              <w:proofErr w:type="spellEnd"/>
              <w:r w:rsidRPr="00646AEF">
                <w:rPr>
                  <w:rStyle w:val="a4"/>
                  <w:rFonts w:cstheme="minorHAnsi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Pr="00646AEF">
                <w:rPr>
                  <w:rStyle w:val="a4"/>
                  <w:rFonts w:cstheme="minorHAnsi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  <w:r w:rsidRPr="00646AEF">
                <w:rPr>
                  <w:rStyle w:val="a4"/>
                  <w:rFonts w:cstheme="minorHAnsi"/>
                  <w:color w:val="000000" w:themeColor="text1"/>
                  <w:sz w:val="24"/>
                  <w:szCs w:val="24"/>
                </w:rPr>
                <w:t>/</w:t>
              </w:r>
            </w:hyperlink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]</w:t>
            </w:r>
          </w:p>
        </w:tc>
      </w:tr>
      <w:tr w:rsidR="00646AEF" w:rsidRPr="00646AEF" w14:paraId="0EB76DE2" w14:textId="77777777" w:rsidTr="00E3311F">
        <w:trPr>
          <w:trHeight w:val="690"/>
        </w:trPr>
        <w:tc>
          <w:tcPr>
            <w:tcW w:w="3510" w:type="dxa"/>
          </w:tcPr>
          <w:p w14:paraId="2B98AAC6" w14:textId="77777777" w:rsidR="002B1D27" w:rsidRPr="00646AEF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ADC4107" w14:textId="59B2C60F" w:rsidR="002B1D27" w:rsidRPr="00646AEF" w:rsidRDefault="00A262C6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 w:rsidRPr="00646AE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22.01.2025</w:t>
            </w:r>
            <w:r w:rsidR="002B4B5F" w:rsidRPr="00646AE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2B1D27"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 w:rsidR="0097776B" w:rsidRPr="00646AEF">
              <w:rPr>
                <w:rFonts w:cstheme="minorHAnsi"/>
                <w:color w:val="000000" w:themeColor="text1"/>
                <w:sz w:val="24"/>
                <w:szCs w:val="24"/>
              </w:rPr>
              <w:t>8:00</w:t>
            </w:r>
          </w:p>
        </w:tc>
      </w:tr>
      <w:tr w:rsidR="00646AEF" w:rsidRPr="00646AEF" w14:paraId="2D9F7252" w14:textId="77777777" w:rsidTr="00E3311F">
        <w:trPr>
          <w:trHeight w:val="135"/>
        </w:trPr>
        <w:tc>
          <w:tcPr>
            <w:tcW w:w="3510" w:type="dxa"/>
          </w:tcPr>
          <w:p w14:paraId="2DFF1D64" w14:textId="77777777" w:rsidR="002B1D27" w:rsidRPr="00646AEF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F175833" w14:textId="0D236515" w:rsidR="002B1D27" w:rsidRPr="00646AEF" w:rsidRDefault="00A262C6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20.02.2025</w:t>
            </w:r>
            <w:r w:rsidR="004878B7"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 w:rsidR="0097776B" w:rsidRPr="00646AEF">
              <w:rPr>
                <w:rFonts w:cstheme="minorHAnsi"/>
                <w:color w:val="000000" w:themeColor="text1"/>
                <w:sz w:val="24"/>
                <w:szCs w:val="24"/>
              </w:rPr>
              <w:t>17:00</w:t>
            </w:r>
          </w:p>
        </w:tc>
      </w:tr>
      <w:tr w:rsidR="00646AEF" w:rsidRPr="00646AEF" w14:paraId="1425107D" w14:textId="77777777" w:rsidTr="00E3311F">
        <w:trPr>
          <w:trHeight w:val="150"/>
        </w:trPr>
        <w:tc>
          <w:tcPr>
            <w:tcW w:w="3510" w:type="dxa"/>
          </w:tcPr>
          <w:p w14:paraId="58F18CCD" w14:textId="77777777" w:rsidR="002B1D27" w:rsidRPr="00646AEF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5B38C95" w14:textId="0CDA508B" w:rsidR="002B1D27" w:rsidRPr="00646AEF" w:rsidRDefault="00A8713D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21.01.2025</w:t>
            </w: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4878B7"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года в </w:t>
            </w:r>
            <w:bookmarkStart w:id="20" w:name="ВремяПубСМИ_ччмм"/>
            <w:bookmarkEnd w:id="20"/>
            <w:r w:rsidR="0097776B" w:rsidRPr="00646AEF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  <w:tr w:rsidR="00646AEF" w:rsidRPr="00646AEF" w14:paraId="21076F16" w14:textId="77777777" w:rsidTr="00E3311F">
        <w:trPr>
          <w:trHeight w:val="119"/>
        </w:trPr>
        <w:tc>
          <w:tcPr>
            <w:tcW w:w="3510" w:type="dxa"/>
          </w:tcPr>
          <w:p w14:paraId="6CF65583" w14:textId="77777777" w:rsidR="002B1D27" w:rsidRPr="00646AEF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646AEF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13B7515" w14:textId="1B6BED56" w:rsidR="002B1D27" w:rsidRPr="00646AEF" w:rsidRDefault="00A8713D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21.01.2025</w:t>
            </w: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4878B7"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года в </w:t>
            </w:r>
            <w:bookmarkStart w:id="22" w:name="ВремяПубОрган_ччмм"/>
            <w:bookmarkEnd w:id="22"/>
            <w:r w:rsidR="0097776B" w:rsidRPr="00646AEF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  <w:tr w:rsidR="00646AEF" w:rsidRPr="00646AEF" w14:paraId="5D6FCEE7" w14:textId="77777777" w:rsidTr="00E3311F">
        <w:trPr>
          <w:trHeight w:val="135"/>
        </w:trPr>
        <w:tc>
          <w:tcPr>
            <w:tcW w:w="3510" w:type="dxa"/>
          </w:tcPr>
          <w:p w14:paraId="353D6B45" w14:textId="77777777" w:rsidR="002B1D27" w:rsidRPr="00646AEF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0490C76" w14:textId="219A3141" w:rsidR="002B1D27" w:rsidRPr="00646AEF" w:rsidRDefault="00A8713D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23" w:name="ДатаПубРеестр_ддммгг"/>
            <w:bookmarkEnd w:id="23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21.01.2025</w:t>
            </w: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4878B7"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года в </w:t>
            </w:r>
            <w:bookmarkStart w:id="24" w:name="ВремяПубРеестр_ччмм"/>
            <w:bookmarkEnd w:id="24"/>
            <w:r w:rsidR="0097776B" w:rsidRPr="00646AEF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</w:tbl>
    <w:p w14:paraId="25614B1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08961C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3BBBF9BC" w14:textId="77777777">
        <w:tc>
          <w:tcPr>
            <w:tcW w:w="5341" w:type="dxa"/>
          </w:tcPr>
          <w:p w14:paraId="2E233C3E" w14:textId="3C660D17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8CAEB92" w14:textId="52575CF5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7776B" w14:paraId="4EA21E02" w14:textId="77777777">
        <w:tc>
          <w:tcPr>
            <w:tcW w:w="5341" w:type="dxa"/>
          </w:tcPr>
          <w:p w14:paraId="356875E4" w14:textId="32110772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37F8872" w14:textId="7C95F3D9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5179F02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FE091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235EECAF" w14:textId="77777777">
        <w:tc>
          <w:tcPr>
            <w:tcW w:w="5341" w:type="dxa"/>
          </w:tcPr>
          <w:p w14:paraId="6CEC133A" w14:textId="161FCCF3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7AA828B" w14:textId="181FEBA3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7776B" w14:paraId="72B7210A" w14:textId="77777777">
        <w:tc>
          <w:tcPr>
            <w:tcW w:w="5341" w:type="dxa"/>
          </w:tcPr>
          <w:p w14:paraId="0BAAB56B" w14:textId="5D06309C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5341" w:type="dxa"/>
          </w:tcPr>
          <w:p w14:paraId="2EFE740F" w14:textId="1B9F7940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97776B" w14:paraId="5C42018C" w14:textId="77777777">
        <w:tc>
          <w:tcPr>
            <w:tcW w:w="5341" w:type="dxa"/>
          </w:tcPr>
          <w:p w14:paraId="767B624F" w14:textId="5183C290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6775D44" w14:textId="4FFB4618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97776B" w14:paraId="479ABBB4" w14:textId="77777777">
        <w:tc>
          <w:tcPr>
            <w:tcW w:w="5341" w:type="dxa"/>
          </w:tcPr>
          <w:p w14:paraId="6B423DD6" w14:textId="46CBEBBF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74B1CBF" w14:textId="75BCE93F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5AF8EC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0600F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13D" w14:paraId="470791E2" w14:textId="77777777" w:rsidTr="00B71E15">
        <w:tc>
          <w:tcPr>
            <w:tcW w:w="5341" w:type="dxa"/>
          </w:tcPr>
          <w:p w14:paraId="6B275B68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FEA9FF6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713D" w14:paraId="58AE06B5" w14:textId="77777777" w:rsidTr="00B71E15">
        <w:tc>
          <w:tcPr>
            <w:tcW w:w="5341" w:type="dxa"/>
          </w:tcPr>
          <w:p w14:paraId="08746C10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56256EF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А57-7768/2018</w:t>
            </w:r>
          </w:p>
        </w:tc>
      </w:tr>
      <w:tr w:rsidR="00A8713D" w14:paraId="55FF383B" w14:textId="77777777" w:rsidTr="00B71E15">
        <w:tc>
          <w:tcPr>
            <w:tcW w:w="5341" w:type="dxa"/>
          </w:tcPr>
          <w:p w14:paraId="27443F92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0479A83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25.02.2019 г. (резолютивная часть объявлена 18.02.2019 г.) по делу №А57-7768/2018</w:t>
            </w:r>
          </w:p>
        </w:tc>
      </w:tr>
    </w:tbl>
    <w:p w14:paraId="10603AA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B61B1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13D" w14:paraId="76D592D8" w14:textId="77777777" w:rsidTr="00B71E15">
        <w:tc>
          <w:tcPr>
            <w:tcW w:w="5341" w:type="dxa"/>
          </w:tcPr>
          <w:p w14:paraId="2FE38CCC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79D410E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8713D" w14:paraId="3DC44B15" w14:textId="77777777" w:rsidTr="00B71E15">
        <w:tc>
          <w:tcPr>
            <w:tcW w:w="5341" w:type="dxa"/>
          </w:tcPr>
          <w:p w14:paraId="7A6F63B9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51A8C5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Баженов Максим Анатольевич</w:t>
            </w:r>
          </w:p>
        </w:tc>
      </w:tr>
      <w:tr w:rsidR="00A8713D" w14:paraId="37D613FD" w14:textId="77777777" w:rsidTr="00B71E15">
        <w:tc>
          <w:tcPr>
            <w:tcW w:w="5341" w:type="dxa"/>
          </w:tcPr>
          <w:p w14:paraId="2E814357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0012ADC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645307376068</w:t>
            </w:r>
          </w:p>
        </w:tc>
      </w:tr>
      <w:tr w:rsidR="00A8713D" w14:paraId="2469E705" w14:textId="77777777" w:rsidTr="00B71E15">
        <w:tc>
          <w:tcPr>
            <w:tcW w:w="5341" w:type="dxa"/>
          </w:tcPr>
          <w:p w14:paraId="2AC99120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1D145A8" w14:textId="77777777" w:rsidR="00A8713D" w:rsidRDefault="00A8713D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33A0AB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B9BB4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7CEA748C" w14:textId="77777777">
        <w:tc>
          <w:tcPr>
            <w:tcW w:w="5341" w:type="dxa"/>
          </w:tcPr>
          <w:p w14:paraId="5E1C7CFE" w14:textId="56C4B8D7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F40181" w14:textId="21B4EA91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7776B" w14:paraId="1E28A756" w14:textId="77777777">
        <w:tc>
          <w:tcPr>
            <w:tcW w:w="5341" w:type="dxa"/>
          </w:tcPr>
          <w:p w14:paraId="49861206" w14:textId="53F3E140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76E5110" w14:textId="349785CF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97776B" w14:paraId="6B55D477" w14:textId="77777777">
        <w:tc>
          <w:tcPr>
            <w:tcW w:w="5341" w:type="dxa"/>
          </w:tcPr>
          <w:p w14:paraId="18A83D86" w14:textId="4E154996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94D08C3" w14:textId="33F51477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452D1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2FE6F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A09B12E" w14:textId="77777777" w:rsidR="0097776B" w:rsidRDefault="0097776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5FB6151C" w14:textId="77777777">
        <w:tc>
          <w:tcPr>
            <w:tcW w:w="5341" w:type="dxa"/>
          </w:tcPr>
          <w:p w14:paraId="752AA061" w14:textId="216C7238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F57A085" w14:textId="09154C1C" w:rsidR="0097776B" w:rsidRPr="000C2A62" w:rsidRDefault="004D109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Комплекс недвижимости по адресу: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Воскресенскии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р-н, с. Синодское, ул. Клочкова, уч. 67А</w:t>
            </w:r>
          </w:p>
        </w:tc>
      </w:tr>
      <w:tr w:rsidR="0097776B" w14:paraId="343467EF" w14:textId="77777777">
        <w:tc>
          <w:tcPr>
            <w:tcW w:w="5341" w:type="dxa"/>
          </w:tcPr>
          <w:p w14:paraId="6754CAAE" w14:textId="58669706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AF06A8D" w14:textId="222CF1B0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</w:t>
            </w:r>
            <w:r>
              <w:rPr>
                <w:rFonts w:cstheme="minorHAnsi"/>
                <w:sz w:val="24"/>
                <w:szCs w:val="24"/>
              </w:rPr>
              <w:lastRenderedPageBreak/>
              <w:t>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7776B" w14:paraId="0F07D3BC" w14:textId="77777777">
        <w:tc>
          <w:tcPr>
            <w:tcW w:w="5341" w:type="dxa"/>
          </w:tcPr>
          <w:p w14:paraId="598404F4" w14:textId="72BCA25C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8BEE945" w14:textId="126F6D85" w:rsidR="0097776B" w:rsidRPr="000C2A62" w:rsidRDefault="004D109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spellStart"/>
            <w:r>
              <w:rPr>
                <w:rFonts w:cstheme="minorHAnsi"/>
                <w:sz w:val="24"/>
                <w:szCs w:val="24"/>
              </w:rPr>
              <w:t>жилои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 с нежилыми помещениями (магазин, кафе, гостиница),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243,9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64:09:060601:852;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36,8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64:09:060601:1047;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48,2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64:09:060601:1048;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80,8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64:09:060601:1069; - 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30,9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64:09:060601:1046;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земель: земли населенных пунктов, виды разрешенного использования: для ведения личного подсобного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хозяйства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площадь 1330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64:09:060601:31</w:t>
            </w:r>
          </w:p>
        </w:tc>
      </w:tr>
      <w:tr w:rsidR="0097776B" w14:paraId="0F049341" w14:textId="77777777">
        <w:tc>
          <w:tcPr>
            <w:tcW w:w="5341" w:type="dxa"/>
          </w:tcPr>
          <w:p w14:paraId="3A529AB4" w14:textId="49AD93D0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E05C934" w14:textId="5E15D18C" w:rsidR="0097776B" w:rsidRPr="000C2A62" w:rsidRDefault="004D109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19395000,00</w:t>
            </w:r>
          </w:p>
        </w:tc>
      </w:tr>
      <w:tr w:rsidR="0097776B" w14:paraId="1191A76D" w14:textId="77777777">
        <w:tc>
          <w:tcPr>
            <w:tcW w:w="5341" w:type="dxa"/>
          </w:tcPr>
          <w:p w14:paraId="3D91E367" w14:textId="230C7E16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0CDC880" w14:textId="1677EACF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7776B" w14:paraId="63055D2B" w14:textId="77777777">
        <w:tc>
          <w:tcPr>
            <w:tcW w:w="5341" w:type="dxa"/>
          </w:tcPr>
          <w:p w14:paraId="1BD0BAAB" w14:textId="314DDE92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1960332" w14:textId="1177CEE9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соответствующего лота, установленной в конкретный период снижения цены</w:t>
            </w:r>
          </w:p>
        </w:tc>
      </w:tr>
      <w:tr w:rsidR="0097776B" w14:paraId="7CE19E5C" w14:textId="77777777">
        <w:tc>
          <w:tcPr>
            <w:tcW w:w="5341" w:type="dxa"/>
          </w:tcPr>
          <w:p w14:paraId="5FD429D0" w14:textId="136052F2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954FFAE" w14:textId="67FE862F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</w:t>
            </w:r>
            <w:r>
              <w:rPr>
                <w:rFonts w:cstheme="minorHAnsi"/>
                <w:sz w:val="24"/>
                <w:szCs w:val="24"/>
              </w:rPr>
              <w:lastRenderedPageBreak/>
              <w:t>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7776B" w14:paraId="4BC8EA87" w14:textId="77777777">
        <w:tc>
          <w:tcPr>
            <w:tcW w:w="5341" w:type="dxa"/>
          </w:tcPr>
          <w:p w14:paraId="76851BB1" w14:textId="715AC176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14:paraId="6B844145" w14:textId="7FAA8C41" w:rsidR="0097776B" w:rsidRDefault="00CC23D2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Баженов Максим Анатольевич (ИНН 645307376068),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40817810450186245341, ФИЛИАЛ "ЦЕНТРАЛЬНЫЙ" ПАО "СОВКОМБАНК", БИК 045004763, ИНН 4401116480,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30101810150040000763, КПП 544543001, с указанием «задаток для участия в торгах по реализации имущества Баженова М.А. Лот №_».</w:t>
            </w:r>
          </w:p>
        </w:tc>
      </w:tr>
      <w:tr w:rsidR="0097776B" w14:paraId="2254987B" w14:textId="77777777">
        <w:tc>
          <w:tcPr>
            <w:tcW w:w="5341" w:type="dxa"/>
          </w:tcPr>
          <w:p w14:paraId="75DA1D9F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BAF6222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7776B" w14:paraId="04A0A1D1" w14:textId="77777777">
        <w:tc>
          <w:tcPr>
            <w:tcW w:w="5341" w:type="dxa"/>
          </w:tcPr>
          <w:p w14:paraId="226A7044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861A26A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C3A5AE1" w14:textId="71DDD894" w:rsidR="00E34B0E" w:rsidRDefault="00B519CB" w:rsidP="00CC23D2">
      <w:pPr>
        <w:spacing w:line="240" w:lineRule="auto"/>
        <w:contextualSpacing/>
        <w:rPr>
          <w:rFonts w:cstheme="minorHAnsi"/>
          <w:sz w:val="24"/>
          <w:szCs w:val="24"/>
        </w:rPr>
      </w:pPr>
      <w:bookmarkStart w:id="32" w:name="ЛотНазвание_2"/>
      <w:bookmarkStart w:id="33" w:name="Лот_2"/>
      <w:bookmarkEnd w:id="3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2B4B5F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2B4B5F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2B4B5F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2B4B5F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2B4B5F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2B4B5F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2B4B5F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2B4B5F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2B4B5F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2B4B5F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2B4B5F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63A05DCB" w14:textId="77777777" w:rsidR="00CC23D2" w:rsidRDefault="00CC23D2" w:rsidP="00CC23D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  <w:r>
        <w:rPr>
          <w:rFonts w:cstheme="minorHAnsi"/>
          <w:sz w:val="24"/>
          <w:szCs w:val="24"/>
        </w:rPr>
        <w:t xml:space="preserve">Лот 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23D2" w14:paraId="523B61CE" w14:textId="77777777" w:rsidTr="00B71E15">
        <w:tc>
          <w:tcPr>
            <w:tcW w:w="5341" w:type="dxa"/>
          </w:tcPr>
          <w:p w14:paraId="66CA8AEB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3403B9B" w14:textId="3732E147" w:rsidR="00CC23D2" w:rsidRPr="000C2A6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</w:p>
        </w:tc>
      </w:tr>
      <w:tr w:rsidR="00CC23D2" w14:paraId="17E98969" w14:textId="77777777" w:rsidTr="00B71E15">
        <w:tc>
          <w:tcPr>
            <w:tcW w:w="5341" w:type="dxa"/>
          </w:tcPr>
          <w:p w14:paraId="4B23F407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D55995E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</w:t>
            </w:r>
            <w:r>
              <w:rPr>
                <w:rFonts w:cstheme="minorHAnsi"/>
                <w:sz w:val="24"/>
                <w:szCs w:val="24"/>
              </w:rPr>
              <w:lastRenderedPageBreak/>
              <w:t>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C23D2" w14:paraId="78BFF880" w14:textId="77777777" w:rsidTr="00B71E15">
        <w:tc>
          <w:tcPr>
            <w:tcW w:w="5341" w:type="dxa"/>
          </w:tcPr>
          <w:p w14:paraId="754947F3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75A2812" w14:textId="0FBC0390" w:rsidR="00CC23D2" w:rsidRPr="000C2A6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</w:p>
        </w:tc>
      </w:tr>
      <w:tr w:rsidR="00CC23D2" w14:paraId="4EED9DE2" w14:textId="77777777" w:rsidTr="00B71E15">
        <w:tc>
          <w:tcPr>
            <w:tcW w:w="5341" w:type="dxa"/>
          </w:tcPr>
          <w:p w14:paraId="77AD4F04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EBD4ADB" w14:textId="42F16669" w:rsidR="00CC23D2" w:rsidRPr="000C2A6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456300,00</w:t>
            </w:r>
          </w:p>
        </w:tc>
      </w:tr>
      <w:tr w:rsidR="00CC23D2" w14:paraId="1FEF9B34" w14:textId="77777777" w:rsidTr="00B71E15">
        <w:tc>
          <w:tcPr>
            <w:tcW w:w="5341" w:type="dxa"/>
          </w:tcPr>
          <w:p w14:paraId="0CCEB747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159DFE7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C23D2" w14:paraId="67BBD92F" w14:textId="77777777" w:rsidTr="00B71E15">
        <w:tc>
          <w:tcPr>
            <w:tcW w:w="5341" w:type="dxa"/>
          </w:tcPr>
          <w:p w14:paraId="4621DE26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C5443DB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соответствующего лота, установленной в конкретный период снижения цены</w:t>
            </w:r>
          </w:p>
        </w:tc>
      </w:tr>
      <w:tr w:rsidR="00CC23D2" w14:paraId="6AD6A812" w14:textId="77777777" w:rsidTr="00B71E15">
        <w:tc>
          <w:tcPr>
            <w:tcW w:w="5341" w:type="dxa"/>
          </w:tcPr>
          <w:p w14:paraId="2C87DBDB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30A3D18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CC23D2" w14:paraId="041B02E9" w14:textId="77777777" w:rsidTr="00B71E15">
        <w:tc>
          <w:tcPr>
            <w:tcW w:w="5341" w:type="dxa"/>
          </w:tcPr>
          <w:p w14:paraId="47FA992C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3D316B5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Баженов Максим Анатольевич (ИНН 645307376068),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40817810450186245341, ФИЛИАЛ "ЦЕНТРАЛЬНЫЙ" ПАО "СОВКОМБАНК", БИК 045004763, ИНН 4401116480,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30101810150040000763, КПП 544543001, с указанием «задаток для участия в торгах по реализации имущества Баженова М.А. Лот №_».</w:t>
            </w:r>
          </w:p>
        </w:tc>
      </w:tr>
      <w:tr w:rsidR="00CC23D2" w14:paraId="7CFAF3F7" w14:textId="77777777" w:rsidTr="00B71E15">
        <w:tc>
          <w:tcPr>
            <w:tcW w:w="5341" w:type="dxa"/>
          </w:tcPr>
          <w:p w14:paraId="1B4B6084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5C26073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C23D2" w14:paraId="67A29339" w14:textId="77777777" w:rsidTr="00B71E15">
        <w:tc>
          <w:tcPr>
            <w:tcW w:w="5341" w:type="dxa"/>
          </w:tcPr>
          <w:p w14:paraId="426E42EA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B09F256" w14:textId="77777777" w:rsidR="00CC23D2" w:rsidRDefault="00CC23D2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5BD2E27" w14:textId="77777777" w:rsidR="00E34B0E" w:rsidRPr="002B4B5F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sectPr w:rsidR="00E34B0E" w:rsidRPr="002B4B5F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383467">
    <w:abstractNumId w:val="4"/>
  </w:num>
  <w:num w:numId="2" w16cid:durableId="646860024">
    <w:abstractNumId w:val="3"/>
  </w:num>
  <w:num w:numId="3" w16cid:durableId="525103144">
    <w:abstractNumId w:val="0"/>
  </w:num>
  <w:num w:numId="4" w16cid:durableId="540939052">
    <w:abstractNumId w:val="1"/>
  </w:num>
  <w:num w:numId="5" w16cid:durableId="341708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2A62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B4B5F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D109B"/>
    <w:rsid w:val="004E2C2C"/>
    <w:rsid w:val="004E5D4F"/>
    <w:rsid w:val="0055468D"/>
    <w:rsid w:val="005A28C1"/>
    <w:rsid w:val="005D704F"/>
    <w:rsid w:val="005F60B9"/>
    <w:rsid w:val="00646AEF"/>
    <w:rsid w:val="007101BA"/>
    <w:rsid w:val="0073102E"/>
    <w:rsid w:val="00746EC3"/>
    <w:rsid w:val="00775425"/>
    <w:rsid w:val="007948CE"/>
    <w:rsid w:val="007B337F"/>
    <w:rsid w:val="0085238B"/>
    <w:rsid w:val="008A6966"/>
    <w:rsid w:val="008D4253"/>
    <w:rsid w:val="008D4BB1"/>
    <w:rsid w:val="008F11FF"/>
    <w:rsid w:val="008F7C73"/>
    <w:rsid w:val="00901FC9"/>
    <w:rsid w:val="009154ED"/>
    <w:rsid w:val="00920033"/>
    <w:rsid w:val="009232CC"/>
    <w:rsid w:val="0097776B"/>
    <w:rsid w:val="009A7315"/>
    <w:rsid w:val="009C5856"/>
    <w:rsid w:val="00A101D7"/>
    <w:rsid w:val="00A262C6"/>
    <w:rsid w:val="00A303F3"/>
    <w:rsid w:val="00A36A9A"/>
    <w:rsid w:val="00A73BD5"/>
    <w:rsid w:val="00A81A87"/>
    <w:rsid w:val="00A8713D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C23D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49359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1490</Words>
  <Characters>8498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4</cp:revision>
  <dcterms:created xsi:type="dcterms:W3CDTF">2024-10-29T16:46:00Z</dcterms:created>
  <dcterms:modified xsi:type="dcterms:W3CDTF">2025-02-20T18:23:00Z</dcterms:modified>
</cp:coreProperties>
</file>