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678AF" w14:textId="4E52002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13659">
        <w:rPr>
          <w:b/>
          <w:sz w:val="24"/>
          <w:szCs w:val="24"/>
        </w:rPr>
        <w:t>535</w:t>
      </w:r>
      <w:r w:rsidR="00424B57">
        <w:rPr>
          <w:b/>
          <w:sz w:val="24"/>
          <w:szCs w:val="24"/>
        </w:rPr>
        <w:t>.</w:t>
      </w:r>
    </w:p>
    <w:p w14:paraId="6570A27F" w14:textId="3942AF75" w:rsidR="00320475" w:rsidRPr="00320475" w:rsidRDefault="00A1365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29.11.2024</w:t>
      </w:r>
    </w:p>
    <w:p w14:paraId="2D16C292" w14:textId="574A1DB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3659">
        <w:rPr>
          <w:sz w:val="24"/>
          <w:szCs w:val="24"/>
        </w:rPr>
        <w:t>Смирнов Олег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3659">
        <w:rPr>
          <w:sz w:val="24"/>
          <w:szCs w:val="24"/>
        </w:rPr>
        <w:t>публичное предложение</w:t>
      </w:r>
    </w:p>
    <w:p w14:paraId="5D332C1C" w14:textId="3ADBF00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3659">
        <w:rPr>
          <w:sz w:val="24"/>
          <w:szCs w:val="24"/>
        </w:rPr>
        <w:t>ПП000535</w:t>
      </w:r>
    </w:p>
    <w:p w14:paraId="0F301C8B" w14:textId="2B0ACE8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365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3659">
        <w:rPr>
          <w:sz w:val="24"/>
          <w:szCs w:val="24"/>
        </w:rPr>
        <w:t>Общество с ограниченной ответственностью "СилПлаз"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3C3C95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90F6445" w14:textId="5C6D28A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365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3659">
        <w:rPr>
          <w:sz w:val="24"/>
          <w:szCs w:val="24"/>
        </w:rPr>
        <w:t>ПП000535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65333038" w14:textId="77777777" w:rsidTr="00E3311F">
        <w:tc>
          <w:tcPr>
            <w:tcW w:w="3510" w:type="dxa"/>
          </w:tcPr>
          <w:p w14:paraId="6E86933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BCA914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EC79B32" w14:textId="77777777" w:rsidTr="00E3311F">
        <w:tc>
          <w:tcPr>
            <w:tcW w:w="3510" w:type="dxa"/>
          </w:tcPr>
          <w:p w14:paraId="77CDCA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CE74179" w14:textId="663A651A" w:rsidR="002B1D27" w:rsidRPr="00334D8D" w:rsidRDefault="00A136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9209E12" w14:textId="77777777" w:rsidTr="00E3311F">
        <w:tc>
          <w:tcPr>
            <w:tcW w:w="3510" w:type="dxa"/>
          </w:tcPr>
          <w:p w14:paraId="0A9997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15B5D8C" w14:textId="58A0C50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365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3659">
              <w:rPr>
                <w:sz w:val="24"/>
                <w:szCs w:val="24"/>
              </w:rPr>
              <w:t>Общество с ограниченной ответственностью "СилПлаз"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E0AB91C" w14:textId="77777777" w:rsidTr="00E3311F">
        <w:tc>
          <w:tcPr>
            <w:tcW w:w="3510" w:type="dxa"/>
          </w:tcPr>
          <w:p w14:paraId="235D0D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3CA96DF" w14:textId="7E7193A7" w:rsidR="002B1D27" w:rsidRPr="00224412" w:rsidRDefault="00A13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Дебиторская задолженность, выставляемая на торги, должниками не подтверждена. В судебном порядке дебиторская задолженность не взыскивалась.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98A9F7F" w14:textId="77777777" w:rsidTr="00E3311F">
        <w:tc>
          <w:tcPr>
            <w:tcW w:w="3510" w:type="dxa"/>
          </w:tcPr>
          <w:p w14:paraId="0C6C47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106B641" w14:textId="694584F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365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365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BE99B74" w14:textId="77777777" w:rsidTr="00E3311F">
        <w:tc>
          <w:tcPr>
            <w:tcW w:w="3510" w:type="dxa"/>
          </w:tcPr>
          <w:p w14:paraId="0615BA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AA876F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456D310" w14:textId="77777777" w:rsidTr="00E3311F">
        <w:trPr>
          <w:trHeight w:val="690"/>
        </w:trPr>
        <w:tc>
          <w:tcPr>
            <w:tcW w:w="3510" w:type="dxa"/>
          </w:tcPr>
          <w:p w14:paraId="4BFD9F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BD48DF5" w14:textId="5DFCBA89" w:rsidR="002B1D27" w:rsidRPr="00224412" w:rsidRDefault="00A136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4C4275C2" w14:textId="77777777" w:rsidTr="00E3311F">
        <w:trPr>
          <w:trHeight w:val="135"/>
        </w:trPr>
        <w:tc>
          <w:tcPr>
            <w:tcW w:w="3510" w:type="dxa"/>
          </w:tcPr>
          <w:p w14:paraId="11EBC5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CFA6006" w14:textId="438CF389" w:rsidR="002B1D27" w:rsidRPr="00224412" w:rsidRDefault="00A13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3C7C9157" w14:textId="77777777" w:rsidTr="00E3311F">
        <w:trPr>
          <w:trHeight w:val="150"/>
        </w:trPr>
        <w:tc>
          <w:tcPr>
            <w:tcW w:w="3510" w:type="dxa"/>
          </w:tcPr>
          <w:p w14:paraId="2CAC7A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FE19777" w14:textId="1167997A" w:rsidR="002B1D27" w:rsidRPr="00224412" w:rsidRDefault="00A13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53A619F" w14:textId="77777777" w:rsidTr="00E3311F">
        <w:trPr>
          <w:trHeight w:val="119"/>
        </w:trPr>
        <w:tc>
          <w:tcPr>
            <w:tcW w:w="3510" w:type="dxa"/>
          </w:tcPr>
          <w:p w14:paraId="11E079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BA85E66" w14:textId="4E779478" w:rsidR="002B1D27" w:rsidRPr="00224412" w:rsidRDefault="00A13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30.11.2024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8A85CE0" w14:textId="77777777" w:rsidTr="00E3311F">
        <w:trPr>
          <w:trHeight w:val="135"/>
        </w:trPr>
        <w:tc>
          <w:tcPr>
            <w:tcW w:w="3510" w:type="dxa"/>
          </w:tcPr>
          <w:p w14:paraId="1BBFE0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B0B3977" w14:textId="5C878D71" w:rsidR="002B1D27" w:rsidRPr="00334D8D" w:rsidRDefault="00A136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DFFE4A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CF2B38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1F6E1B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9DA047" w14:textId="79B5F561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41AB3BC" w14:textId="38D45E03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A13659" w14:paraId="58135B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1CF0D0" w14:textId="54937AA1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74F4B95" w14:textId="462765AB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14:paraId="05DD2C7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007BF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4557E0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2F65C" w14:textId="324CAB24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51FCB0" w14:textId="2B827FD9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A13659" w14:paraId="4455F9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5BC626" w14:textId="424E548D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6CD7D89" w14:textId="486F5F6E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A13659" w14:paraId="7E5E94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6062E4" w14:textId="520E8235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9BE8E1B" w14:textId="73ACD041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A13659" w14:paraId="10D0B8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6EF64D" w14:textId="11A6150E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4EBB020" w14:textId="47BE50E3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5AA0BAA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255F2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73ADE6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BE125" w14:textId="02439FD1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E692B46" w14:textId="04E76A9E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Нижегородской области </w:t>
            </w:r>
          </w:p>
        </w:tc>
      </w:tr>
      <w:tr w:rsidR="00A13659" w14:paraId="795C17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694248" w14:textId="7756D583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E20BF69" w14:textId="3CF1E965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А43-8540/2023</w:t>
            </w:r>
          </w:p>
        </w:tc>
      </w:tr>
      <w:tr w:rsidR="00A13659" w14:paraId="4DB3B5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063845" w14:textId="5949F275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2A98DDA" w14:textId="279391CC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06 июня 2023 года по делу А43-8540/2023</w:t>
            </w:r>
          </w:p>
        </w:tc>
      </w:tr>
    </w:tbl>
    <w:p w14:paraId="2BC1184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CCB72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5A357D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BFD8AD" w14:textId="68BBC61F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AE83B3E" w14:textId="15F54B0E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13659" w14:paraId="064199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1EAE17" w14:textId="06AC7054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1098BB6" w14:textId="7E4D166C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A13659" w14:paraId="45848F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A73840" w14:textId="205DEA8F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325A054" w14:textId="6E62323B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"СилПлаз"</w:t>
            </w:r>
          </w:p>
        </w:tc>
      </w:tr>
      <w:tr w:rsidR="00A13659" w14:paraId="56AC12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7D666A" w14:textId="4DFC3196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ACEB2BF" w14:textId="482DEB28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5257150913</w:t>
            </w:r>
          </w:p>
        </w:tc>
      </w:tr>
      <w:tr w:rsidR="00A13659" w14:paraId="6E484F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57D632" w14:textId="5F0725D3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EC10778" w14:textId="24A342C3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1155257003780</w:t>
            </w:r>
          </w:p>
        </w:tc>
      </w:tr>
      <w:tr w:rsidR="00A13659" w14:paraId="3E9156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1051DE" w14:textId="304303CB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821AA5B" w14:textId="3E8C08D8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7 календарных дней после оформления протокола о результатах торгов. Лицо, заключившее договор купли-продажи в течение 30 дней со дня подписания договора купли-продажи обязано перечислить денежные средства в счет оплаты приобретенного имущества на банковский счет должника </w:t>
            </w:r>
          </w:p>
        </w:tc>
      </w:tr>
    </w:tbl>
    <w:p w14:paraId="2D9B33D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200B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3138B5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69B5BB" w14:textId="1AF83647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6DB800" w14:textId="272F5A53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A13659" w14:paraId="610906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983070" w14:textId="3F4700BC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4872E53" w14:textId="5EA8DCF8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89101060438</w:t>
            </w:r>
          </w:p>
        </w:tc>
      </w:tr>
      <w:tr w:rsidR="00A13659" w14:paraId="5286DD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54394F" w14:textId="21F3F5F4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4274B76" w14:textId="0F32067D" w:rsidR="00A13659" w:rsidRDefault="00A13659" w:rsidP="00A13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14:paraId="066B018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252F1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C50F04C" w14:textId="77777777" w:rsidR="00A13659" w:rsidRDefault="00A1365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2922AA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7FDED6" w14:textId="4A97DCFC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394A8F5" w14:textId="216EE6A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Контакт Плюс ИНН 5263066681 </w:t>
            </w:r>
          </w:p>
        </w:tc>
      </w:tr>
      <w:tr w:rsidR="00A13659" w14:paraId="3DEB51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F4C9B2" w14:textId="3F05823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6EA848A" w14:textId="2A36BC1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1422DC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A4DA55" w14:textId="5160790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A589A43" w14:textId="10D990C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Контакт Плюс ИНН 5263066681 в размере 18 615,00 руб</w:t>
            </w:r>
          </w:p>
        </w:tc>
      </w:tr>
      <w:tr w:rsidR="00A13659" w14:paraId="41089C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798922" w14:textId="7D10CD1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98EA97B" w14:textId="0592CE8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16753,50</w:t>
            </w:r>
          </w:p>
        </w:tc>
      </w:tr>
      <w:tr w:rsidR="00A13659" w14:paraId="3332A0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5ADD5C" w14:textId="08992F12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2EAC273" w14:textId="6C0A9E8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23301C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37CC91" w14:textId="77AF8A1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FAFB7EF" w14:textId="6E71BBA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217BCF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CE8BB2" w14:textId="2451C2A4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9D1D241" w14:textId="65D245E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A13659" w14:paraId="07E243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E72EF3" w14:textId="6FA4D43C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100D46E" w14:textId="4ED183C4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237B68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49056E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261F832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0D672F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6814D6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3F4477C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39EFEA8" w14:textId="77777777" w:rsidR="00A1365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13659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4BAD95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A288A0" w14:textId="77EAAEA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D601FB7" w14:textId="50593E3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Мирон-НН ИНН 5261133639</w:t>
            </w:r>
          </w:p>
        </w:tc>
      </w:tr>
      <w:tr w:rsidR="00A13659" w14:paraId="73887A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400C07" w14:textId="013B1BE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D1A42FA" w14:textId="5C41CB2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12505D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C65518" w14:textId="53AA41A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4BB58F4" w14:textId="631CB5E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Мирон-НН ИНН 5261133639 в размере 28 800,00</w:t>
            </w:r>
          </w:p>
        </w:tc>
      </w:tr>
      <w:tr w:rsidR="00A13659" w14:paraId="0A7EA2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188348" w14:textId="45A5DAF2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77123FE" w14:textId="5F7AFAA4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25920,00</w:t>
            </w:r>
          </w:p>
        </w:tc>
      </w:tr>
      <w:tr w:rsidR="00A13659" w14:paraId="46FFCB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1A25A8" w14:textId="06CD401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1236C56" w14:textId="0BEE475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2BDA22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329ACD" w14:textId="0B20ABD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6699731" w14:textId="4F346FD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590984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5CBC22" w14:textId="7F6C3542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2AA4444" w14:textId="22D34F2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A13659" w14:paraId="5F4D68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400F7E" w14:textId="754417F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D9F31FB" w14:textId="1F90F32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2DB6CD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BDAC4D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87C5AA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387B94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F17B59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315DAE6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C0D154A" w14:textId="77777777" w:rsidR="00A1365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A13659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6F6F3B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CC6A86" w14:textId="1D35FAE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A1F5792" w14:textId="0BB5FE1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Соната ИНН 5256166974 в размере 13 500,00 </w:t>
            </w:r>
          </w:p>
        </w:tc>
      </w:tr>
      <w:tr w:rsidR="00A13659" w14:paraId="362C88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958B6" w14:textId="3AE781B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80D02AD" w14:textId="724D883E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4E5983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79C449" w14:textId="5E68A88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B6C21CE" w14:textId="2370AC6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Соната ИНН 5256166974 в размере 13 500,00 по цене 12 150,00 руб</w:t>
            </w:r>
          </w:p>
        </w:tc>
      </w:tr>
      <w:tr w:rsidR="00A13659" w14:paraId="3F83E9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6D564" w14:textId="7016AC84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BD5434D" w14:textId="3493E62E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12150,00</w:t>
            </w:r>
          </w:p>
        </w:tc>
      </w:tr>
      <w:tr w:rsidR="00A13659" w14:paraId="3740EF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9B9EEC" w14:textId="30E543D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72CA849" w14:textId="28F253F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46DF66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33F2A8" w14:textId="666904C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0F0F477" w14:textId="738C221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577B0F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6B29B8" w14:textId="65E9D09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12C31B0" w14:textId="2B44D25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торгов.</w:t>
            </w:r>
          </w:p>
        </w:tc>
      </w:tr>
      <w:tr w:rsidR="00A13659" w14:paraId="11792D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0D42F7" w14:textId="55F3F97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2CEC570" w14:textId="0A463F4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0B2273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C07EF7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3D3B062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663513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BF3F8D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AF5E3E9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AF5BF16" w14:textId="77777777" w:rsidR="00A1365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A13659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5D3E69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1EBD25" w14:textId="691542B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D4AE4F6" w14:textId="57B27712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АО «РУСХИМСЕТЬ» ИНН 7706254352 в размере 16 750,00</w:t>
            </w:r>
          </w:p>
        </w:tc>
      </w:tr>
      <w:tr w:rsidR="00A13659" w14:paraId="22D887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54CCB4" w14:textId="6FAD6854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63DFB24" w14:textId="76AD44E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1EEB1E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D4B5D0" w14:textId="6A88566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64FCFFE" w14:textId="7039083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АО «РУСХИМСЕТЬ» ИНН 7706254352 в размере 16 750,00 по цене 15 075,00 руб</w:t>
            </w:r>
          </w:p>
        </w:tc>
      </w:tr>
      <w:tr w:rsidR="00A13659" w14:paraId="391469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F50C0" w14:textId="0B6778E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9C9AD91" w14:textId="56FE008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15075,00</w:t>
            </w:r>
          </w:p>
        </w:tc>
      </w:tr>
      <w:tr w:rsidR="00A13659" w14:paraId="170BB3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0DBA62" w14:textId="1B94D97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CB42C13" w14:textId="6966F1F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1483F0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DF5953" w14:textId="38680EB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7299D3" w14:textId="2D5D700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024641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BC5DDA" w14:textId="0B0848F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9692891" w14:textId="535B3F6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торгов.</w:t>
            </w:r>
          </w:p>
        </w:tc>
      </w:tr>
      <w:tr w:rsidR="00A13659" w14:paraId="392E15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4FA59B" w14:textId="57E3C2B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6912464" w14:textId="6E9C3792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2A9B9F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FD9A90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71F6613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6CA3F5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4783DC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59A5461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639D775" w14:textId="77777777" w:rsidR="00A1365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A13659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351C22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7D79AA" w14:textId="28BBB23E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6B1266D" w14:textId="5E76A8D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«ЦЕХ МЕТАЛЛОКОНСТРУКЦИЙ» ИНН 5259127860 в размере 27 813,50 </w:t>
            </w:r>
          </w:p>
        </w:tc>
      </w:tr>
      <w:tr w:rsidR="00A13659" w14:paraId="346682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59E3DD" w14:textId="43B1CF4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A875220" w14:textId="74AEE274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03BCBD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A35963" w14:textId="176915E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A908A1" w14:textId="7432849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«ЦЕХ МЕТАЛЛОКОНСТРУКЦИЙ» ИНН 5259127860 в размере 27 813,50 по цене 25 032,15 руб</w:t>
            </w:r>
          </w:p>
        </w:tc>
      </w:tr>
      <w:tr w:rsidR="00A13659" w14:paraId="320B04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CE8109" w14:textId="357A339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F393DF7" w14:textId="51153F7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25032,15</w:t>
            </w:r>
          </w:p>
        </w:tc>
      </w:tr>
      <w:tr w:rsidR="00A13659" w14:paraId="60B4E7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C2E3D0" w14:textId="2C19ADD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EAA9222" w14:textId="373185E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3F7199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2818E9" w14:textId="702F4C0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850664D" w14:textId="01EA296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5C33A2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0766C0" w14:textId="61856FF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AFD8DBF" w14:textId="75726F1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Задаток  перечисляется Претендентом в размере 10% от начальной цены лота на банковский счет должника </w:t>
            </w:r>
          </w:p>
        </w:tc>
      </w:tr>
      <w:tr w:rsidR="00A13659" w14:paraId="6FA13C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ED87E7" w14:textId="5725C154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A837161" w14:textId="421D518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06CDCF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8D7A90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9A3AA6D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3F7FE6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984234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C309990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3117434" w14:textId="77777777" w:rsidR="00A1365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A13659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588CF6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A8721" w14:textId="0A8A29F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47E9E56" w14:textId="3EBEAD6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ИП Калашников А.А. ИНН 526206220399 в размере 108 470,00 </w:t>
            </w:r>
          </w:p>
        </w:tc>
      </w:tr>
      <w:tr w:rsidR="00A13659" w14:paraId="4187A5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CDF2C5" w14:textId="7177926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1E74D27" w14:textId="2A7CBE9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491A25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F7A611" w14:textId="133999A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6AA94C5" w14:textId="0EA8C2E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Калашников А.А. ИНН 526206220399 в размере 108 470,00 по цене 97 623,00 руб.</w:t>
            </w:r>
          </w:p>
        </w:tc>
      </w:tr>
      <w:tr w:rsidR="00A13659" w14:paraId="06A011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0C5B9D" w14:textId="23C82962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4233B1F" w14:textId="7B4B0C02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97623,00</w:t>
            </w:r>
          </w:p>
        </w:tc>
      </w:tr>
      <w:tr w:rsidR="00A13659" w14:paraId="418254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BC90DF" w14:textId="50E8514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E0E9BF7" w14:textId="0918A9F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3455E0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F3A9BA" w14:textId="7B83890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1C316FF" w14:textId="123DC26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5EBB90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96FF24" w14:textId="002CC922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4C6EE95" w14:textId="3E46125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A13659" w14:paraId="26A679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9754E8" w14:textId="512CCCEE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4A12F75" w14:textId="213BA16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43D162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9FDAC0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E97E24D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1C15C7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C3D50D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DD128C4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1F81033" w14:textId="77777777" w:rsidR="00A1365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A13659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1E351E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D35333" w14:textId="1E70B72C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C2B8FB7" w14:textId="2452AB6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ИП Ломако И.В. ИНН 525913602804 в размере 120 023,80 </w:t>
            </w:r>
          </w:p>
        </w:tc>
      </w:tr>
      <w:tr w:rsidR="00A13659" w14:paraId="6EAC00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D43F46" w14:textId="652FD71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78C5BD6" w14:textId="4576EE4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752C99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A6CF0" w14:textId="775B91D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0220BD4" w14:textId="7EA08CB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Ломако И.В. ИНН 525913602804 в размере 120 023,80 по цене 108 021,42 руб.</w:t>
            </w:r>
          </w:p>
        </w:tc>
      </w:tr>
      <w:tr w:rsidR="00A13659" w14:paraId="11B42C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01541E" w14:textId="0EF6514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D04F192" w14:textId="7042F74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108021,42</w:t>
            </w:r>
          </w:p>
        </w:tc>
      </w:tr>
      <w:tr w:rsidR="00A13659" w14:paraId="16E670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1763DF" w14:textId="1A97D8F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45F4BA9" w14:textId="54167FC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11FA64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9C3F8" w14:textId="4E6C72D2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75FD1A4" w14:textId="7E307BF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0E23E3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EF9B15" w14:textId="317DC75E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C1D611F" w14:textId="7316163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A13659" w14:paraId="6A8B8B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CABFF2" w14:textId="41563C4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A32664E" w14:textId="315E43E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52341A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711E02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C98EFCB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2EB2DA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D6A1B5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C067492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F55DCFD" w14:textId="77777777" w:rsidR="00A1365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A13659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028A41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73D552" w14:textId="24A31524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1CB6263" w14:textId="4E7BA1E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ИП Белов А.Ю. ИНН 526318394354 в размере 797 111,00 </w:t>
            </w:r>
          </w:p>
        </w:tc>
      </w:tr>
      <w:tr w:rsidR="00A13659" w14:paraId="7157FC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F68441" w14:textId="1F6EDCB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83C6E15" w14:textId="6F3563FE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72D448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7EA619" w14:textId="7B15719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0B6E0A1" w14:textId="6E49F8C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Белов А.Ю. ИНН 526318394354 в размере 797 111,00 по цене 717 399,90  руб.</w:t>
            </w:r>
          </w:p>
        </w:tc>
      </w:tr>
      <w:tr w:rsidR="00A13659" w14:paraId="434BFE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E5595B" w14:textId="00B4121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DA1CD40" w14:textId="26DA3E6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717399,90</w:t>
            </w:r>
          </w:p>
        </w:tc>
      </w:tr>
      <w:tr w:rsidR="00A13659" w14:paraId="71B00C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65833D" w14:textId="1726BAA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2689886" w14:textId="1D994B0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33307E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DFFABD" w14:textId="43D23D6E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0A2DE21" w14:textId="1CE0930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66ECF9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602EC1" w14:textId="738B77DE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2EE9C40" w14:textId="44A6DF2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A13659" w14:paraId="0A3144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2F4A54" w14:textId="48826C2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D434EC2" w14:textId="50CC0E9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6D24C6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2E8A93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786E5A5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047557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D77BBE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3B2FBDF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0BE0726" w14:textId="77777777" w:rsidR="00A13659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13659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1C94E0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C50E2C" w14:textId="50CF812E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7BD849A" w14:textId="236DF57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«МАГИСТРАЛЬ» ИНН 9701204739 в размере 15 338 615,10 </w:t>
            </w:r>
          </w:p>
        </w:tc>
      </w:tr>
      <w:tr w:rsidR="00A13659" w14:paraId="1291EA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842F3F" w14:textId="439B9D0C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8154200" w14:textId="6F9E893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224463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CE6A5F" w14:textId="43E4BF4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3D37536" w14:textId="3002AF7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«МАГИСТРАЛЬ» ИНН 9701204739 в размере 15 338 615,10 по цене 13 804 753,59 руб.</w:t>
            </w:r>
          </w:p>
        </w:tc>
      </w:tr>
      <w:tr w:rsidR="00A13659" w14:paraId="646652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97B5D2" w14:textId="398C0D6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B270E8F" w14:textId="7213245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13804753,59</w:t>
            </w:r>
          </w:p>
        </w:tc>
      </w:tr>
      <w:tr w:rsidR="00A13659" w14:paraId="1C39E2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79B374" w14:textId="4CEAB16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BE646E1" w14:textId="636677A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39CFB9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A4F542" w14:textId="62A4DB3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61ED0D" w14:textId="6D08E4F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522E41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7E282" w14:textId="6979BCA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C598ACA" w14:textId="7800014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A13659" w14:paraId="7B6B69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8339A3" w14:textId="7E47CC1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C4703D8" w14:textId="333D70FC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7C58EA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B3CEA5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70B6CC8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7E59A9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1BCE87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7CF14B2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8ABBCC1" w14:textId="77777777" w:rsidR="00A13659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13659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1421F2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C6EB2F" w14:textId="0D3322E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6396D45" w14:textId="604ED62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«ВЕКТОР» ИНН 7743380700 в размере 11 383 454,20 </w:t>
            </w:r>
          </w:p>
        </w:tc>
      </w:tr>
      <w:tr w:rsidR="00A13659" w14:paraId="4E0B04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5BD530" w14:textId="7DCF17D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0E98DB" w14:textId="625598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4B7876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BED84F" w14:textId="0CD1783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F7D0D6B" w14:textId="08C6E70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«ВЕКТОР» ИНН 7743380700 в размере 11 383 454,20 по цене 10 245 108,78 руб.,</w:t>
            </w:r>
          </w:p>
        </w:tc>
      </w:tr>
      <w:tr w:rsidR="00A13659" w14:paraId="07A161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6B86CE" w14:textId="5AFE380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31F6CE5" w14:textId="51988F5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10245108,78</w:t>
            </w:r>
          </w:p>
        </w:tc>
      </w:tr>
      <w:tr w:rsidR="00A13659" w14:paraId="798C90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3138A1" w14:textId="65B8B1D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C5665CF" w14:textId="64BFDA1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4DCAED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92C067" w14:textId="798B9FF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8EBEC09" w14:textId="2F1F7EC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70F951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63A55" w14:textId="7C854B54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D28CAD0" w14:textId="0C4378D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A13659" w14:paraId="3BE53D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4D156" w14:textId="20A7CC2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9FA762" w14:textId="138002F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3A9E53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86B44C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EBFAEB7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19D14A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F86DD0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399AEBC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D0ACE37" w14:textId="77777777" w:rsidR="00A13659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A13659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5AF53D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64F860" w14:textId="196D44D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89944E7" w14:textId="37F9F8D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«Атомстройрезерв» ИНН 5261088954 в размере 5 680 827,42 </w:t>
            </w:r>
          </w:p>
        </w:tc>
      </w:tr>
      <w:tr w:rsidR="00A13659" w14:paraId="5A6696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42E4A2" w14:textId="0FF6F8F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A49C064" w14:textId="11F7AA6C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0C3D12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9EA12A" w14:textId="10BA2E8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C999D86" w14:textId="6551A70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«Атомстройрезерв» ИНН 5261088954 в размере 5 680 827,42 по цене 5 112 744,68 руб</w:t>
            </w:r>
          </w:p>
        </w:tc>
      </w:tr>
      <w:tr w:rsidR="00A13659" w14:paraId="1D4662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010C2D" w14:textId="5197516C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93CD1B9" w14:textId="0881C7C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5112744,68</w:t>
            </w:r>
          </w:p>
        </w:tc>
      </w:tr>
      <w:tr w:rsidR="00A13659" w14:paraId="0653FC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170DC" w14:textId="351B836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9936344" w14:textId="75DA106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73204C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FD0C7A" w14:textId="7B8D318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D499E2" w14:textId="49B3597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7EABF3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2BEB9D" w14:textId="72B2E954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4FAA57F" w14:textId="56F7ACB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A13659" w14:paraId="4318D2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ABFA3D" w14:textId="54AE262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1ABB3AD" w14:textId="76A926A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24CB1D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28234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A59DEF5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3D12E8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2CBA5F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1F69DDD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DF9C4C1" w14:textId="77777777" w:rsidR="00A13659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A13659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168825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7F46F4" w14:textId="794C08C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1D1BE8D" w14:textId="33A322D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"КВАДРАТНЫЙ МЕТР" ИНН 5262351125 в размере 6 821 698,71 </w:t>
            </w:r>
          </w:p>
        </w:tc>
      </w:tr>
      <w:tr w:rsidR="00A13659" w14:paraId="5A3C72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043648" w14:textId="74F9A9DC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CA327D9" w14:textId="1F799D4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2027B2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FF531C" w14:textId="28F6489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D242EE3" w14:textId="17928EEC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"КВАДРАТНЫЙ МЕТР" ИНН 5262351125 в размере 6 821 698,71 по цене 6 139 528,84 руб.</w:t>
            </w:r>
          </w:p>
        </w:tc>
      </w:tr>
      <w:tr w:rsidR="00A13659" w14:paraId="77004D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061152" w14:textId="0B4BC9D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9D33761" w14:textId="6C81B21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6139528,84</w:t>
            </w:r>
          </w:p>
        </w:tc>
      </w:tr>
      <w:tr w:rsidR="00A13659" w14:paraId="1E2E65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B35321" w14:textId="7589D4D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89026A" w14:textId="4699618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1804D6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03C295" w14:textId="43B69F8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4CC3EB" w14:textId="053FAE7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05D804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A6CFD0" w14:textId="501402F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67F1F13" w14:textId="6A1B9FB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</w:t>
            </w:r>
          </w:p>
        </w:tc>
      </w:tr>
      <w:tr w:rsidR="00A13659" w14:paraId="35E671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3D11B3" w14:textId="2AC3C682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0DCE915" w14:textId="40CACA2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6E4D13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8C79FB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30918F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7A21AF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E106E2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CD1DD3F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3B65F45" w14:textId="77777777" w:rsidR="00A13659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A13659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6F3219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7ECF0B" w14:textId="22D6911C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0D9D0F4" w14:textId="09BE53F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ПСФ "Д-АРТ" ИНН 0278190474 в размере 1 754 213,02 </w:t>
            </w:r>
          </w:p>
        </w:tc>
      </w:tr>
      <w:tr w:rsidR="00A13659" w14:paraId="17587B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063CF1" w14:textId="1C8991C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5CDB5E" w14:textId="1E535184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638695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8E0746" w14:textId="64A93D8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BB9D754" w14:textId="7D6B05D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ПСФ "Д-АРТ" ИНН 0278190474 в размере 1 754 213,02 по цене 1 578 791,72 руб</w:t>
            </w:r>
          </w:p>
        </w:tc>
      </w:tr>
      <w:tr w:rsidR="00A13659" w14:paraId="4884F8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26C203" w14:textId="4BAA4885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2EDD159" w14:textId="0DCD42D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1578791,72</w:t>
            </w:r>
          </w:p>
        </w:tc>
      </w:tr>
      <w:tr w:rsidR="00A13659" w14:paraId="7D9269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30F28B" w14:textId="5EAD066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0D59A6E" w14:textId="1688D05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1E5AB5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DE3B55" w14:textId="2EDBB9C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C972B09" w14:textId="19ADB54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661C47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E5BFC4" w14:textId="3E737DC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0FA8710" w14:textId="2ABEEF0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торгов.</w:t>
            </w:r>
          </w:p>
        </w:tc>
      </w:tr>
      <w:tr w:rsidR="00A13659" w14:paraId="50AA91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FE5F1F" w14:textId="6FAE389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A94270A" w14:textId="79E5EA1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34013C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975163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A1A0A12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08EA62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87D7F4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C7468EF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1A07309" w14:textId="77777777" w:rsidR="00A13659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A13659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3659" w14:paraId="47D85A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FC4E83" w14:textId="5AAABA0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45CD15B" w14:textId="3B6F2BBF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Нордэкс-НН ИНН 5257048758 в размере 896,80 руб., Право требования к АО «78 ДОК Н.М.» ИНН 5257052472 в размере 300,00 руб., Право требования к ООО «ЗАВОД ФОРМПЛАСТ» ИНН 5246036221 в размере 1 740,00 руб., Право требования к ООО «ИНГРИ» ИНН 7716565004 в размере 650,00 руб., Право требования к ООО «КРОВЛЯ И ИЗОЛЯЦИЯ» Н.Новгород ИНН 5257149682 в размере 236,71 руб., Право требования к ООО «КАСТОРАМА РУС» ИНН 7703528301 в размере 584,00 руб., Право требования к ООО «АСВА» ИНН 5259002861 в размере 471,00 руб., Право требования к ООО «МЕТАЛЛПОВОЛЖЬЕ» ИНН 5256128785 в размере 2 100,00 руб., Право требования к ООО «ЭЛЕКТРОН-ОПТ» ИНН 5262247332 в размере 1 020,00 руб., Право требования к ООО «ТОРГОВЫЙ ДОМ «ЭЛМИС» ИНН 5263147316 в размере 5 860,70 руб., Право требования к ИП Сочнев С.Н. ИНН 526004339899 в размере 1 210,00 руб. </w:t>
            </w:r>
          </w:p>
        </w:tc>
      </w:tr>
      <w:tr w:rsidR="00A13659" w14:paraId="467DB4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1EC859" w14:textId="62AF8E6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1F8F28D" w14:textId="2C7B619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00.00 13.01.2025г. до 23.59 07.03.2024г. включительно. Заявка на участие в торгах должна содержать информацию п.11 ст.110 ФЗ «О несостоятельности». К заявке должны быть приложены следующие документы: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A13659" w14:paraId="379118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745CEF" w14:textId="03F73341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E1E32D7" w14:textId="78205E5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Нордэкс-НН ИНН 5257048758 в размере 896,80 руб., Право требования к АО «78 ДОК Н.М.» ИНН 5257052472 в размере 300,00 руб., Право требования к ООО «ЗАВОД ФОРМПЛАСТ» ИНН 5246036221 в размере 1 740,00 руб., Право требования к ООО «ИНГРИ» ИНН 7716565004 в размере 650,00 руб., Право требования к ООО «КРОВЛЯ И ИЗОЛЯЦИЯ» Н.Новгород ИНН 5257149682 в размере 236,71 руб., Право требования к ООО «КАСТОРАМА РУС» ИНН 7703528301 в размере 584,00 руб., Право требования к ООО «АСВА» ИНН 5259002861 в размере 471,00 руб., Право требования к ООО «МЕТАЛЛПОВОЛЖЬЕ» ИНН 5256128785 в размере 2 100,00 руб., Право требования к ООО «ЭЛЕКТРОН-ОПТ» ИНН 5262247332 в размере 1 020,00 руб., Право требования к ООО «ТОРГОВЫЙ ДОМ «ЭЛМИС» ИНН 5263147316 в размере 5 860,70 руб., Право требования к ИП Сочнев С.Н. ИНН 526004339899 в размере 1 210,00 руб. Общей ценой за 13 562,29 руб</w:t>
            </w:r>
          </w:p>
        </w:tc>
      </w:tr>
      <w:tr w:rsidR="00A13659" w14:paraId="187F88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71613D" w14:textId="3D7607AD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CAC492A" w14:textId="0CD06F33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13562,29</w:t>
            </w:r>
          </w:p>
        </w:tc>
      </w:tr>
      <w:tr w:rsidR="00A13659" w14:paraId="196C7A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9A0D35" w14:textId="7411412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3F998ED" w14:textId="3346BC8A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3659" w14:paraId="4824FF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A4D931" w14:textId="54FC5B30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C2D1254" w14:textId="3BBBB8C6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3659" w14:paraId="129244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5D3E74" w14:textId="7043364C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A31C653" w14:textId="73782DDB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подавшие заявки и обеспечившие поступление задатка на нижеуказанный счет Организатора Торгов на заявленном интервале, до его окончания.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Возврат задатка осуществляется организатором торгов всем заявителям, за исключением победителя торгов, в течение 5 (Пяти) рабочих дней со дня подведения итогов торгов.</w:t>
            </w:r>
          </w:p>
        </w:tc>
      </w:tr>
      <w:tr w:rsidR="00A13659" w14:paraId="1D5075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55279C" w14:textId="5D86F718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DDD4944" w14:textId="64842909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«СилПлаз» ИНН 5257150913 в ВОЛГО-ВЯТСКИЙ БАНК ПАО СБЕРБАНК, г. Нижний Новгород БИК 042202603 на специальный счёт 40702 810 1 4200 0002772, корр. счёт 30101 810 9 0000 0000603</w:t>
            </w:r>
          </w:p>
        </w:tc>
      </w:tr>
      <w:tr w:rsidR="00A13659" w14:paraId="1CEEB9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A606F3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66572B8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13659" w14:paraId="21D746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509B8F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86C67CE" w14:textId="77777777" w:rsidR="00A13659" w:rsidRDefault="00A13659" w:rsidP="00A13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78C69E8" w14:textId="0A09B63A" w:rsidR="008D4BB1" w:rsidRPr="002F242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0C7E05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EF65B9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13659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9DC2E"/>
  <w15:docId w15:val="{C9DBCDC6-BA2E-47C8-BD21-2D475967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7799</Words>
  <Characters>44455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2024-11-29T14:37:00Z</dcterms:created>
  <dcterms:modified xsi:type="dcterms:W3CDTF">2024-11-29T14:37:00Z</dcterms:modified>
</cp:coreProperties>
</file>