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9D1CA8">
        <w:rPr>
          <w:b/>
          <w:sz w:val="24"/>
          <w:szCs w:val="24"/>
        </w:rPr>
        <w:t>ПП000496</w:t>
      </w:r>
      <w:r w:rsidRPr="00BE0A9B">
        <w:rPr>
          <w:b/>
          <w:sz w:val="24"/>
          <w:szCs w:val="24"/>
        </w:rPr>
        <w:t>.</w:t>
      </w:r>
    </w:p>
    <w:p w:rsidR="009B22E7" w:rsidRPr="00BE0A9B" w:rsidRDefault="009D1CA8" w:rsidP="009B22E7">
      <w:pPr>
        <w:rPr>
          <w:b/>
          <w:sz w:val="24"/>
          <w:szCs w:val="24"/>
        </w:rPr>
      </w:pPr>
      <w:bookmarkStart w:id="1" w:name="Текущая_дата"/>
      <w:bookmarkEnd w:id="1"/>
      <w:r>
        <w:rPr>
          <w:b/>
          <w:sz w:val="24"/>
          <w:szCs w:val="24"/>
        </w:rPr>
        <w:t>29.10.2024</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9D1CA8">
        <w:rPr>
          <w:b/>
          <w:sz w:val="24"/>
          <w:szCs w:val="24"/>
        </w:rPr>
        <w:t>публичном предложении</w:t>
      </w:r>
      <w:r w:rsidR="002302D6" w:rsidRPr="009D1CA8">
        <w:rPr>
          <w:b/>
          <w:sz w:val="24"/>
          <w:szCs w:val="24"/>
        </w:rPr>
        <w:t xml:space="preserve"> </w:t>
      </w:r>
      <w:r w:rsidRPr="00BE0A9B">
        <w:rPr>
          <w:b/>
          <w:sz w:val="24"/>
          <w:szCs w:val="24"/>
        </w:rPr>
        <w:t xml:space="preserve"> №</w:t>
      </w:r>
      <w:r w:rsidR="0054224C">
        <w:rPr>
          <w:b/>
          <w:sz w:val="24"/>
          <w:szCs w:val="24"/>
        </w:rPr>
        <w:t xml:space="preserve"> </w:t>
      </w:r>
      <w:bookmarkStart w:id="3" w:name="НомерАукцион_1"/>
      <w:bookmarkEnd w:id="3"/>
      <w:r w:rsidR="009D1CA8">
        <w:rPr>
          <w:b/>
          <w:sz w:val="24"/>
          <w:szCs w:val="24"/>
        </w:rPr>
        <w:t>ПП000496</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9D1CA8"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9D1CA8">
              <w:rPr>
                <w:sz w:val="24"/>
                <w:szCs w:val="24"/>
              </w:rPr>
              <w:t>публичного предложения</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9D1CA8">
              <w:rPr>
                <w:sz w:val="24"/>
                <w:szCs w:val="24"/>
              </w:rPr>
              <w:t>Общество с ограниченной ответственностью "АНИВ-СТРОЙ"</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E0A9B" w:rsidRDefault="009D1CA8" w:rsidP="000E46A0">
            <w:pPr>
              <w:rPr>
                <w:sz w:val="24"/>
                <w:szCs w:val="24"/>
                <w:lang w:val="en-US"/>
              </w:rPr>
            </w:pPr>
            <w:bookmarkStart w:id="7" w:name="ДопСведение"/>
            <w:bookmarkEnd w:id="7"/>
            <w:r>
              <w:rPr>
                <w:sz w:val="24"/>
                <w:szCs w:val="24"/>
                <w:lang w:val="en-US"/>
              </w:rPr>
              <w:t>имущество б/у</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9D1CA8">
              <w:rPr>
                <w:sz w:val="24"/>
                <w:szCs w:val="24"/>
              </w:rPr>
              <w:t>публичного предложения</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9D1CA8">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9D1CA8" w:rsidP="000E46A0">
            <w:pPr>
              <w:rPr>
                <w:rFonts w:cstheme="minorHAnsi"/>
                <w:sz w:val="24"/>
                <w:szCs w:val="24"/>
              </w:rPr>
            </w:pPr>
            <w:bookmarkStart w:id="10" w:name="ДатаНачПриемЗаявки_ддммгг"/>
            <w:bookmarkEnd w:id="10"/>
            <w:r>
              <w:rPr>
                <w:rFonts w:cstheme="minorHAnsi"/>
                <w:sz w:val="24"/>
                <w:szCs w:val="24"/>
              </w:rPr>
              <w:t>04.09.2024</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9D1CA8" w:rsidP="000E46A0">
            <w:pPr>
              <w:rPr>
                <w:sz w:val="24"/>
                <w:szCs w:val="24"/>
              </w:rPr>
            </w:pPr>
            <w:bookmarkStart w:id="12" w:name="ДатаКонПриемЗаявки_ддммгг"/>
            <w:bookmarkEnd w:id="12"/>
            <w:r>
              <w:rPr>
                <w:sz w:val="24"/>
                <w:szCs w:val="24"/>
              </w:rPr>
              <w:t>29.10.2024</w:t>
            </w:r>
            <w:r w:rsidR="004C520C" w:rsidRPr="00BE0A9B">
              <w:rPr>
                <w:sz w:val="24"/>
                <w:szCs w:val="24"/>
              </w:rPr>
              <w:t xml:space="preserve"> года в </w:t>
            </w:r>
            <w:bookmarkStart w:id="13" w:name="ВремяКонПриемЗаявки_ччмм"/>
            <w:bookmarkEnd w:id="13"/>
            <w:r>
              <w:rPr>
                <w:sz w:val="24"/>
                <w:szCs w:val="24"/>
              </w:rPr>
              <w:t>15:00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9D1CA8" w:rsidP="000E46A0">
            <w:pPr>
              <w:rPr>
                <w:sz w:val="24"/>
                <w:szCs w:val="24"/>
              </w:rPr>
            </w:pPr>
            <w:bookmarkStart w:id="14" w:name="ДатаПубСМИ_ддммгг"/>
            <w:bookmarkEnd w:id="14"/>
            <w:r>
              <w:rPr>
                <w:sz w:val="24"/>
                <w:szCs w:val="24"/>
              </w:rPr>
              <w:t>27.07.2024</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9D1CA8" w:rsidP="000E46A0">
            <w:pPr>
              <w:rPr>
                <w:sz w:val="24"/>
                <w:szCs w:val="24"/>
              </w:rPr>
            </w:pPr>
            <w:bookmarkStart w:id="16" w:name="ДатаПубОрган_ддммгг"/>
            <w:bookmarkEnd w:id="16"/>
            <w:r>
              <w:rPr>
                <w:sz w:val="24"/>
                <w:szCs w:val="24"/>
              </w:rPr>
              <w:t>27.07.2024</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9D1CA8" w:rsidP="000E46A0">
            <w:pPr>
              <w:rPr>
                <w:sz w:val="24"/>
                <w:szCs w:val="24"/>
              </w:rPr>
            </w:pPr>
            <w:bookmarkStart w:id="18" w:name="ДатаПубРеестр_ддммгг"/>
            <w:bookmarkEnd w:id="18"/>
            <w:r>
              <w:rPr>
                <w:sz w:val="24"/>
                <w:szCs w:val="24"/>
              </w:rPr>
              <w:t>22.07.2024</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rsidR="009D1CA8" w:rsidRDefault="009D1CA8" w:rsidP="009D1CA8">
            <w:pPr>
              <w:spacing w:after="120" w:line="240" w:lineRule="auto"/>
              <w:contextualSpacing/>
              <w:rPr>
                <w:sz w:val="24"/>
                <w:szCs w:val="24"/>
              </w:rPr>
            </w:pPr>
            <w:r>
              <w:rPr>
                <w:sz w:val="24"/>
                <w:szCs w:val="24"/>
              </w:rPr>
              <w:t>Смирнова Наталья Вячеславовна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ИНН</w:t>
            </w:r>
          </w:p>
        </w:tc>
        <w:tc>
          <w:tcPr>
            <w:tcW w:w="4786" w:type="dxa"/>
          </w:tcPr>
          <w:p w:rsidR="009D1CA8" w:rsidRDefault="009D1CA8" w:rsidP="009D1CA8">
            <w:pPr>
              <w:spacing w:after="120" w:line="240" w:lineRule="auto"/>
              <w:contextualSpacing/>
              <w:rPr>
                <w:sz w:val="24"/>
                <w:szCs w:val="24"/>
              </w:rPr>
            </w:pPr>
            <w:r>
              <w:rPr>
                <w:sz w:val="24"/>
                <w:szCs w:val="24"/>
              </w:rPr>
              <w:t>525634491065</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9D1CA8" w:rsidRDefault="009D1CA8" w:rsidP="009D1CA8">
            <w:pPr>
              <w:spacing w:after="120" w:line="240" w:lineRule="auto"/>
              <w:contextualSpacing/>
              <w:rPr>
                <w:sz w:val="24"/>
                <w:szCs w:val="24"/>
                <w:lang w:val="en-US"/>
              </w:rPr>
            </w:pPr>
            <w:r>
              <w:rPr>
                <w:sz w:val="24"/>
                <w:szCs w:val="24"/>
                <w:lang w:val="en-US"/>
              </w:rPr>
              <w:t>Смирнова Наталья Вячеславовна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ИНН</w:t>
            </w:r>
          </w:p>
        </w:tc>
        <w:tc>
          <w:tcPr>
            <w:tcW w:w="4786" w:type="dxa"/>
          </w:tcPr>
          <w:p w:rsidR="009D1CA8" w:rsidRDefault="009D1CA8" w:rsidP="009D1CA8">
            <w:pPr>
              <w:spacing w:after="120" w:line="240" w:lineRule="auto"/>
              <w:contextualSpacing/>
              <w:rPr>
                <w:sz w:val="24"/>
                <w:szCs w:val="24"/>
                <w:lang w:val="en-US"/>
              </w:rPr>
            </w:pPr>
            <w:r>
              <w:rPr>
                <w:sz w:val="24"/>
                <w:szCs w:val="24"/>
                <w:lang w:val="en-US"/>
              </w:rPr>
              <w:t>525634491065</w:t>
            </w:r>
          </w:p>
        </w:tc>
      </w:tr>
      <w:tr w:rsidR="009D1CA8" w:rsidRP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Наименование СРО</w:t>
            </w:r>
          </w:p>
        </w:tc>
        <w:tc>
          <w:tcPr>
            <w:tcW w:w="4786" w:type="dxa"/>
          </w:tcPr>
          <w:p w:rsidR="009D1CA8" w:rsidRPr="009D1CA8" w:rsidRDefault="009D1CA8" w:rsidP="009D1CA8">
            <w:pPr>
              <w:spacing w:after="120" w:line="240" w:lineRule="auto"/>
              <w:contextualSpacing/>
              <w:rPr>
                <w:sz w:val="24"/>
                <w:szCs w:val="24"/>
              </w:rPr>
            </w:pPr>
            <w:r w:rsidRPr="009D1CA8">
              <w:rPr>
                <w:sz w:val="24"/>
                <w:szCs w:val="24"/>
              </w:rPr>
              <w:t>Крымский союз профессиональных арбитражных управляющих "ЭКСПЕРТ"</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Регистрационный номер ФРС</w:t>
            </w:r>
          </w:p>
        </w:tc>
        <w:tc>
          <w:tcPr>
            <w:tcW w:w="4786" w:type="dxa"/>
          </w:tcPr>
          <w:p w:rsidR="009D1CA8" w:rsidRDefault="009D1CA8" w:rsidP="009D1CA8">
            <w:pPr>
              <w:spacing w:after="120" w:line="240" w:lineRule="auto"/>
              <w:contextualSpacing/>
              <w:rPr>
                <w:sz w:val="24"/>
                <w:szCs w:val="24"/>
                <w:lang w:val="en-US"/>
              </w:rPr>
            </w:pPr>
            <w:r>
              <w:rPr>
                <w:sz w:val="24"/>
                <w:szCs w:val="24"/>
                <w:lang w:val="en-US"/>
              </w:rPr>
              <w:t>17345</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9D1CA8" w:rsidRDefault="009D1CA8" w:rsidP="009D1CA8">
            <w:pPr>
              <w:spacing w:after="120" w:line="240" w:lineRule="auto"/>
              <w:contextualSpacing/>
              <w:rPr>
                <w:sz w:val="24"/>
                <w:szCs w:val="24"/>
              </w:rPr>
            </w:pPr>
            <w:r>
              <w:rPr>
                <w:sz w:val="24"/>
                <w:szCs w:val="24"/>
              </w:rPr>
              <w:t>Арбитражный суд г.Москвы</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Номер дела о банкротстве</w:t>
            </w:r>
          </w:p>
        </w:tc>
        <w:tc>
          <w:tcPr>
            <w:tcW w:w="4786" w:type="dxa"/>
          </w:tcPr>
          <w:p w:rsidR="009D1CA8" w:rsidRDefault="009D1CA8" w:rsidP="009D1CA8">
            <w:pPr>
              <w:spacing w:after="120" w:line="240" w:lineRule="auto"/>
              <w:contextualSpacing/>
              <w:rPr>
                <w:sz w:val="24"/>
                <w:szCs w:val="24"/>
              </w:rPr>
            </w:pPr>
            <w:r>
              <w:rPr>
                <w:sz w:val="24"/>
                <w:szCs w:val="24"/>
              </w:rPr>
              <w:t>А40-93119/23</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Основание для проведения торгов</w:t>
            </w:r>
          </w:p>
        </w:tc>
        <w:tc>
          <w:tcPr>
            <w:tcW w:w="4786" w:type="dxa"/>
          </w:tcPr>
          <w:p w:rsidR="009D1CA8" w:rsidRDefault="009D1CA8" w:rsidP="009D1CA8">
            <w:pPr>
              <w:spacing w:after="120" w:line="240" w:lineRule="auto"/>
              <w:contextualSpacing/>
              <w:rPr>
                <w:sz w:val="24"/>
                <w:szCs w:val="24"/>
              </w:rPr>
            </w:pPr>
            <w:r>
              <w:rPr>
                <w:sz w:val="24"/>
                <w:szCs w:val="24"/>
              </w:rPr>
              <w:t>Решение Арбитражного суд г.Москвы от 18.12.23 г.</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9D1CA8" w:rsidRDefault="009D1CA8" w:rsidP="009D1CA8">
            <w:pPr>
              <w:spacing w:after="120" w:line="240" w:lineRule="auto"/>
              <w:contextualSpacing/>
              <w:rPr>
                <w:sz w:val="24"/>
                <w:szCs w:val="24"/>
              </w:rPr>
            </w:pPr>
            <w:r>
              <w:rPr>
                <w:sz w:val="24"/>
                <w:szCs w:val="24"/>
              </w:rPr>
              <w:t>Юридическое лицо</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Полное наименование организации</w:t>
            </w:r>
          </w:p>
        </w:tc>
        <w:tc>
          <w:tcPr>
            <w:tcW w:w="4786" w:type="dxa"/>
          </w:tcPr>
          <w:p w:rsidR="009D1CA8" w:rsidRDefault="009D1CA8" w:rsidP="009D1CA8">
            <w:pPr>
              <w:spacing w:after="120" w:line="240" w:lineRule="auto"/>
              <w:contextualSpacing/>
              <w:rPr>
                <w:sz w:val="24"/>
                <w:szCs w:val="24"/>
              </w:rPr>
            </w:pPr>
            <w:r>
              <w:rPr>
                <w:sz w:val="24"/>
                <w:szCs w:val="24"/>
              </w:rPr>
              <w:t>Общество с ограниченной ответственностью "АНИВ-СТРОЙ"</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Краткое наименование организации</w:t>
            </w:r>
          </w:p>
        </w:tc>
        <w:tc>
          <w:tcPr>
            <w:tcW w:w="4786" w:type="dxa"/>
          </w:tcPr>
          <w:p w:rsidR="009D1CA8" w:rsidRDefault="009D1CA8" w:rsidP="009D1CA8">
            <w:pPr>
              <w:spacing w:after="120" w:line="240" w:lineRule="auto"/>
              <w:contextualSpacing/>
              <w:rPr>
                <w:sz w:val="24"/>
                <w:szCs w:val="24"/>
              </w:rPr>
            </w:pPr>
            <w:r>
              <w:rPr>
                <w:sz w:val="24"/>
                <w:szCs w:val="24"/>
              </w:rPr>
              <w:t>ООО "АНИВ-СТРОЙ"</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ИНН</w:t>
            </w:r>
          </w:p>
        </w:tc>
        <w:tc>
          <w:tcPr>
            <w:tcW w:w="4786" w:type="dxa"/>
          </w:tcPr>
          <w:p w:rsidR="009D1CA8" w:rsidRDefault="009D1CA8" w:rsidP="009D1CA8">
            <w:pPr>
              <w:spacing w:after="120" w:line="240" w:lineRule="auto"/>
              <w:contextualSpacing/>
              <w:rPr>
                <w:sz w:val="24"/>
                <w:szCs w:val="24"/>
              </w:rPr>
            </w:pPr>
            <w:r>
              <w:rPr>
                <w:sz w:val="24"/>
                <w:szCs w:val="24"/>
              </w:rPr>
              <w:t>7704862669</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ОГРН</w:t>
            </w:r>
          </w:p>
        </w:tc>
        <w:tc>
          <w:tcPr>
            <w:tcW w:w="4786" w:type="dxa"/>
          </w:tcPr>
          <w:p w:rsidR="009D1CA8" w:rsidRDefault="009D1CA8" w:rsidP="009D1CA8">
            <w:pPr>
              <w:spacing w:after="120" w:line="240" w:lineRule="auto"/>
              <w:contextualSpacing/>
              <w:rPr>
                <w:sz w:val="24"/>
                <w:szCs w:val="24"/>
              </w:rPr>
            </w:pPr>
            <w:r>
              <w:rPr>
                <w:sz w:val="24"/>
                <w:szCs w:val="24"/>
              </w:rPr>
              <w:t>1147746451885</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9D1CA8" w:rsidRDefault="009D1CA8" w:rsidP="009D1CA8">
            <w:pPr>
              <w:spacing w:after="120" w:line="240" w:lineRule="auto"/>
              <w:contextualSpacing/>
              <w:rPr>
                <w:sz w:val="24"/>
                <w:szCs w:val="24"/>
              </w:rPr>
            </w:pPr>
            <w:r>
              <w:rPr>
                <w:sz w:val="24"/>
                <w:szCs w:val="24"/>
              </w:rPr>
              <w:t>В течение пяти дней с даты утверждения протокола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предложения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 В случае отказа или уклонения победителя торгов от подписания договора в течение пяти дней со дня получения предложения внесенный задаток ему не возвращается и управляющий вправе предложить заключить договор участнику торгов, которым предложена наиболее высокая цена имущества по сравнению с ценой, предложенной другими участниками торгов, за исключением победителя торгов.</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9D1CA8" w:rsidRDefault="009D1CA8" w:rsidP="009D1CA8">
            <w:pPr>
              <w:spacing w:after="120" w:line="240" w:lineRule="auto"/>
              <w:contextualSpacing/>
              <w:rPr>
                <w:sz w:val="24"/>
                <w:szCs w:val="24"/>
              </w:rPr>
            </w:pPr>
            <w:r>
              <w:rPr>
                <w:sz w:val="24"/>
                <w:szCs w:val="24"/>
              </w:rPr>
              <w:t>Наталья Вячеславовна Смирнова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Контактный телефон</w:t>
            </w:r>
          </w:p>
        </w:tc>
        <w:tc>
          <w:tcPr>
            <w:tcW w:w="4786" w:type="dxa"/>
          </w:tcPr>
          <w:p w:rsidR="009D1CA8" w:rsidRDefault="009D1CA8" w:rsidP="009D1CA8">
            <w:pPr>
              <w:spacing w:after="120" w:line="240" w:lineRule="auto"/>
              <w:contextualSpacing/>
              <w:rPr>
                <w:sz w:val="24"/>
                <w:szCs w:val="24"/>
              </w:rPr>
            </w:pPr>
            <w:r>
              <w:rPr>
                <w:sz w:val="24"/>
                <w:szCs w:val="24"/>
              </w:rPr>
              <w:t>+79200154671</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Адрес электронной почты</w:t>
            </w:r>
          </w:p>
        </w:tc>
        <w:tc>
          <w:tcPr>
            <w:tcW w:w="4786" w:type="dxa"/>
          </w:tcPr>
          <w:p w:rsidR="009D1CA8" w:rsidRDefault="009D1CA8" w:rsidP="009D1CA8">
            <w:pPr>
              <w:spacing w:after="120" w:line="240" w:lineRule="auto"/>
              <w:contextualSpacing/>
              <w:rPr>
                <w:sz w:val="24"/>
                <w:szCs w:val="24"/>
              </w:rPr>
            </w:pPr>
            <w:r>
              <w:rPr>
                <w:sz w:val="24"/>
                <w:szCs w:val="24"/>
              </w:rPr>
              <w:t>smirnabox@yandex.ru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9D1CA8" w:rsidRDefault="009D1CA8"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Наименование лота</w:t>
            </w:r>
          </w:p>
        </w:tc>
        <w:tc>
          <w:tcPr>
            <w:tcW w:w="4786" w:type="dxa"/>
          </w:tcPr>
          <w:p w:rsidR="009D1CA8" w:rsidRDefault="009D1CA8" w:rsidP="009D1CA8">
            <w:pPr>
              <w:spacing w:after="120" w:line="240" w:lineRule="auto"/>
              <w:contextualSpacing/>
              <w:rPr>
                <w:sz w:val="24"/>
                <w:szCs w:val="24"/>
              </w:rPr>
            </w:pPr>
            <w:r>
              <w:rPr>
                <w:sz w:val="24"/>
                <w:szCs w:val="24"/>
              </w:rPr>
              <w:t>Сварочный полуавтомат Blue Weld MEGAMIG Digital 610 Synergiс</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D1CA8" w:rsidRDefault="009D1CA8" w:rsidP="009D1CA8">
            <w:pPr>
              <w:spacing w:after="120" w:line="240" w:lineRule="auto"/>
              <w:contextualSpacing/>
              <w:rPr>
                <w:sz w:val="24"/>
                <w:szCs w:val="24"/>
              </w:rPr>
            </w:pPr>
            <w:r>
              <w:rPr>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D1CA8" w:rsidRDefault="009D1CA8" w:rsidP="009D1CA8">
            <w:pPr>
              <w:spacing w:after="120" w:line="240" w:lineRule="auto"/>
              <w:contextualSpacing/>
              <w:rPr>
                <w:sz w:val="24"/>
                <w:szCs w:val="24"/>
              </w:rPr>
            </w:pPr>
            <w:r>
              <w:rPr>
                <w:sz w:val="24"/>
                <w:szCs w:val="24"/>
              </w:rPr>
              <w:t>б/у</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Начальная цена</w:t>
            </w:r>
          </w:p>
        </w:tc>
        <w:tc>
          <w:tcPr>
            <w:tcW w:w="4786" w:type="dxa"/>
          </w:tcPr>
          <w:p w:rsidR="009D1CA8" w:rsidRDefault="009D1CA8" w:rsidP="009D1CA8">
            <w:pPr>
              <w:spacing w:after="120" w:line="240" w:lineRule="auto"/>
              <w:contextualSpacing/>
              <w:rPr>
                <w:sz w:val="24"/>
                <w:szCs w:val="24"/>
              </w:rPr>
            </w:pPr>
            <w:r>
              <w:rPr>
                <w:sz w:val="24"/>
                <w:szCs w:val="24"/>
              </w:rPr>
              <w:t>126974,32</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Обеспечение задатка</w:t>
            </w:r>
          </w:p>
        </w:tc>
        <w:tc>
          <w:tcPr>
            <w:tcW w:w="4786" w:type="dxa"/>
          </w:tcPr>
          <w:p w:rsidR="009D1CA8" w:rsidRDefault="009D1CA8" w:rsidP="009D1CA8">
            <w:pPr>
              <w:spacing w:after="120" w:line="240" w:lineRule="auto"/>
              <w:contextualSpacing/>
              <w:rPr>
                <w:sz w:val="24"/>
                <w:szCs w:val="24"/>
              </w:rPr>
            </w:pPr>
            <w:r>
              <w:rPr>
                <w:sz w:val="24"/>
                <w:szCs w:val="24"/>
              </w:rPr>
              <w:t>Процент от начальной цены лота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Размер задатка</w:t>
            </w:r>
          </w:p>
        </w:tc>
        <w:tc>
          <w:tcPr>
            <w:tcW w:w="4786" w:type="dxa"/>
          </w:tcPr>
          <w:p w:rsidR="009D1CA8" w:rsidRDefault="009D1CA8" w:rsidP="009D1CA8">
            <w:pPr>
              <w:spacing w:after="120" w:line="240" w:lineRule="auto"/>
              <w:contextualSpacing/>
              <w:rPr>
                <w:sz w:val="24"/>
                <w:szCs w:val="24"/>
              </w:rPr>
            </w:pPr>
            <w:r>
              <w:rPr>
                <w:sz w:val="24"/>
                <w:szCs w:val="24"/>
              </w:rPr>
              <w:t>10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Порядок внесения и возврата задатка</w:t>
            </w:r>
          </w:p>
        </w:tc>
        <w:tc>
          <w:tcPr>
            <w:tcW w:w="4786" w:type="dxa"/>
          </w:tcPr>
          <w:p w:rsidR="009D1CA8" w:rsidRDefault="009D1CA8" w:rsidP="009D1CA8">
            <w:pPr>
              <w:spacing w:after="120" w:line="240" w:lineRule="auto"/>
              <w:contextualSpacing/>
              <w:rPr>
                <w:sz w:val="24"/>
                <w:szCs w:val="24"/>
              </w:rPr>
            </w:pPr>
            <w:r>
              <w:rPr>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Счет для внесения задатка</w:t>
            </w:r>
          </w:p>
        </w:tc>
        <w:tc>
          <w:tcPr>
            <w:tcW w:w="4786" w:type="dxa"/>
          </w:tcPr>
          <w:p w:rsidR="009D1CA8" w:rsidRDefault="009D1CA8" w:rsidP="009D1CA8">
            <w:pPr>
              <w:spacing w:after="120" w:line="240" w:lineRule="auto"/>
              <w:contextualSpacing/>
              <w:rPr>
                <w:sz w:val="24"/>
                <w:szCs w:val="24"/>
              </w:rPr>
            </w:pPr>
            <w:r>
              <w:rPr>
                <w:sz w:val="24"/>
                <w:szCs w:val="24"/>
              </w:rPr>
              <w:t xml:space="preserve">ООО "АНИВ - СТРОЙ" ИНН 7704862669 КПП 770401001 р/с №40702810112010627799 в Филиале «Корпоративный» ПАО «Совкомбанк», к/с 3010810445250000360, БИК 044525360 </w:t>
            </w:r>
          </w:p>
        </w:tc>
      </w:tr>
    </w:tbl>
    <w:p w:rsidR="009D1CA8"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sidR="009D1CA8">
        <w:rPr>
          <w:sz w:val="24"/>
          <w:szCs w:val="24"/>
        </w:rPr>
        <w:t>Предложения</w:t>
      </w:r>
      <w:r>
        <w:rPr>
          <w:sz w:val="24"/>
          <w:szCs w:val="24"/>
        </w:rPr>
        <w:t xml:space="preserve"> </w:t>
      </w:r>
      <w:bookmarkStart w:id="28" w:name="Предложение_1"/>
      <w:bookmarkEnd w:id="28"/>
    </w:p>
    <w:tbl>
      <w:tblPr>
        <w:tblW w:w="0" w:type="auto"/>
        <w:tblLayout w:type="fixed"/>
        <w:tblLook w:val="0000" w:firstRow="0" w:lastRow="0" w:firstColumn="0" w:lastColumn="0" w:noHBand="0" w:noVBand="0"/>
      </w:tblPr>
      <w:tblGrid>
        <w:gridCol w:w="2392"/>
        <w:gridCol w:w="2393"/>
        <w:gridCol w:w="2393"/>
        <w:gridCol w:w="2393"/>
      </w:tblGrid>
      <w:tr w:rsidR="009D1CA8">
        <w:tblPrEx>
          <w:tblCellMar>
            <w:top w:w="0" w:type="dxa"/>
            <w:bottom w:w="0" w:type="dxa"/>
          </w:tblCellMar>
        </w:tblPrEx>
        <w:tc>
          <w:tcPr>
            <w:tcW w:w="2392" w:type="dxa"/>
          </w:tcPr>
          <w:p w:rsidR="009D1CA8" w:rsidRDefault="009D1CA8" w:rsidP="009D1CA8">
            <w:pPr>
              <w:spacing w:after="120" w:line="240" w:lineRule="auto"/>
              <w:contextualSpacing/>
              <w:rPr>
                <w:sz w:val="24"/>
                <w:szCs w:val="24"/>
              </w:rPr>
            </w:pPr>
          </w:p>
        </w:tc>
        <w:tc>
          <w:tcPr>
            <w:tcW w:w="2393" w:type="dxa"/>
          </w:tcPr>
          <w:p w:rsidR="009D1CA8" w:rsidRDefault="009D1CA8" w:rsidP="009D1CA8">
            <w:pPr>
              <w:spacing w:after="120" w:line="240" w:lineRule="auto"/>
              <w:contextualSpacing/>
              <w:rPr>
                <w:sz w:val="24"/>
                <w:szCs w:val="24"/>
              </w:rPr>
            </w:pPr>
            <w:r>
              <w:rPr>
                <w:sz w:val="24"/>
                <w:szCs w:val="24"/>
              </w:rPr>
              <w:t>Наименование участника лота аукциона</w:t>
            </w:r>
          </w:p>
        </w:tc>
        <w:tc>
          <w:tcPr>
            <w:tcW w:w="2393" w:type="dxa"/>
          </w:tcPr>
          <w:p w:rsidR="009D1CA8" w:rsidRDefault="009D1CA8" w:rsidP="009D1CA8">
            <w:pPr>
              <w:spacing w:after="120" w:line="240" w:lineRule="auto"/>
              <w:contextualSpacing/>
              <w:rPr>
                <w:sz w:val="24"/>
                <w:szCs w:val="24"/>
              </w:rPr>
            </w:pPr>
            <w:r>
              <w:rPr>
                <w:sz w:val="24"/>
                <w:szCs w:val="24"/>
              </w:rPr>
              <w:t>Место нахождения</w:t>
            </w:r>
          </w:p>
        </w:tc>
        <w:tc>
          <w:tcPr>
            <w:tcW w:w="2393" w:type="dxa"/>
          </w:tcPr>
          <w:p w:rsidR="009D1CA8" w:rsidRDefault="009D1CA8" w:rsidP="009D1CA8">
            <w:pPr>
              <w:spacing w:after="120" w:line="240" w:lineRule="auto"/>
              <w:contextualSpacing/>
              <w:rPr>
                <w:sz w:val="24"/>
                <w:szCs w:val="24"/>
              </w:rPr>
            </w:pPr>
            <w:r>
              <w:rPr>
                <w:sz w:val="24"/>
                <w:szCs w:val="24"/>
              </w:rPr>
              <w:t>Цена, предложенная участником</w:t>
            </w:r>
          </w:p>
        </w:tc>
      </w:tr>
      <w:tr w:rsidR="009D1CA8">
        <w:tblPrEx>
          <w:tblCellMar>
            <w:top w:w="0" w:type="dxa"/>
            <w:bottom w:w="0" w:type="dxa"/>
          </w:tblCellMar>
        </w:tblPrEx>
        <w:tc>
          <w:tcPr>
            <w:tcW w:w="2392" w:type="dxa"/>
          </w:tcPr>
          <w:p w:rsidR="009D1CA8" w:rsidRDefault="009D1CA8" w:rsidP="009D1CA8">
            <w:pPr>
              <w:spacing w:after="120" w:line="240" w:lineRule="auto"/>
              <w:contextualSpacing/>
              <w:rPr>
                <w:sz w:val="24"/>
                <w:szCs w:val="24"/>
              </w:rPr>
            </w:pPr>
            <w:r>
              <w:rPr>
                <w:sz w:val="24"/>
                <w:szCs w:val="24"/>
              </w:rPr>
              <w:t>Победитель</w:t>
            </w:r>
          </w:p>
        </w:tc>
        <w:tc>
          <w:tcPr>
            <w:tcW w:w="2393" w:type="dxa"/>
          </w:tcPr>
          <w:p w:rsidR="009D1CA8" w:rsidRDefault="009D1CA8" w:rsidP="009D1CA8">
            <w:pPr>
              <w:spacing w:after="120" w:line="240" w:lineRule="auto"/>
              <w:contextualSpacing/>
              <w:rPr>
                <w:sz w:val="24"/>
                <w:szCs w:val="24"/>
              </w:rPr>
            </w:pPr>
            <w:r>
              <w:rPr>
                <w:sz w:val="24"/>
                <w:szCs w:val="24"/>
              </w:rPr>
              <w:t>Бурдасов Денис Витальевич (ИНН-770400038235)</w:t>
            </w:r>
          </w:p>
        </w:tc>
        <w:tc>
          <w:tcPr>
            <w:tcW w:w="2393" w:type="dxa"/>
          </w:tcPr>
          <w:p w:rsidR="009D1CA8" w:rsidRDefault="009D1CA8" w:rsidP="009D1CA8">
            <w:pPr>
              <w:spacing w:after="120" w:line="240" w:lineRule="auto"/>
              <w:contextualSpacing/>
              <w:rPr>
                <w:sz w:val="24"/>
                <w:szCs w:val="24"/>
              </w:rPr>
            </w:pPr>
            <w:r>
              <w:rPr>
                <w:sz w:val="24"/>
                <w:szCs w:val="24"/>
              </w:rPr>
              <w:t>125464, Москва, Московская, Москва, Пятницкое шоссе, 16-6</w:t>
            </w:r>
          </w:p>
        </w:tc>
        <w:tc>
          <w:tcPr>
            <w:tcW w:w="2393" w:type="dxa"/>
          </w:tcPr>
          <w:p w:rsidR="009D1CA8" w:rsidRDefault="009D1CA8" w:rsidP="009D1CA8">
            <w:pPr>
              <w:spacing w:after="120" w:line="240" w:lineRule="auto"/>
              <w:contextualSpacing/>
              <w:rPr>
                <w:sz w:val="24"/>
                <w:szCs w:val="24"/>
              </w:rPr>
            </w:pPr>
            <w:r>
              <w:rPr>
                <w:sz w:val="24"/>
                <w:szCs w:val="24"/>
              </w:rPr>
              <w:t>29001,00 руб.</w:t>
            </w:r>
          </w:p>
        </w:tc>
      </w:tr>
    </w:tbl>
    <w:p w:rsidR="00183E1F" w:rsidRDefault="00183E1F" w:rsidP="00FE7086">
      <w:pPr>
        <w:spacing w:line="240" w:lineRule="auto"/>
        <w:ind w:firstLine="708"/>
        <w:contextualSpacing/>
        <w:rPr>
          <w:sz w:val="24"/>
          <w:szCs w:val="24"/>
        </w:rPr>
      </w:pPr>
      <w:r>
        <w:rPr>
          <w:sz w:val="24"/>
          <w:szCs w:val="24"/>
        </w:rPr>
        <w:t xml:space="preserve"> </w:t>
      </w:r>
      <w:bookmarkStart w:id="29" w:name="Победитель_1"/>
      <w:bookmarkEnd w:id="29"/>
      <w:r w:rsidR="009D1CA8">
        <w:rPr>
          <w:sz w:val="24"/>
          <w:szCs w:val="24"/>
        </w:rPr>
        <w:t>Победителем публичного предложения по продаже имущества должника Общество с ограниченной ответственностью "АНИВ-СТРОЙ" лота № 1 является Бурдасов Денис Витальевич (ИНН-770400038235).</w:t>
      </w:r>
    </w:p>
    <w:p w:rsidR="009D1CA8" w:rsidRDefault="009D1CA8" w:rsidP="00FE7086">
      <w:pPr>
        <w:spacing w:line="240" w:lineRule="auto"/>
        <w:ind w:firstLine="708"/>
        <w:contextualSpacing/>
        <w:rPr>
          <w:sz w:val="24"/>
          <w:szCs w:val="24"/>
        </w:rPr>
      </w:pPr>
      <w:bookmarkStart w:id="30" w:name="ЛотНазвание_2"/>
      <w:bookmarkEnd w:id="30"/>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Наименование лота</w:t>
            </w:r>
          </w:p>
        </w:tc>
        <w:tc>
          <w:tcPr>
            <w:tcW w:w="4786" w:type="dxa"/>
          </w:tcPr>
          <w:p w:rsidR="009D1CA8" w:rsidRDefault="009D1CA8" w:rsidP="009D1CA8">
            <w:pPr>
              <w:spacing w:after="120" w:line="240" w:lineRule="auto"/>
              <w:contextualSpacing/>
              <w:rPr>
                <w:sz w:val="24"/>
                <w:szCs w:val="24"/>
              </w:rPr>
            </w:pPr>
            <w:r>
              <w:rPr>
                <w:sz w:val="24"/>
                <w:szCs w:val="24"/>
              </w:rPr>
              <w:t>Двигатель Сummins 6СТА8.3-С215</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D1CA8" w:rsidRDefault="009D1CA8" w:rsidP="009D1CA8">
            <w:pPr>
              <w:spacing w:after="120" w:line="240" w:lineRule="auto"/>
              <w:contextualSpacing/>
              <w:rPr>
                <w:sz w:val="24"/>
                <w:szCs w:val="24"/>
              </w:rPr>
            </w:pPr>
            <w:r>
              <w:rPr>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D1CA8" w:rsidRDefault="009D1CA8" w:rsidP="009D1CA8">
            <w:pPr>
              <w:spacing w:after="120" w:line="240" w:lineRule="auto"/>
              <w:contextualSpacing/>
              <w:rPr>
                <w:sz w:val="24"/>
                <w:szCs w:val="24"/>
              </w:rPr>
            </w:pPr>
            <w:r>
              <w:rPr>
                <w:sz w:val="24"/>
                <w:szCs w:val="24"/>
              </w:rPr>
              <w:t>б/у</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Начальная цена</w:t>
            </w:r>
          </w:p>
        </w:tc>
        <w:tc>
          <w:tcPr>
            <w:tcW w:w="4786" w:type="dxa"/>
          </w:tcPr>
          <w:p w:rsidR="009D1CA8" w:rsidRDefault="009D1CA8" w:rsidP="009D1CA8">
            <w:pPr>
              <w:spacing w:after="120" w:line="240" w:lineRule="auto"/>
              <w:contextualSpacing/>
              <w:rPr>
                <w:sz w:val="24"/>
                <w:szCs w:val="24"/>
              </w:rPr>
            </w:pPr>
            <w:r>
              <w:rPr>
                <w:sz w:val="24"/>
                <w:szCs w:val="24"/>
              </w:rPr>
              <w:t>487125,00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Обеспечение задатка</w:t>
            </w:r>
          </w:p>
        </w:tc>
        <w:tc>
          <w:tcPr>
            <w:tcW w:w="4786" w:type="dxa"/>
          </w:tcPr>
          <w:p w:rsidR="009D1CA8" w:rsidRDefault="009D1CA8" w:rsidP="009D1CA8">
            <w:pPr>
              <w:spacing w:after="120" w:line="240" w:lineRule="auto"/>
              <w:contextualSpacing/>
              <w:rPr>
                <w:sz w:val="24"/>
                <w:szCs w:val="24"/>
              </w:rPr>
            </w:pPr>
            <w:r>
              <w:rPr>
                <w:sz w:val="24"/>
                <w:szCs w:val="24"/>
              </w:rPr>
              <w:t>Процент от начальной цены лота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Размер задатка</w:t>
            </w:r>
          </w:p>
        </w:tc>
        <w:tc>
          <w:tcPr>
            <w:tcW w:w="4786" w:type="dxa"/>
          </w:tcPr>
          <w:p w:rsidR="009D1CA8" w:rsidRDefault="009D1CA8" w:rsidP="009D1CA8">
            <w:pPr>
              <w:spacing w:after="120" w:line="240" w:lineRule="auto"/>
              <w:contextualSpacing/>
              <w:rPr>
                <w:sz w:val="24"/>
                <w:szCs w:val="24"/>
              </w:rPr>
            </w:pPr>
            <w:r>
              <w:rPr>
                <w:sz w:val="24"/>
                <w:szCs w:val="24"/>
              </w:rPr>
              <w:t>10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Порядок внесения и возврата задатка</w:t>
            </w:r>
          </w:p>
        </w:tc>
        <w:tc>
          <w:tcPr>
            <w:tcW w:w="4786" w:type="dxa"/>
          </w:tcPr>
          <w:p w:rsidR="009D1CA8" w:rsidRDefault="009D1CA8" w:rsidP="009D1CA8">
            <w:pPr>
              <w:spacing w:after="120" w:line="240" w:lineRule="auto"/>
              <w:contextualSpacing/>
              <w:rPr>
                <w:sz w:val="24"/>
                <w:szCs w:val="24"/>
              </w:rPr>
            </w:pPr>
            <w:r>
              <w:rPr>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Счет для внесения задатка</w:t>
            </w:r>
          </w:p>
        </w:tc>
        <w:tc>
          <w:tcPr>
            <w:tcW w:w="4786" w:type="dxa"/>
          </w:tcPr>
          <w:p w:rsidR="009D1CA8" w:rsidRDefault="009D1CA8" w:rsidP="009D1CA8">
            <w:pPr>
              <w:spacing w:after="120" w:line="240" w:lineRule="auto"/>
              <w:contextualSpacing/>
              <w:rPr>
                <w:sz w:val="24"/>
                <w:szCs w:val="24"/>
              </w:rPr>
            </w:pPr>
            <w:r>
              <w:rPr>
                <w:sz w:val="24"/>
                <w:szCs w:val="24"/>
              </w:rPr>
              <w:t xml:space="preserve">ООО "АНИВ - СТРОЙ" ИНН 7704862669 КПП 770401001 р/с №40702810112010627799 в Филиале «Корпоративный» ПАО «Совкомбанк», к/с 3010810445250000360, БИК 044525360 </w:t>
            </w:r>
          </w:p>
        </w:tc>
      </w:tr>
    </w:tbl>
    <w:p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sidR="009D1CA8">
        <w:rPr>
          <w:sz w:val="24"/>
          <w:szCs w:val="24"/>
        </w:rPr>
        <w:t>Предложения</w:t>
      </w:r>
      <w:r>
        <w:rPr>
          <w:sz w:val="24"/>
          <w:szCs w:val="24"/>
        </w:rPr>
        <w:t xml:space="preserve"> </w:t>
      </w:r>
      <w:bookmarkStart w:id="33" w:name="Предложение_2"/>
      <w:bookmarkEnd w:id="33"/>
      <w:r>
        <w:rPr>
          <w:sz w:val="24"/>
          <w:szCs w:val="24"/>
        </w:rPr>
        <w:t xml:space="preserve"> </w:t>
      </w:r>
      <w:bookmarkStart w:id="34" w:name="Победитель_2"/>
      <w:bookmarkEnd w:id="34"/>
      <w:r w:rsidR="009D1CA8">
        <w:rPr>
          <w:sz w:val="24"/>
          <w:szCs w:val="24"/>
        </w:rPr>
        <w:t>Подтвержденных заявок на данный лот нет.</w:t>
      </w:r>
    </w:p>
    <w:p w:rsidR="009D1CA8" w:rsidRDefault="009D1CA8" w:rsidP="00FE7086">
      <w:pPr>
        <w:spacing w:line="240" w:lineRule="auto"/>
        <w:ind w:firstLine="708"/>
        <w:contextualSpacing/>
        <w:rPr>
          <w:sz w:val="24"/>
          <w:szCs w:val="24"/>
        </w:rPr>
      </w:pPr>
      <w:bookmarkStart w:id="35" w:name="ЛотНазвание_3"/>
      <w:bookmarkEnd w:id="35"/>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Наименование лота</w:t>
            </w:r>
          </w:p>
        </w:tc>
        <w:tc>
          <w:tcPr>
            <w:tcW w:w="4786" w:type="dxa"/>
          </w:tcPr>
          <w:p w:rsidR="009D1CA8" w:rsidRDefault="009D1CA8" w:rsidP="009D1CA8">
            <w:pPr>
              <w:spacing w:after="120" w:line="240" w:lineRule="auto"/>
              <w:contextualSpacing/>
              <w:rPr>
                <w:sz w:val="24"/>
                <w:szCs w:val="24"/>
              </w:rPr>
            </w:pPr>
            <w:r>
              <w:rPr>
                <w:sz w:val="24"/>
                <w:szCs w:val="24"/>
              </w:rPr>
              <w:t>Задвижка JAFAR DN300 PN16</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D1CA8" w:rsidRDefault="009D1CA8" w:rsidP="009D1CA8">
            <w:pPr>
              <w:spacing w:after="120" w:line="240" w:lineRule="auto"/>
              <w:contextualSpacing/>
              <w:rPr>
                <w:sz w:val="24"/>
                <w:szCs w:val="24"/>
              </w:rPr>
            </w:pPr>
            <w:r>
              <w:rPr>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D1CA8" w:rsidRDefault="009D1CA8" w:rsidP="009D1CA8">
            <w:pPr>
              <w:spacing w:after="120" w:line="240" w:lineRule="auto"/>
              <w:contextualSpacing/>
              <w:rPr>
                <w:sz w:val="24"/>
                <w:szCs w:val="24"/>
              </w:rPr>
            </w:pPr>
            <w:r>
              <w:rPr>
                <w:sz w:val="24"/>
                <w:szCs w:val="24"/>
              </w:rPr>
              <w:t>б/у</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Начальная цена</w:t>
            </w:r>
          </w:p>
        </w:tc>
        <w:tc>
          <w:tcPr>
            <w:tcW w:w="4786" w:type="dxa"/>
          </w:tcPr>
          <w:p w:rsidR="009D1CA8" w:rsidRDefault="009D1CA8" w:rsidP="009D1CA8">
            <w:pPr>
              <w:spacing w:after="120" w:line="240" w:lineRule="auto"/>
              <w:contextualSpacing/>
              <w:rPr>
                <w:sz w:val="24"/>
                <w:szCs w:val="24"/>
              </w:rPr>
            </w:pPr>
            <w:r>
              <w:rPr>
                <w:sz w:val="24"/>
                <w:szCs w:val="24"/>
              </w:rPr>
              <w:t>115321,80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Обеспечение задатка</w:t>
            </w:r>
          </w:p>
        </w:tc>
        <w:tc>
          <w:tcPr>
            <w:tcW w:w="4786" w:type="dxa"/>
          </w:tcPr>
          <w:p w:rsidR="009D1CA8" w:rsidRDefault="009D1CA8" w:rsidP="009D1CA8">
            <w:pPr>
              <w:spacing w:after="120" w:line="240" w:lineRule="auto"/>
              <w:contextualSpacing/>
              <w:rPr>
                <w:sz w:val="24"/>
                <w:szCs w:val="24"/>
              </w:rPr>
            </w:pPr>
            <w:r>
              <w:rPr>
                <w:sz w:val="24"/>
                <w:szCs w:val="24"/>
              </w:rPr>
              <w:t>Процент от начальной цены лота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Размер задатка</w:t>
            </w:r>
          </w:p>
        </w:tc>
        <w:tc>
          <w:tcPr>
            <w:tcW w:w="4786" w:type="dxa"/>
          </w:tcPr>
          <w:p w:rsidR="009D1CA8" w:rsidRDefault="009D1CA8" w:rsidP="009D1CA8">
            <w:pPr>
              <w:spacing w:after="120" w:line="240" w:lineRule="auto"/>
              <w:contextualSpacing/>
              <w:rPr>
                <w:sz w:val="24"/>
                <w:szCs w:val="24"/>
              </w:rPr>
            </w:pPr>
            <w:r>
              <w:rPr>
                <w:sz w:val="24"/>
                <w:szCs w:val="24"/>
              </w:rPr>
              <w:t>10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Порядок внесения и возврата задатка</w:t>
            </w:r>
          </w:p>
        </w:tc>
        <w:tc>
          <w:tcPr>
            <w:tcW w:w="4786" w:type="dxa"/>
          </w:tcPr>
          <w:p w:rsidR="009D1CA8" w:rsidRDefault="009D1CA8" w:rsidP="009D1CA8">
            <w:pPr>
              <w:spacing w:after="120" w:line="240" w:lineRule="auto"/>
              <w:contextualSpacing/>
              <w:rPr>
                <w:sz w:val="24"/>
                <w:szCs w:val="24"/>
              </w:rPr>
            </w:pPr>
            <w:r>
              <w:rPr>
                <w:sz w:val="24"/>
                <w:szCs w:val="24"/>
              </w:rPr>
              <w:t>К участию допускаются лица, подавшие заявки и обеспечившие поступление задатка в указанном размере от начальной цены на указанный расчетный счет для задатков до 15 ч. 00 мин. 28.05.2024 г.Суммы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Счет для внесения задатка</w:t>
            </w:r>
          </w:p>
        </w:tc>
        <w:tc>
          <w:tcPr>
            <w:tcW w:w="4786" w:type="dxa"/>
          </w:tcPr>
          <w:p w:rsidR="009D1CA8" w:rsidRDefault="009D1CA8" w:rsidP="009D1CA8">
            <w:pPr>
              <w:spacing w:after="120" w:line="240" w:lineRule="auto"/>
              <w:contextualSpacing/>
              <w:rPr>
                <w:sz w:val="24"/>
                <w:szCs w:val="24"/>
              </w:rPr>
            </w:pPr>
            <w:r>
              <w:rPr>
                <w:sz w:val="24"/>
                <w:szCs w:val="24"/>
              </w:rPr>
              <w:t xml:space="preserve">ООО "АНИВ - СТРОЙ" ИНН 7704862669 КПП 770401001 р/с №40702810112010627799 в Филиале «Корпоративный» ПАО «Совкомбанк», к/с 3010810445250000360, БИК 044525360 </w:t>
            </w:r>
          </w:p>
        </w:tc>
      </w:tr>
    </w:tbl>
    <w:p w:rsidR="009D1CA8"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sidR="009D1CA8">
        <w:rPr>
          <w:sz w:val="24"/>
          <w:szCs w:val="24"/>
        </w:rPr>
        <w:t>Предложения</w:t>
      </w:r>
      <w:r>
        <w:rPr>
          <w:sz w:val="24"/>
          <w:szCs w:val="24"/>
        </w:rPr>
        <w:t xml:space="preserve"> </w:t>
      </w:r>
      <w:bookmarkStart w:id="38" w:name="Предложение_3"/>
      <w:bookmarkEnd w:id="38"/>
    </w:p>
    <w:tbl>
      <w:tblPr>
        <w:tblW w:w="0" w:type="auto"/>
        <w:tblLayout w:type="fixed"/>
        <w:tblLook w:val="0000" w:firstRow="0" w:lastRow="0" w:firstColumn="0" w:lastColumn="0" w:noHBand="0" w:noVBand="0"/>
      </w:tblPr>
      <w:tblGrid>
        <w:gridCol w:w="2392"/>
        <w:gridCol w:w="2393"/>
        <w:gridCol w:w="2393"/>
        <w:gridCol w:w="2393"/>
      </w:tblGrid>
      <w:tr w:rsidR="009D1CA8">
        <w:tblPrEx>
          <w:tblCellMar>
            <w:top w:w="0" w:type="dxa"/>
            <w:bottom w:w="0" w:type="dxa"/>
          </w:tblCellMar>
        </w:tblPrEx>
        <w:tc>
          <w:tcPr>
            <w:tcW w:w="2392" w:type="dxa"/>
          </w:tcPr>
          <w:p w:rsidR="009D1CA8" w:rsidRDefault="009D1CA8" w:rsidP="009D1CA8">
            <w:pPr>
              <w:spacing w:after="120" w:line="240" w:lineRule="auto"/>
              <w:contextualSpacing/>
              <w:rPr>
                <w:sz w:val="24"/>
                <w:szCs w:val="24"/>
              </w:rPr>
            </w:pPr>
          </w:p>
        </w:tc>
        <w:tc>
          <w:tcPr>
            <w:tcW w:w="2393" w:type="dxa"/>
          </w:tcPr>
          <w:p w:rsidR="009D1CA8" w:rsidRDefault="009D1CA8" w:rsidP="009D1CA8">
            <w:pPr>
              <w:spacing w:after="120" w:line="240" w:lineRule="auto"/>
              <w:contextualSpacing/>
              <w:rPr>
                <w:sz w:val="24"/>
                <w:szCs w:val="24"/>
              </w:rPr>
            </w:pPr>
            <w:r>
              <w:rPr>
                <w:sz w:val="24"/>
                <w:szCs w:val="24"/>
              </w:rPr>
              <w:t>Наименование участника лота аукциона</w:t>
            </w:r>
          </w:p>
        </w:tc>
        <w:tc>
          <w:tcPr>
            <w:tcW w:w="2393" w:type="dxa"/>
          </w:tcPr>
          <w:p w:rsidR="009D1CA8" w:rsidRDefault="009D1CA8" w:rsidP="009D1CA8">
            <w:pPr>
              <w:spacing w:after="120" w:line="240" w:lineRule="auto"/>
              <w:contextualSpacing/>
              <w:rPr>
                <w:sz w:val="24"/>
                <w:szCs w:val="24"/>
              </w:rPr>
            </w:pPr>
            <w:r>
              <w:rPr>
                <w:sz w:val="24"/>
                <w:szCs w:val="24"/>
              </w:rPr>
              <w:t>Место нахождения</w:t>
            </w:r>
          </w:p>
        </w:tc>
        <w:tc>
          <w:tcPr>
            <w:tcW w:w="2393" w:type="dxa"/>
          </w:tcPr>
          <w:p w:rsidR="009D1CA8" w:rsidRDefault="009D1CA8" w:rsidP="009D1CA8">
            <w:pPr>
              <w:spacing w:after="120" w:line="240" w:lineRule="auto"/>
              <w:contextualSpacing/>
              <w:rPr>
                <w:sz w:val="24"/>
                <w:szCs w:val="24"/>
              </w:rPr>
            </w:pPr>
            <w:r>
              <w:rPr>
                <w:sz w:val="24"/>
                <w:szCs w:val="24"/>
              </w:rPr>
              <w:t>Цена, предложенная участником</w:t>
            </w:r>
          </w:p>
        </w:tc>
      </w:tr>
      <w:tr w:rsidR="009D1CA8">
        <w:tblPrEx>
          <w:tblCellMar>
            <w:top w:w="0" w:type="dxa"/>
            <w:bottom w:w="0" w:type="dxa"/>
          </w:tblCellMar>
        </w:tblPrEx>
        <w:tc>
          <w:tcPr>
            <w:tcW w:w="2392" w:type="dxa"/>
          </w:tcPr>
          <w:p w:rsidR="009D1CA8" w:rsidRDefault="009D1CA8" w:rsidP="009D1CA8">
            <w:pPr>
              <w:spacing w:after="120" w:line="240" w:lineRule="auto"/>
              <w:contextualSpacing/>
              <w:rPr>
                <w:sz w:val="24"/>
                <w:szCs w:val="24"/>
              </w:rPr>
            </w:pPr>
            <w:r>
              <w:rPr>
                <w:sz w:val="24"/>
                <w:szCs w:val="24"/>
              </w:rPr>
              <w:t>Победитель</w:t>
            </w:r>
          </w:p>
        </w:tc>
        <w:tc>
          <w:tcPr>
            <w:tcW w:w="2393" w:type="dxa"/>
          </w:tcPr>
          <w:p w:rsidR="009D1CA8" w:rsidRDefault="009D1CA8" w:rsidP="009D1CA8">
            <w:pPr>
              <w:spacing w:after="120" w:line="240" w:lineRule="auto"/>
              <w:contextualSpacing/>
              <w:rPr>
                <w:sz w:val="24"/>
                <w:szCs w:val="24"/>
              </w:rPr>
            </w:pPr>
            <w:r>
              <w:rPr>
                <w:sz w:val="24"/>
                <w:szCs w:val="24"/>
              </w:rPr>
              <w:t>Балгабаев Рустам Эрназрович (ИНН-690209226645)</w:t>
            </w:r>
          </w:p>
        </w:tc>
        <w:tc>
          <w:tcPr>
            <w:tcW w:w="2393" w:type="dxa"/>
          </w:tcPr>
          <w:p w:rsidR="009D1CA8" w:rsidRDefault="009D1CA8" w:rsidP="009D1CA8">
            <w:pPr>
              <w:spacing w:after="120" w:line="240" w:lineRule="auto"/>
              <w:contextualSpacing/>
              <w:rPr>
                <w:sz w:val="24"/>
                <w:szCs w:val="24"/>
              </w:rPr>
            </w:pPr>
            <w:r>
              <w:rPr>
                <w:sz w:val="24"/>
                <w:szCs w:val="24"/>
              </w:rPr>
              <w:t>Шмидта, дом 40, кв. 60</w:t>
            </w:r>
          </w:p>
        </w:tc>
        <w:tc>
          <w:tcPr>
            <w:tcW w:w="2393" w:type="dxa"/>
          </w:tcPr>
          <w:p w:rsidR="009D1CA8" w:rsidRDefault="009D1CA8" w:rsidP="009D1CA8">
            <w:pPr>
              <w:spacing w:after="120" w:line="240" w:lineRule="auto"/>
              <w:contextualSpacing/>
              <w:rPr>
                <w:sz w:val="24"/>
                <w:szCs w:val="24"/>
              </w:rPr>
            </w:pPr>
            <w:r>
              <w:rPr>
                <w:sz w:val="24"/>
                <w:szCs w:val="24"/>
              </w:rPr>
              <w:t>26000,00 руб.</w:t>
            </w:r>
          </w:p>
        </w:tc>
      </w:tr>
    </w:tbl>
    <w:p w:rsidR="00183E1F" w:rsidRDefault="00183E1F" w:rsidP="00FE7086">
      <w:pPr>
        <w:spacing w:line="240" w:lineRule="auto"/>
        <w:ind w:firstLine="708"/>
        <w:contextualSpacing/>
        <w:rPr>
          <w:sz w:val="24"/>
          <w:szCs w:val="24"/>
        </w:rPr>
      </w:pPr>
      <w:r>
        <w:rPr>
          <w:sz w:val="24"/>
          <w:szCs w:val="24"/>
        </w:rPr>
        <w:t xml:space="preserve"> </w:t>
      </w:r>
      <w:bookmarkStart w:id="39" w:name="Победитель_3"/>
      <w:bookmarkEnd w:id="39"/>
      <w:r w:rsidR="009D1CA8">
        <w:rPr>
          <w:sz w:val="24"/>
          <w:szCs w:val="24"/>
        </w:rPr>
        <w:t>Победителем публичного предложения по продаже имущества должника Общество с ограниченной ответственностью "АНИВ-СТРОЙ" лота № 3 является Балгабаев Рустам Эрназрович (ИНН-690209226645).</w:t>
      </w:r>
    </w:p>
    <w:p w:rsidR="009D1CA8" w:rsidRDefault="009D1CA8" w:rsidP="00FE7086">
      <w:pPr>
        <w:spacing w:line="240" w:lineRule="auto"/>
        <w:ind w:firstLine="708"/>
        <w:contextualSpacing/>
        <w:rPr>
          <w:sz w:val="24"/>
          <w:szCs w:val="24"/>
        </w:rPr>
      </w:pPr>
      <w:bookmarkStart w:id="40" w:name="ЛотНазвание_4"/>
      <w:bookmarkEnd w:id="40"/>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Наименование лота</w:t>
            </w:r>
          </w:p>
        </w:tc>
        <w:tc>
          <w:tcPr>
            <w:tcW w:w="4786" w:type="dxa"/>
          </w:tcPr>
          <w:p w:rsidR="009D1CA8" w:rsidRDefault="009D1CA8" w:rsidP="009D1CA8">
            <w:pPr>
              <w:spacing w:after="120" w:line="240" w:lineRule="auto"/>
              <w:contextualSpacing/>
              <w:rPr>
                <w:sz w:val="24"/>
                <w:szCs w:val="24"/>
              </w:rPr>
            </w:pPr>
            <w:r>
              <w:rPr>
                <w:sz w:val="24"/>
                <w:szCs w:val="24"/>
              </w:rPr>
              <w:t>Контроллер двигателя RE 522628</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D1CA8" w:rsidRDefault="009D1CA8" w:rsidP="009D1CA8">
            <w:pPr>
              <w:spacing w:after="120" w:line="240" w:lineRule="auto"/>
              <w:contextualSpacing/>
              <w:rPr>
                <w:sz w:val="24"/>
                <w:szCs w:val="24"/>
              </w:rPr>
            </w:pPr>
            <w:r>
              <w:rPr>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 н</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D1CA8" w:rsidRDefault="009D1CA8" w:rsidP="009D1CA8">
            <w:pPr>
              <w:spacing w:after="120" w:line="240" w:lineRule="auto"/>
              <w:contextualSpacing/>
              <w:rPr>
                <w:sz w:val="24"/>
                <w:szCs w:val="24"/>
              </w:rPr>
            </w:pPr>
            <w:r>
              <w:rPr>
                <w:sz w:val="24"/>
                <w:szCs w:val="24"/>
              </w:rPr>
              <w:t>б/у</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Начальная цена</w:t>
            </w:r>
          </w:p>
        </w:tc>
        <w:tc>
          <w:tcPr>
            <w:tcW w:w="4786" w:type="dxa"/>
          </w:tcPr>
          <w:p w:rsidR="009D1CA8" w:rsidRDefault="009D1CA8" w:rsidP="009D1CA8">
            <w:pPr>
              <w:spacing w:after="120" w:line="240" w:lineRule="auto"/>
              <w:contextualSpacing/>
              <w:rPr>
                <w:sz w:val="24"/>
                <w:szCs w:val="24"/>
              </w:rPr>
            </w:pPr>
            <w:r>
              <w:rPr>
                <w:sz w:val="24"/>
                <w:szCs w:val="24"/>
              </w:rPr>
              <w:t>92914,90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Обеспечение задатка</w:t>
            </w:r>
          </w:p>
        </w:tc>
        <w:tc>
          <w:tcPr>
            <w:tcW w:w="4786" w:type="dxa"/>
          </w:tcPr>
          <w:p w:rsidR="009D1CA8" w:rsidRDefault="009D1CA8" w:rsidP="009D1CA8">
            <w:pPr>
              <w:spacing w:after="120" w:line="240" w:lineRule="auto"/>
              <w:contextualSpacing/>
              <w:rPr>
                <w:sz w:val="24"/>
                <w:szCs w:val="24"/>
              </w:rPr>
            </w:pPr>
            <w:r>
              <w:rPr>
                <w:sz w:val="24"/>
                <w:szCs w:val="24"/>
              </w:rPr>
              <w:t>Процент от начальной цены лота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Размер задатка</w:t>
            </w:r>
          </w:p>
        </w:tc>
        <w:tc>
          <w:tcPr>
            <w:tcW w:w="4786" w:type="dxa"/>
          </w:tcPr>
          <w:p w:rsidR="009D1CA8" w:rsidRDefault="009D1CA8" w:rsidP="009D1CA8">
            <w:pPr>
              <w:spacing w:after="120" w:line="240" w:lineRule="auto"/>
              <w:contextualSpacing/>
              <w:rPr>
                <w:sz w:val="24"/>
                <w:szCs w:val="24"/>
              </w:rPr>
            </w:pPr>
            <w:r>
              <w:rPr>
                <w:sz w:val="24"/>
                <w:szCs w:val="24"/>
              </w:rPr>
              <w:t>10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Порядок внесения и возврата задатка</w:t>
            </w:r>
          </w:p>
        </w:tc>
        <w:tc>
          <w:tcPr>
            <w:tcW w:w="4786" w:type="dxa"/>
          </w:tcPr>
          <w:p w:rsidR="009D1CA8" w:rsidRDefault="009D1CA8" w:rsidP="009D1CA8">
            <w:pPr>
              <w:spacing w:after="120" w:line="240" w:lineRule="auto"/>
              <w:contextualSpacing/>
              <w:rPr>
                <w:sz w:val="24"/>
                <w:szCs w:val="24"/>
              </w:rPr>
            </w:pPr>
            <w:r>
              <w:rPr>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Счет для внесения задатка</w:t>
            </w:r>
          </w:p>
        </w:tc>
        <w:tc>
          <w:tcPr>
            <w:tcW w:w="4786" w:type="dxa"/>
          </w:tcPr>
          <w:p w:rsidR="009D1CA8" w:rsidRDefault="009D1CA8" w:rsidP="009D1CA8">
            <w:pPr>
              <w:spacing w:after="120" w:line="240" w:lineRule="auto"/>
              <w:contextualSpacing/>
              <w:rPr>
                <w:sz w:val="24"/>
                <w:szCs w:val="24"/>
              </w:rPr>
            </w:pPr>
            <w:r>
              <w:rPr>
                <w:sz w:val="24"/>
                <w:szCs w:val="24"/>
              </w:rPr>
              <w:t xml:space="preserve">ООО "АНИВ - СТРОЙ" ИНН 7704862669 КПП 770401001 р/с №40702810112010627799 в Филиале «Корпоративный» ПАО «Совкомбанк», к/с 3010810445250000360, БИК 044525360 </w:t>
            </w:r>
          </w:p>
        </w:tc>
      </w:tr>
    </w:tbl>
    <w:p w:rsidR="00183E1F"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sidR="009D1CA8">
        <w:rPr>
          <w:sz w:val="24"/>
          <w:szCs w:val="24"/>
        </w:rPr>
        <w:t>Предложения</w:t>
      </w:r>
      <w:r>
        <w:rPr>
          <w:sz w:val="24"/>
          <w:szCs w:val="24"/>
        </w:rPr>
        <w:t xml:space="preserve"> </w:t>
      </w:r>
      <w:bookmarkStart w:id="43" w:name="Предложение_4"/>
      <w:bookmarkEnd w:id="43"/>
      <w:r>
        <w:rPr>
          <w:sz w:val="24"/>
          <w:szCs w:val="24"/>
        </w:rPr>
        <w:t xml:space="preserve"> </w:t>
      </w:r>
      <w:bookmarkStart w:id="44" w:name="Победитель_4"/>
      <w:bookmarkEnd w:id="44"/>
      <w:r w:rsidR="009D1CA8">
        <w:rPr>
          <w:sz w:val="24"/>
          <w:szCs w:val="24"/>
        </w:rPr>
        <w:t>Подтвержденных заявок на данный лот нет.</w:t>
      </w:r>
    </w:p>
    <w:p w:rsidR="009D1CA8" w:rsidRDefault="009D1CA8" w:rsidP="00FE7086">
      <w:pPr>
        <w:spacing w:line="240" w:lineRule="auto"/>
        <w:ind w:firstLine="708"/>
        <w:contextualSpacing/>
        <w:rPr>
          <w:sz w:val="24"/>
          <w:szCs w:val="24"/>
        </w:rPr>
      </w:pPr>
      <w:bookmarkStart w:id="45" w:name="ЛотНазвание_5"/>
      <w:bookmarkEnd w:id="45"/>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Наименование лота</w:t>
            </w:r>
          </w:p>
        </w:tc>
        <w:tc>
          <w:tcPr>
            <w:tcW w:w="4786" w:type="dxa"/>
          </w:tcPr>
          <w:p w:rsidR="009D1CA8" w:rsidRDefault="009D1CA8" w:rsidP="009D1CA8">
            <w:pPr>
              <w:spacing w:after="120" w:line="240" w:lineRule="auto"/>
              <w:contextualSpacing/>
              <w:rPr>
                <w:sz w:val="24"/>
                <w:szCs w:val="24"/>
              </w:rPr>
            </w:pPr>
            <w:r>
              <w:rPr>
                <w:sz w:val="24"/>
                <w:szCs w:val="24"/>
              </w:rPr>
              <w:t>Контролер двигателя RE 532628</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D1CA8" w:rsidRDefault="009D1CA8" w:rsidP="009D1CA8">
            <w:pPr>
              <w:spacing w:after="120" w:line="240" w:lineRule="auto"/>
              <w:contextualSpacing/>
              <w:rPr>
                <w:sz w:val="24"/>
                <w:szCs w:val="24"/>
              </w:rPr>
            </w:pPr>
            <w:r>
              <w:rPr>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D1CA8" w:rsidRDefault="009D1CA8" w:rsidP="009D1CA8">
            <w:pPr>
              <w:spacing w:after="120" w:line="240" w:lineRule="auto"/>
              <w:contextualSpacing/>
              <w:rPr>
                <w:sz w:val="24"/>
                <w:szCs w:val="24"/>
              </w:rPr>
            </w:pPr>
            <w:r>
              <w:rPr>
                <w:sz w:val="24"/>
                <w:szCs w:val="24"/>
              </w:rPr>
              <w:t>б/у</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Начальная цена</w:t>
            </w:r>
          </w:p>
        </w:tc>
        <w:tc>
          <w:tcPr>
            <w:tcW w:w="4786" w:type="dxa"/>
          </w:tcPr>
          <w:p w:rsidR="009D1CA8" w:rsidRDefault="009D1CA8" w:rsidP="009D1CA8">
            <w:pPr>
              <w:spacing w:after="120" w:line="240" w:lineRule="auto"/>
              <w:contextualSpacing/>
              <w:rPr>
                <w:sz w:val="24"/>
                <w:szCs w:val="24"/>
              </w:rPr>
            </w:pPr>
            <w:r>
              <w:rPr>
                <w:sz w:val="24"/>
                <w:szCs w:val="24"/>
              </w:rPr>
              <w:t>94490,84</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Обеспечение задатка</w:t>
            </w:r>
          </w:p>
        </w:tc>
        <w:tc>
          <w:tcPr>
            <w:tcW w:w="4786" w:type="dxa"/>
          </w:tcPr>
          <w:p w:rsidR="009D1CA8" w:rsidRDefault="009D1CA8" w:rsidP="009D1CA8">
            <w:pPr>
              <w:spacing w:after="120" w:line="240" w:lineRule="auto"/>
              <w:contextualSpacing/>
              <w:rPr>
                <w:sz w:val="24"/>
                <w:szCs w:val="24"/>
              </w:rPr>
            </w:pPr>
            <w:r>
              <w:rPr>
                <w:sz w:val="24"/>
                <w:szCs w:val="24"/>
              </w:rPr>
              <w:t>Процент от начальной цены лота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Размер задатка</w:t>
            </w:r>
          </w:p>
        </w:tc>
        <w:tc>
          <w:tcPr>
            <w:tcW w:w="4786" w:type="dxa"/>
          </w:tcPr>
          <w:p w:rsidR="009D1CA8" w:rsidRDefault="009D1CA8" w:rsidP="009D1CA8">
            <w:pPr>
              <w:spacing w:after="120" w:line="240" w:lineRule="auto"/>
              <w:contextualSpacing/>
              <w:rPr>
                <w:sz w:val="24"/>
                <w:szCs w:val="24"/>
              </w:rPr>
            </w:pPr>
            <w:r>
              <w:rPr>
                <w:sz w:val="24"/>
                <w:szCs w:val="24"/>
              </w:rPr>
              <w:t>10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Порядок внесения и возврата задатка</w:t>
            </w:r>
          </w:p>
        </w:tc>
        <w:tc>
          <w:tcPr>
            <w:tcW w:w="4786" w:type="dxa"/>
          </w:tcPr>
          <w:p w:rsidR="009D1CA8" w:rsidRDefault="009D1CA8" w:rsidP="009D1CA8">
            <w:pPr>
              <w:spacing w:after="120" w:line="240" w:lineRule="auto"/>
              <w:contextualSpacing/>
              <w:rPr>
                <w:sz w:val="24"/>
                <w:szCs w:val="24"/>
              </w:rPr>
            </w:pPr>
            <w:r>
              <w:rPr>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rPr>
            </w:pPr>
            <w:r>
              <w:rPr>
                <w:sz w:val="24"/>
                <w:szCs w:val="24"/>
              </w:rPr>
              <w:t>Счет для внесения задатка</w:t>
            </w:r>
          </w:p>
        </w:tc>
        <w:tc>
          <w:tcPr>
            <w:tcW w:w="4786" w:type="dxa"/>
          </w:tcPr>
          <w:p w:rsidR="009D1CA8" w:rsidRDefault="009D1CA8" w:rsidP="009D1CA8">
            <w:pPr>
              <w:spacing w:after="120" w:line="240" w:lineRule="auto"/>
              <w:contextualSpacing/>
              <w:rPr>
                <w:sz w:val="24"/>
                <w:szCs w:val="24"/>
              </w:rPr>
            </w:pPr>
            <w:r>
              <w:rPr>
                <w:sz w:val="24"/>
                <w:szCs w:val="24"/>
              </w:rPr>
              <w:t xml:space="preserve">ООО "АНИВ - СТРОЙ" ИНН 7704862669 КПП 770401001 р/с №40702810112010627799 в Филиале «Корпоративный» ПАО «Совкомбанк», к/с 3010810445250000360, БИК 044525360 </w:t>
            </w:r>
          </w:p>
        </w:tc>
      </w:tr>
    </w:tbl>
    <w:p w:rsidR="002B16A1" w:rsidRDefault="00183E1F" w:rsidP="00FE7086">
      <w:pPr>
        <w:spacing w:line="240" w:lineRule="auto"/>
        <w:ind w:firstLine="708"/>
        <w:contextualSpacing/>
        <w:rPr>
          <w:sz w:val="24"/>
          <w:szCs w:val="24"/>
          <w:lang w:val="en-US"/>
        </w:rPr>
      </w:pPr>
      <w:r>
        <w:rPr>
          <w:sz w:val="24"/>
          <w:szCs w:val="24"/>
        </w:rPr>
        <w:t xml:space="preserve"> </w:t>
      </w:r>
      <w:bookmarkStart w:id="47" w:name="ПредложениеНазвание_5"/>
      <w:bookmarkEnd w:id="47"/>
      <w:r w:rsidR="009D1CA8">
        <w:rPr>
          <w:sz w:val="24"/>
          <w:szCs w:val="24"/>
        </w:rPr>
        <w:t>Предложения</w:t>
      </w:r>
      <w:r>
        <w:rPr>
          <w:sz w:val="24"/>
          <w:szCs w:val="24"/>
        </w:rPr>
        <w:t xml:space="preserve"> </w:t>
      </w:r>
      <w:bookmarkStart w:id="48" w:name="Предложение_5"/>
      <w:bookmarkEnd w:id="48"/>
      <w:r>
        <w:rPr>
          <w:sz w:val="24"/>
          <w:szCs w:val="24"/>
        </w:rPr>
        <w:t xml:space="preserve"> </w:t>
      </w:r>
      <w:bookmarkStart w:id="49" w:name="Победитель_5"/>
      <w:bookmarkEnd w:id="49"/>
      <w:r w:rsidR="009D1CA8">
        <w:rPr>
          <w:sz w:val="24"/>
          <w:szCs w:val="24"/>
        </w:rPr>
        <w:t>Подтвержденных заявок на данный лот нет.</w:t>
      </w:r>
    </w:p>
    <w:p w:rsidR="009D1CA8" w:rsidRDefault="009D1CA8" w:rsidP="00FE7086">
      <w:pPr>
        <w:spacing w:line="240" w:lineRule="auto"/>
        <w:ind w:firstLine="708"/>
        <w:contextualSpacing/>
        <w:rPr>
          <w:sz w:val="24"/>
          <w:szCs w:val="24"/>
          <w:lang w:val="en-US"/>
        </w:rPr>
      </w:pPr>
      <w:bookmarkStart w:id="50" w:name="ЛотНазвание_6"/>
      <w:bookmarkEnd w:id="50"/>
      <w:r>
        <w:rPr>
          <w:sz w:val="24"/>
          <w:szCs w:val="24"/>
          <w:lang w:val="en-US"/>
        </w:rPr>
        <w:t>Лот 6.</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Наименование лота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Мотопомпа HONDA WT30X</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б/у</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Начальная цена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104644,07</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Обеспечение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Процент от начальной цены лота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Размер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10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 xml:space="preserve">ООО "АНИВ - СТРОЙ" ИНН 7704862669 КПП 770401001 р/с №40702810112010627799 в Филиале «Корпоративный» ПАО «Совкомбанк», к/с 3010810445250000360, БИК 044525360 </w:t>
            </w:r>
          </w:p>
        </w:tc>
      </w:tr>
    </w:tbl>
    <w:p w:rsidR="002B16A1" w:rsidRDefault="002B16A1" w:rsidP="00FE7086">
      <w:pPr>
        <w:spacing w:line="240" w:lineRule="auto"/>
        <w:ind w:firstLine="708"/>
        <w:contextualSpacing/>
        <w:rPr>
          <w:sz w:val="24"/>
          <w:szCs w:val="24"/>
          <w:lang w:val="en-US"/>
        </w:rPr>
      </w:pPr>
      <w:r>
        <w:rPr>
          <w:sz w:val="24"/>
          <w:szCs w:val="24"/>
          <w:lang w:val="en-US"/>
        </w:rPr>
        <w:t xml:space="preserve"> </w:t>
      </w:r>
      <w:bookmarkStart w:id="52" w:name="ПредложениеНазвание_6"/>
      <w:bookmarkEnd w:id="52"/>
      <w:r w:rsidR="009D1CA8">
        <w:rPr>
          <w:sz w:val="24"/>
          <w:szCs w:val="24"/>
          <w:lang w:val="en-US"/>
        </w:rPr>
        <w:t>Предложения</w:t>
      </w:r>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r w:rsidR="009D1CA8">
        <w:rPr>
          <w:sz w:val="24"/>
          <w:szCs w:val="24"/>
          <w:lang w:val="en-US"/>
        </w:rPr>
        <w:t>Подтвержденных заявок на данный лот нет.</w:t>
      </w:r>
    </w:p>
    <w:p w:rsidR="009D1CA8" w:rsidRDefault="009D1CA8" w:rsidP="00FE7086">
      <w:pPr>
        <w:spacing w:line="240" w:lineRule="auto"/>
        <w:ind w:firstLine="708"/>
        <w:contextualSpacing/>
        <w:rPr>
          <w:sz w:val="24"/>
          <w:szCs w:val="24"/>
          <w:lang w:val="en-US"/>
        </w:rPr>
      </w:pPr>
      <w:bookmarkStart w:id="55" w:name="ЛотНазвание_7"/>
      <w:bookmarkEnd w:id="55"/>
      <w:r>
        <w:rPr>
          <w:sz w:val="24"/>
          <w:szCs w:val="24"/>
          <w:lang w:val="en-US"/>
        </w:rPr>
        <w:t>Лот 7.</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Наименование лота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Насос топливный нагнетательный RE568071</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б/у</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Начальная цена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166790,39</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Обеспечение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Процент от начальной цены лота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Размер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10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 xml:space="preserve">ООО "АНИВ - СТРОЙ" ИНН 7704862669 КПП 770401001 р/с №40702810112010627799 в Филиале «Корпоративный» ПАО «Совкомбанк», к/с 3010810445250000360, БИК 044525360 </w:t>
            </w:r>
          </w:p>
        </w:tc>
      </w:tr>
    </w:tbl>
    <w:p w:rsidR="002B16A1" w:rsidRDefault="002B16A1" w:rsidP="00FE7086">
      <w:pPr>
        <w:spacing w:line="240" w:lineRule="auto"/>
        <w:ind w:firstLine="708"/>
        <w:contextualSpacing/>
        <w:rPr>
          <w:sz w:val="24"/>
          <w:szCs w:val="24"/>
          <w:lang w:val="en-US"/>
        </w:rPr>
      </w:pPr>
      <w:r>
        <w:rPr>
          <w:sz w:val="24"/>
          <w:szCs w:val="24"/>
          <w:lang w:val="en-US"/>
        </w:rPr>
        <w:t xml:space="preserve"> </w:t>
      </w:r>
      <w:bookmarkStart w:id="57" w:name="ПредложениеНазвание_7"/>
      <w:bookmarkEnd w:id="57"/>
      <w:r w:rsidR="009D1CA8">
        <w:rPr>
          <w:sz w:val="24"/>
          <w:szCs w:val="24"/>
          <w:lang w:val="en-US"/>
        </w:rPr>
        <w:t>Предложения</w:t>
      </w:r>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r w:rsidR="009D1CA8">
        <w:rPr>
          <w:sz w:val="24"/>
          <w:szCs w:val="24"/>
          <w:lang w:val="en-US"/>
        </w:rPr>
        <w:t>Подтвержденных заявок на данный лот нет.</w:t>
      </w:r>
    </w:p>
    <w:p w:rsidR="009D1CA8" w:rsidRDefault="009D1CA8" w:rsidP="00FE7086">
      <w:pPr>
        <w:spacing w:line="240" w:lineRule="auto"/>
        <w:ind w:firstLine="708"/>
        <w:contextualSpacing/>
        <w:rPr>
          <w:sz w:val="24"/>
          <w:szCs w:val="24"/>
          <w:lang w:val="en-US"/>
        </w:rPr>
      </w:pPr>
      <w:bookmarkStart w:id="60" w:name="ЛотНазвание_8"/>
      <w:bookmarkEnd w:id="60"/>
      <w:r>
        <w:rPr>
          <w:sz w:val="24"/>
          <w:szCs w:val="24"/>
          <w:lang w:val="en-US"/>
        </w:rPr>
        <w:t>Лот 8.</w:t>
      </w:r>
      <w:r w:rsidR="002B16A1">
        <w:rPr>
          <w:sz w:val="24"/>
          <w:szCs w:val="24"/>
          <w:lang w:val="en-US"/>
        </w:rPr>
        <w:t xml:space="preserve"> </w:t>
      </w:r>
      <w:bookmarkStart w:id="61" w:name="Лот_8"/>
      <w:bookmarkEnd w:id="61"/>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Наименование лота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Насосно-смесительная система Perfomix</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б/у</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Начальная цена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358991,84</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Обеспечение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Процент от начальной цены лота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Размер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10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 xml:space="preserve">ООО "АНИВ - СТРОЙ" ИНН 7704862669 КПП 770401001 р/с №40702810112010627799 в Филиале «Корпоративный» ПАО «Совкомбанк», к/с 3010810445250000360, БИК 044525360 </w:t>
            </w:r>
          </w:p>
        </w:tc>
      </w:tr>
    </w:tbl>
    <w:p w:rsidR="002B16A1" w:rsidRDefault="002B16A1" w:rsidP="00FE7086">
      <w:pPr>
        <w:spacing w:line="240" w:lineRule="auto"/>
        <w:ind w:firstLine="708"/>
        <w:contextualSpacing/>
        <w:rPr>
          <w:sz w:val="24"/>
          <w:szCs w:val="24"/>
          <w:lang w:val="en-US"/>
        </w:rPr>
      </w:pPr>
      <w:r>
        <w:rPr>
          <w:sz w:val="24"/>
          <w:szCs w:val="24"/>
          <w:lang w:val="en-US"/>
        </w:rPr>
        <w:t xml:space="preserve"> </w:t>
      </w:r>
      <w:bookmarkStart w:id="62" w:name="ПредложениеНазвание_8"/>
      <w:bookmarkEnd w:id="62"/>
      <w:r w:rsidR="009D1CA8">
        <w:rPr>
          <w:sz w:val="24"/>
          <w:szCs w:val="24"/>
          <w:lang w:val="en-US"/>
        </w:rPr>
        <w:t>Предложения</w:t>
      </w:r>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r w:rsidR="009D1CA8">
        <w:rPr>
          <w:sz w:val="24"/>
          <w:szCs w:val="24"/>
          <w:lang w:val="en-US"/>
        </w:rPr>
        <w:t>Подтвержденных заявок на данный лот нет.</w:t>
      </w:r>
    </w:p>
    <w:p w:rsidR="009D1CA8" w:rsidRDefault="009D1CA8" w:rsidP="00FE7086">
      <w:pPr>
        <w:spacing w:line="240" w:lineRule="auto"/>
        <w:ind w:firstLine="708"/>
        <w:contextualSpacing/>
        <w:rPr>
          <w:sz w:val="24"/>
          <w:szCs w:val="24"/>
          <w:lang w:val="en-US"/>
        </w:rPr>
      </w:pPr>
      <w:bookmarkStart w:id="65" w:name="ЛотНазвание_9"/>
      <w:bookmarkEnd w:id="65"/>
      <w:r>
        <w:rPr>
          <w:sz w:val="24"/>
          <w:szCs w:val="24"/>
          <w:lang w:val="en-US"/>
        </w:rPr>
        <w:t>Лот 9.</w:t>
      </w:r>
      <w:r w:rsidR="002B16A1">
        <w:rPr>
          <w:sz w:val="24"/>
          <w:szCs w:val="24"/>
          <w:lang w:val="en-US"/>
        </w:rPr>
        <w:t xml:space="preserve"> </w:t>
      </w:r>
      <w:bookmarkStart w:id="66" w:name="Лот_9"/>
      <w:bookmarkEnd w:id="66"/>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Наименование лота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Пост охраны NEW 150150-00 2 шт.</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rsidR="009D1CA8" w:rsidRDefault="009D1CA8" w:rsidP="009D1CA8">
            <w:pPr>
              <w:spacing w:after="120" w:line="240" w:lineRule="auto"/>
              <w:contextualSpacing/>
              <w:rPr>
                <w:sz w:val="24"/>
                <w:szCs w:val="24"/>
                <w:lang w:val="en-US"/>
              </w:rPr>
            </w:pPr>
            <w:r>
              <w:rPr>
                <w:sz w:val="24"/>
                <w:szCs w:val="24"/>
                <w:lang w:val="en-US"/>
              </w:rPr>
              <w:t>2 шт. б/у</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Начальная цена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242542,38</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Обеспечение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Процент от начальной цены лота</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Размер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10</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D1CA8">
        <w:tblPrEx>
          <w:tblCellMar>
            <w:top w:w="0" w:type="dxa"/>
            <w:bottom w:w="0" w:type="dxa"/>
          </w:tblCellMar>
        </w:tblPrEx>
        <w:tc>
          <w:tcPr>
            <w:tcW w:w="4785" w:type="dxa"/>
          </w:tcPr>
          <w:p w:rsidR="009D1CA8" w:rsidRDefault="009D1CA8" w:rsidP="009D1CA8">
            <w:pPr>
              <w:spacing w:after="120" w:line="240" w:lineRule="auto"/>
              <w:contextualSpacing/>
              <w:rPr>
                <w:sz w:val="24"/>
                <w:szCs w:val="24"/>
                <w:lang w:val="en-US"/>
              </w:rPr>
            </w:pPr>
            <w:r>
              <w:rPr>
                <w:sz w:val="24"/>
                <w:szCs w:val="24"/>
                <w:lang w:val="en-US"/>
              </w:rPr>
              <w:t>Счет для внесения задатка</w:t>
            </w:r>
          </w:p>
        </w:tc>
        <w:tc>
          <w:tcPr>
            <w:tcW w:w="4786" w:type="dxa"/>
          </w:tcPr>
          <w:p w:rsidR="009D1CA8" w:rsidRDefault="009D1CA8" w:rsidP="009D1CA8">
            <w:pPr>
              <w:spacing w:after="120" w:line="240" w:lineRule="auto"/>
              <w:contextualSpacing/>
              <w:rPr>
                <w:sz w:val="24"/>
                <w:szCs w:val="24"/>
                <w:lang w:val="en-US"/>
              </w:rPr>
            </w:pPr>
            <w:r>
              <w:rPr>
                <w:sz w:val="24"/>
                <w:szCs w:val="24"/>
                <w:lang w:val="en-US"/>
              </w:rPr>
              <w:t xml:space="preserve">ООО "АНИВ - СТРОЙ" ИНН 7704862669 КПП 770401001 р/с №40702810112010627799 в Филиале «Корпоративный» ПАО «Совкомбанк», к/с 3010810445250000360, БИК 044525360 </w:t>
            </w:r>
          </w:p>
        </w:tc>
      </w:tr>
    </w:tbl>
    <w:p w:rsidR="008C135F" w:rsidRPr="008C135F" w:rsidRDefault="002B16A1" w:rsidP="00FE7086">
      <w:pPr>
        <w:spacing w:line="240" w:lineRule="auto"/>
        <w:ind w:firstLine="708"/>
        <w:contextualSpacing/>
        <w:rPr>
          <w:sz w:val="24"/>
          <w:szCs w:val="24"/>
        </w:rPr>
      </w:pPr>
      <w:r>
        <w:rPr>
          <w:sz w:val="24"/>
          <w:szCs w:val="24"/>
          <w:lang w:val="en-US"/>
        </w:rPr>
        <w:t xml:space="preserve"> </w:t>
      </w:r>
      <w:bookmarkStart w:id="67" w:name="ПредложениеНазвание_9"/>
      <w:bookmarkEnd w:id="67"/>
      <w:r w:rsidR="009D1CA8">
        <w:rPr>
          <w:sz w:val="24"/>
          <w:szCs w:val="24"/>
          <w:lang w:val="en-US"/>
        </w:rPr>
        <w:t>Предложения</w:t>
      </w:r>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D1CA8">
        <w:rPr>
          <w:sz w:val="24"/>
          <w:szCs w:val="24"/>
          <w:lang w:val="en-US"/>
        </w:rPr>
        <w:t>Подтвержденных заявок на данный лот нет.</w:t>
      </w:r>
      <w:r w:rsidR="009A150C">
        <w:rPr>
          <w:sz w:val="24"/>
          <w:szCs w:val="24"/>
        </w:rPr>
        <w:t xml:space="preserve"> </w:t>
      </w:r>
    </w:p>
    <w:p w:rsidR="009D1CA8" w:rsidRDefault="009D1CA8" w:rsidP="008F7363">
      <w:pPr>
        <w:spacing w:after="0" w:line="240" w:lineRule="auto"/>
        <w:ind w:left="709"/>
        <w:rPr>
          <w:sz w:val="24"/>
          <w:szCs w:val="24"/>
        </w:rPr>
      </w:pPr>
      <w:bookmarkStart w:id="70" w:name="ЛотНазвание_10"/>
      <w:bookmarkEnd w:id="70"/>
      <w:r>
        <w:rPr>
          <w:sz w:val="24"/>
          <w:szCs w:val="24"/>
        </w:rPr>
        <w:t>Лот 10.</w:t>
      </w:r>
      <w:r w:rsidR="008F7363">
        <w:rPr>
          <w:sz w:val="24"/>
          <w:szCs w:val="24"/>
        </w:rPr>
        <w:t xml:space="preserve"> </w:t>
      </w:r>
      <w:bookmarkStart w:id="71" w:name="Лот_10"/>
      <w:bookmarkEnd w:id="71"/>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Наименование лота</w:t>
            </w:r>
          </w:p>
        </w:tc>
        <w:tc>
          <w:tcPr>
            <w:tcW w:w="4786" w:type="dxa"/>
          </w:tcPr>
          <w:p w:rsidR="009D1CA8" w:rsidRDefault="009D1CA8" w:rsidP="009D1CA8">
            <w:pPr>
              <w:spacing w:after="120" w:line="240" w:lineRule="auto"/>
              <w:rPr>
                <w:sz w:val="24"/>
                <w:szCs w:val="24"/>
              </w:rPr>
            </w:pPr>
            <w:r>
              <w:rPr>
                <w:sz w:val="24"/>
                <w:szCs w:val="24"/>
              </w:rPr>
              <w:t>Расширитель режуще-уплотняющий  XZ320 Д600мм</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D1CA8" w:rsidRDefault="009D1CA8" w:rsidP="009D1CA8">
            <w:pPr>
              <w:spacing w:after="120" w:line="240" w:lineRule="auto"/>
              <w:rPr>
                <w:sz w:val="24"/>
                <w:szCs w:val="24"/>
              </w:rPr>
            </w:pPr>
            <w:r>
              <w:rPr>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D1CA8" w:rsidRDefault="009D1CA8" w:rsidP="009D1CA8">
            <w:pPr>
              <w:spacing w:after="120" w:line="240" w:lineRule="auto"/>
              <w:rPr>
                <w:sz w:val="24"/>
                <w:szCs w:val="24"/>
              </w:rPr>
            </w:pPr>
            <w:r>
              <w:rPr>
                <w:sz w:val="24"/>
                <w:szCs w:val="24"/>
              </w:rPr>
              <w:t>б/у</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Начальная цена</w:t>
            </w:r>
          </w:p>
        </w:tc>
        <w:tc>
          <w:tcPr>
            <w:tcW w:w="4786" w:type="dxa"/>
          </w:tcPr>
          <w:p w:rsidR="009D1CA8" w:rsidRDefault="009D1CA8" w:rsidP="009D1CA8">
            <w:pPr>
              <w:spacing w:after="120" w:line="240" w:lineRule="auto"/>
              <w:rPr>
                <w:sz w:val="24"/>
                <w:szCs w:val="24"/>
              </w:rPr>
            </w:pPr>
            <w:r>
              <w:rPr>
                <w:sz w:val="24"/>
                <w:szCs w:val="24"/>
              </w:rPr>
              <w:t>171610,17</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Обеспечение задатка</w:t>
            </w:r>
          </w:p>
        </w:tc>
        <w:tc>
          <w:tcPr>
            <w:tcW w:w="4786" w:type="dxa"/>
          </w:tcPr>
          <w:p w:rsidR="009D1CA8" w:rsidRDefault="009D1CA8" w:rsidP="009D1CA8">
            <w:pPr>
              <w:spacing w:after="120" w:line="240" w:lineRule="auto"/>
              <w:rPr>
                <w:sz w:val="24"/>
                <w:szCs w:val="24"/>
              </w:rPr>
            </w:pPr>
            <w:r>
              <w:rPr>
                <w:sz w:val="24"/>
                <w:szCs w:val="24"/>
              </w:rPr>
              <w:t>Процент от начальной цены лота</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Размер задатка</w:t>
            </w:r>
          </w:p>
        </w:tc>
        <w:tc>
          <w:tcPr>
            <w:tcW w:w="4786" w:type="dxa"/>
          </w:tcPr>
          <w:p w:rsidR="009D1CA8" w:rsidRDefault="009D1CA8" w:rsidP="009D1CA8">
            <w:pPr>
              <w:spacing w:after="120" w:line="240" w:lineRule="auto"/>
              <w:rPr>
                <w:sz w:val="24"/>
                <w:szCs w:val="24"/>
              </w:rPr>
            </w:pPr>
            <w:r>
              <w:rPr>
                <w:sz w:val="24"/>
                <w:szCs w:val="24"/>
              </w:rPr>
              <w:t>10</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Порядок внесения и возврата задатка</w:t>
            </w:r>
          </w:p>
        </w:tc>
        <w:tc>
          <w:tcPr>
            <w:tcW w:w="4786" w:type="dxa"/>
          </w:tcPr>
          <w:p w:rsidR="009D1CA8" w:rsidRDefault="009D1CA8" w:rsidP="009D1CA8">
            <w:pPr>
              <w:spacing w:after="120" w:line="240" w:lineRule="auto"/>
              <w:rPr>
                <w:sz w:val="24"/>
                <w:szCs w:val="24"/>
              </w:rPr>
            </w:pPr>
            <w:r>
              <w:rPr>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Счет для внесения задатка</w:t>
            </w:r>
          </w:p>
        </w:tc>
        <w:tc>
          <w:tcPr>
            <w:tcW w:w="4786" w:type="dxa"/>
          </w:tcPr>
          <w:p w:rsidR="009D1CA8" w:rsidRDefault="009D1CA8" w:rsidP="009D1CA8">
            <w:pPr>
              <w:spacing w:after="120" w:line="240" w:lineRule="auto"/>
              <w:rPr>
                <w:sz w:val="24"/>
                <w:szCs w:val="24"/>
              </w:rPr>
            </w:pPr>
            <w:r>
              <w:rPr>
                <w:sz w:val="24"/>
                <w:szCs w:val="24"/>
              </w:rPr>
              <w:t xml:space="preserve">ООО "АНИВ - СТРОЙ" ИНН 7704862669 КПП 770401001 р/с №40702810112010627799 в Филиале «Корпоративный» ПАО «Совкомбанк», к/с 3010810445250000360, БИК 044525360 </w:t>
            </w:r>
          </w:p>
        </w:tc>
      </w:tr>
    </w:tbl>
    <w:p w:rsidR="008F7363" w:rsidRDefault="008F7363" w:rsidP="008F7363">
      <w:pPr>
        <w:spacing w:after="0" w:line="240" w:lineRule="auto"/>
        <w:ind w:left="709"/>
        <w:rPr>
          <w:sz w:val="24"/>
          <w:szCs w:val="24"/>
        </w:rPr>
      </w:pPr>
      <w:r>
        <w:rPr>
          <w:sz w:val="24"/>
          <w:szCs w:val="24"/>
        </w:rPr>
        <w:t xml:space="preserve"> </w:t>
      </w:r>
      <w:bookmarkStart w:id="72" w:name="ПредложениеНазвание_10"/>
      <w:bookmarkEnd w:id="72"/>
      <w:r w:rsidR="009D1CA8">
        <w:rPr>
          <w:sz w:val="24"/>
          <w:szCs w:val="24"/>
        </w:rPr>
        <w:t>Предложения</w:t>
      </w:r>
      <w:r>
        <w:rPr>
          <w:sz w:val="24"/>
          <w:szCs w:val="24"/>
        </w:rPr>
        <w:t xml:space="preserve"> </w:t>
      </w:r>
      <w:bookmarkStart w:id="73" w:name="Предложение_10"/>
      <w:bookmarkEnd w:id="73"/>
      <w:r>
        <w:rPr>
          <w:sz w:val="24"/>
          <w:szCs w:val="24"/>
        </w:rPr>
        <w:t xml:space="preserve"> </w:t>
      </w:r>
      <w:bookmarkStart w:id="74" w:name="Победитель_10"/>
      <w:bookmarkEnd w:id="74"/>
      <w:r w:rsidR="009D1CA8">
        <w:rPr>
          <w:sz w:val="24"/>
          <w:szCs w:val="24"/>
        </w:rPr>
        <w:t>Подтвержденных заявок на данный лот нет.</w:t>
      </w:r>
    </w:p>
    <w:p w:rsidR="009D1CA8" w:rsidRDefault="009D1CA8" w:rsidP="008F7363">
      <w:pPr>
        <w:spacing w:after="0" w:line="240" w:lineRule="auto"/>
        <w:ind w:left="709"/>
        <w:rPr>
          <w:sz w:val="24"/>
          <w:szCs w:val="24"/>
        </w:rPr>
      </w:pPr>
      <w:bookmarkStart w:id="75" w:name="ЛотНазвание_11"/>
      <w:bookmarkEnd w:id="75"/>
      <w:r>
        <w:rPr>
          <w:sz w:val="24"/>
          <w:szCs w:val="24"/>
        </w:rPr>
        <w:t>Лот 11.</w:t>
      </w:r>
      <w:r w:rsidR="008F7363">
        <w:rPr>
          <w:sz w:val="24"/>
          <w:szCs w:val="24"/>
        </w:rPr>
        <w:t xml:space="preserve"> </w:t>
      </w:r>
      <w:bookmarkStart w:id="76" w:name="Лот_11"/>
      <w:bookmarkEnd w:id="76"/>
    </w:p>
    <w:tbl>
      <w:tblPr>
        <w:tblW w:w="0" w:type="auto"/>
        <w:tblLayout w:type="fixed"/>
        <w:tblLook w:val="0000" w:firstRow="0" w:lastRow="0" w:firstColumn="0" w:lastColumn="0" w:noHBand="0" w:noVBand="0"/>
      </w:tblPr>
      <w:tblGrid>
        <w:gridCol w:w="4785"/>
        <w:gridCol w:w="4786"/>
      </w:tblGrid>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Наименование лота</w:t>
            </w:r>
          </w:p>
        </w:tc>
        <w:tc>
          <w:tcPr>
            <w:tcW w:w="4786" w:type="dxa"/>
          </w:tcPr>
          <w:p w:rsidR="009D1CA8" w:rsidRDefault="009D1CA8" w:rsidP="009D1CA8">
            <w:pPr>
              <w:spacing w:after="120" w:line="240" w:lineRule="auto"/>
              <w:rPr>
                <w:sz w:val="24"/>
                <w:szCs w:val="24"/>
              </w:rPr>
            </w:pPr>
            <w:r>
              <w:rPr>
                <w:sz w:val="24"/>
                <w:szCs w:val="24"/>
              </w:rPr>
              <w:t>Цилиндр со штоком KOMATSU WB97(S2)</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D1CA8" w:rsidRDefault="009D1CA8" w:rsidP="009D1CA8">
            <w:pPr>
              <w:spacing w:after="120" w:line="240" w:lineRule="auto"/>
              <w:rPr>
                <w:sz w:val="24"/>
                <w:szCs w:val="24"/>
              </w:rPr>
            </w:pPr>
            <w:r>
              <w:rPr>
                <w:sz w:val="24"/>
                <w:szCs w:val="24"/>
              </w:rPr>
              <w:t>Заявка на участие в торгах оформляется произвольно в письменной форме на русском языке и должна содержать: документы, подтверждающие внесения задатка, подтверждающие полномочия лица на осуществление действий от имени заявителя, обязательство участника торгов соблюдать требования, указанные в сообщении о проведении торгов; номер контактного телефона, адрес электронной почты, свидетельство ИНН, для юр. лиц: нотариальную копию или действительную выписку из ЕГРЮЛ, копию решения об одобрении/совершении крупной сделки, если данное установлено законодательством РФ и (или) учредительными документами юр. лица, фирменное наименование, сведения об организационно-правовой форме, место нахождения, почтовый адрес заявителя, копии документов, подтверждающих полномочия руководителя, для индивидуального предпринимателя: нотариальную копию или действительную выписку из ЕГРИП, для физ. лиц: копия документа, удостоверяющего личность, ФИО, паспортные данные, сведения о месте жительства, для иностранного лица: заверенный перевод.</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D1CA8" w:rsidRDefault="009D1CA8" w:rsidP="009D1CA8">
            <w:pPr>
              <w:spacing w:after="120" w:line="240" w:lineRule="auto"/>
              <w:rPr>
                <w:sz w:val="24"/>
                <w:szCs w:val="24"/>
              </w:rPr>
            </w:pPr>
            <w:r>
              <w:rPr>
                <w:sz w:val="24"/>
                <w:szCs w:val="24"/>
              </w:rPr>
              <w:t>б/у</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Начальная цена</w:t>
            </w:r>
          </w:p>
        </w:tc>
        <w:tc>
          <w:tcPr>
            <w:tcW w:w="4786" w:type="dxa"/>
          </w:tcPr>
          <w:p w:rsidR="009D1CA8" w:rsidRDefault="009D1CA8" w:rsidP="009D1CA8">
            <w:pPr>
              <w:spacing w:after="120" w:line="240" w:lineRule="auto"/>
              <w:rPr>
                <w:sz w:val="24"/>
                <w:szCs w:val="24"/>
              </w:rPr>
            </w:pPr>
            <w:r>
              <w:rPr>
                <w:sz w:val="24"/>
                <w:szCs w:val="24"/>
              </w:rPr>
              <w:t>165000,00</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Обеспечение задатка</w:t>
            </w:r>
          </w:p>
        </w:tc>
        <w:tc>
          <w:tcPr>
            <w:tcW w:w="4786" w:type="dxa"/>
          </w:tcPr>
          <w:p w:rsidR="009D1CA8" w:rsidRDefault="009D1CA8" w:rsidP="009D1CA8">
            <w:pPr>
              <w:spacing w:after="120" w:line="240" w:lineRule="auto"/>
              <w:rPr>
                <w:sz w:val="24"/>
                <w:szCs w:val="24"/>
              </w:rPr>
            </w:pPr>
            <w:r>
              <w:rPr>
                <w:sz w:val="24"/>
                <w:szCs w:val="24"/>
              </w:rPr>
              <w:t>Процент от начальной цены лота</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Размер задатка</w:t>
            </w:r>
          </w:p>
        </w:tc>
        <w:tc>
          <w:tcPr>
            <w:tcW w:w="4786" w:type="dxa"/>
          </w:tcPr>
          <w:p w:rsidR="009D1CA8" w:rsidRDefault="009D1CA8" w:rsidP="009D1CA8">
            <w:pPr>
              <w:spacing w:after="120" w:line="240" w:lineRule="auto"/>
              <w:rPr>
                <w:sz w:val="24"/>
                <w:szCs w:val="24"/>
              </w:rPr>
            </w:pPr>
            <w:r>
              <w:rPr>
                <w:sz w:val="24"/>
                <w:szCs w:val="24"/>
              </w:rPr>
              <w:t>10</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Порядок внесения и возврата задатка</w:t>
            </w:r>
          </w:p>
        </w:tc>
        <w:tc>
          <w:tcPr>
            <w:tcW w:w="4786" w:type="dxa"/>
          </w:tcPr>
          <w:p w:rsidR="009D1CA8" w:rsidRDefault="009D1CA8" w:rsidP="009D1CA8">
            <w:pPr>
              <w:spacing w:after="120" w:line="240" w:lineRule="auto"/>
              <w:rPr>
                <w:sz w:val="24"/>
                <w:szCs w:val="24"/>
              </w:rPr>
            </w:pPr>
            <w:r>
              <w:rPr>
                <w:sz w:val="24"/>
                <w:szCs w:val="24"/>
              </w:rPr>
              <w:t>К участию допускаются лица, подавшие заявки и обеспечившие поступление задатка в указанном размере от начальной цены, установленной для соответствующего периода проведения торгов, на указанный расчетный счет для поступления задатков до 15 ч. 00 мин. дня, которым оканчивается каждый период.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9D1CA8">
        <w:tblPrEx>
          <w:tblCellMar>
            <w:top w:w="0" w:type="dxa"/>
            <w:bottom w:w="0" w:type="dxa"/>
          </w:tblCellMar>
        </w:tblPrEx>
        <w:tc>
          <w:tcPr>
            <w:tcW w:w="4785" w:type="dxa"/>
          </w:tcPr>
          <w:p w:rsidR="009D1CA8" w:rsidRDefault="009D1CA8" w:rsidP="009D1CA8">
            <w:pPr>
              <w:spacing w:after="120" w:line="240" w:lineRule="auto"/>
              <w:rPr>
                <w:sz w:val="24"/>
                <w:szCs w:val="24"/>
              </w:rPr>
            </w:pPr>
            <w:r>
              <w:rPr>
                <w:sz w:val="24"/>
                <w:szCs w:val="24"/>
              </w:rPr>
              <w:t>Счет для внесения задатка</w:t>
            </w:r>
          </w:p>
        </w:tc>
        <w:tc>
          <w:tcPr>
            <w:tcW w:w="4786" w:type="dxa"/>
          </w:tcPr>
          <w:p w:rsidR="009D1CA8" w:rsidRDefault="009D1CA8" w:rsidP="009D1CA8">
            <w:pPr>
              <w:spacing w:after="120" w:line="240" w:lineRule="auto"/>
              <w:rPr>
                <w:sz w:val="24"/>
                <w:szCs w:val="24"/>
              </w:rPr>
            </w:pPr>
            <w:r>
              <w:rPr>
                <w:sz w:val="24"/>
                <w:szCs w:val="24"/>
              </w:rPr>
              <w:t xml:space="preserve">ООО "АНИВ - СТРОЙ" ИНН 7704862669 КПП 770401001 р/с №40702810112010627799 в Филиале «Корпоративный» ПАО «Совкомбанк», к/с 3010810445250000360, БИК 044525360 </w:t>
            </w:r>
          </w:p>
        </w:tc>
      </w:tr>
    </w:tbl>
    <w:p w:rsidR="008F7363" w:rsidRDefault="008F7363" w:rsidP="008F7363">
      <w:pPr>
        <w:spacing w:after="0" w:line="240" w:lineRule="auto"/>
        <w:ind w:left="709"/>
        <w:rPr>
          <w:sz w:val="24"/>
          <w:szCs w:val="24"/>
        </w:rPr>
      </w:pPr>
      <w:r>
        <w:rPr>
          <w:sz w:val="24"/>
          <w:szCs w:val="24"/>
        </w:rPr>
        <w:t xml:space="preserve"> </w:t>
      </w:r>
      <w:bookmarkStart w:id="77" w:name="ПредложениеНазвание_11"/>
      <w:bookmarkEnd w:id="77"/>
      <w:r w:rsidR="009D1CA8">
        <w:rPr>
          <w:sz w:val="24"/>
          <w:szCs w:val="24"/>
        </w:rPr>
        <w:t>Предложения</w:t>
      </w:r>
      <w:r>
        <w:rPr>
          <w:sz w:val="24"/>
          <w:szCs w:val="24"/>
        </w:rPr>
        <w:t xml:space="preserve"> </w:t>
      </w:r>
      <w:bookmarkStart w:id="78" w:name="Предложение_11"/>
      <w:bookmarkEnd w:id="78"/>
      <w:r>
        <w:rPr>
          <w:sz w:val="24"/>
          <w:szCs w:val="24"/>
        </w:rPr>
        <w:t xml:space="preserve"> </w:t>
      </w:r>
      <w:bookmarkStart w:id="79" w:name="Победитель_11"/>
      <w:bookmarkEnd w:id="79"/>
      <w:r w:rsidR="009D1CA8">
        <w:rPr>
          <w:sz w:val="24"/>
          <w:szCs w:val="24"/>
        </w:rPr>
        <w:t>Подтвержденных заявок на данный лот нет.</w:t>
      </w:r>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rsidR="00FA2CE5" w:rsidRDefault="00FA2CE5" w:rsidP="00A57D49">
      <w:pPr>
        <w:spacing w:after="0" w:line="240" w:lineRule="auto"/>
        <w:ind w:left="709"/>
        <w:rPr>
          <w:lang w:val="en-US"/>
        </w:rPr>
      </w:pPr>
      <w:bookmarkStart w:id="215" w:name="ЛотНазвание_39"/>
      <w:bookmarkEnd w:id="215"/>
      <w:r>
        <w:rPr>
          <w:lang w:val="en-US"/>
        </w:rPr>
        <w:lastRenderedPageBreak/>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B22E7"/>
    <w:rsid w:val="009C2929"/>
    <w:rsid w:val="009D1CA8"/>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B5FFB7-6536-4974-B141-7EAF8625C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4153</Words>
  <Characters>23676</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2024-10-29T16:45:00Z</dcterms:created>
  <dcterms:modified xsi:type="dcterms:W3CDTF">2024-10-29T16:45:00Z</dcterms:modified>
</cp:coreProperties>
</file>