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6BF6D" w14:textId="362149D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848A9">
        <w:rPr>
          <w:b/>
          <w:sz w:val="24"/>
          <w:szCs w:val="24"/>
        </w:rPr>
        <w:t>516</w:t>
      </w:r>
      <w:r w:rsidR="00424B57">
        <w:rPr>
          <w:b/>
          <w:sz w:val="24"/>
          <w:szCs w:val="24"/>
        </w:rPr>
        <w:t>.</w:t>
      </w:r>
    </w:p>
    <w:p w14:paraId="605A9D86" w14:textId="687A47CC" w:rsidR="00320475" w:rsidRPr="00320475" w:rsidRDefault="005848A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12.10.2024</w:t>
      </w:r>
    </w:p>
    <w:p w14:paraId="0F5A1139" w14:textId="6AF6193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48A9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48A9">
        <w:rPr>
          <w:sz w:val="24"/>
          <w:szCs w:val="24"/>
        </w:rPr>
        <w:t>публичное предложение</w:t>
      </w:r>
    </w:p>
    <w:p w14:paraId="0D536EA2" w14:textId="361A395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48A9">
        <w:rPr>
          <w:sz w:val="24"/>
          <w:szCs w:val="24"/>
        </w:rPr>
        <w:t>ПП000516</w:t>
      </w:r>
    </w:p>
    <w:p w14:paraId="54C7F5CC" w14:textId="26FDC06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48A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48A9">
        <w:rPr>
          <w:sz w:val="24"/>
          <w:szCs w:val="24"/>
        </w:rPr>
        <w:t>Общество с ограниченной ответственностью «Научно-проектная производственная фирма «Строй-реставрация»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62D6EC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7FE74D8" w14:textId="54C1F11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48A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48A9">
        <w:rPr>
          <w:sz w:val="24"/>
          <w:szCs w:val="24"/>
        </w:rPr>
        <w:t>ПП000516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013436F2" w14:textId="77777777" w:rsidTr="00E3311F">
        <w:tc>
          <w:tcPr>
            <w:tcW w:w="3510" w:type="dxa"/>
          </w:tcPr>
          <w:p w14:paraId="27D56C0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19EB93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E415BF6" w14:textId="77777777" w:rsidTr="00E3311F">
        <w:tc>
          <w:tcPr>
            <w:tcW w:w="3510" w:type="dxa"/>
          </w:tcPr>
          <w:p w14:paraId="4B2C8B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6F91FB0" w14:textId="4F04B922" w:rsidR="002B1D27" w:rsidRPr="00334D8D" w:rsidRDefault="005848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E63EAAD" w14:textId="77777777" w:rsidTr="00E3311F">
        <w:tc>
          <w:tcPr>
            <w:tcW w:w="3510" w:type="dxa"/>
          </w:tcPr>
          <w:p w14:paraId="4C71A8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F5E4403" w14:textId="6FCBF55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48A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48A9"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77C2407" w14:textId="77777777" w:rsidTr="00E3311F">
        <w:tc>
          <w:tcPr>
            <w:tcW w:w="3510" w:type="dxa"/>
          </w:tcPr>
          <w:p w14:paraId="7A2EC2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EEA2436" w14:textId="0238904E" w:rsidR="002B1D27" w:rsidRPr="00224412" w:rsidRDefault="005848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ООО «Научно-проектная производственная фирма «Строй-реставрация»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B31FB82" w14:textId="77777777" w:rsidTr="00E3311F">
        <w:tc>
          <w:tcPr>
            <w:tcW w:w="3510" w:type="dxa"/>
          </w:tcPr>
          <w:p w14:paraId="607EF6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1C2DA01" w14:textId="033F1B0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48A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48A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2129AE4" w14:textId="77777777" w:rsidTr="00E3311F">
        <w:tc>
          <w:tcPr>
            <w:tcW w:w="3510" w:type="dxa"/>
          </w:tcPr>
          <w:p w14:paraId="378A64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3507E8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B3E84DA" w14:textId="77777777" w:rsidTr="00E3311F">
        <w:trPr>
          <w:trHeight w:val="690"/>
        </w:trPr>
        <w:tc>
          <w:tcPr>
            <w:tcW w:w="3510" w:type="dxa"/>
          </w:tcPr>
          <w:p w14:paraId="2ECD10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BF403B2" w14:textId="3FCE42DE" w:rsidR="002B1D27" w:rsidRPr="00224412" w:rsidRDefault="005848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9B30469" w14:textId="77777777" w:rsidTr="00E3311F">
        <w:trPr>
          <w:trHeight w:val="135"/>
        </w:trPr>
        <w:tc>
          <w:tcPr>
            <w:tcW w:w="3510" w:type="dxa"/>
          </w:tcPr>
          <w:p w14:paraId="187B7A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4075E21" w14:textId="66E8054E" w:rsidR="002B1D27" w:rsidRPr="00224412" w:rsidRDefault="005848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7434707" w14:textId="77777777" w:rsidTr="00E3311F">
        <w:trPr>
          <w:trHeight w:val="150"/>
        </w:trPr>
        <w:tc>
          <w:tcPr>
            <w:tcW w:w="3510" w:type="dxa"/>
          </w:tcPr>
          <w:p w14:paraId="23BD03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5408537" w14:textId="6E206630" w:rsidR="002B1D27" w:rsidRPr="00224412" w:rsidRDefault="005848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2070C42" w14:textId="77777777" w:rsidTr="00E3311F">
        <w:trPr>
          <w:trHeight w:val="119"/>
        </w:trPr>
        <w:tc>
          <w:tcPr>
            <w:tcW w:w="3510" w:type="dxa"/>
          </w:tcPr>
          <w:p w14:paraId="2B08AC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6C65712" w14:textId="6BFD2C02" w:rsidR="002B1D27" w:rsidRPr="00224412" w:rsidRDefault="005848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E1E7618" w14:textId="77777777" w:rsidTr="00E3311F">
        <w:trPr>
          <w:trHeight w:val="135"/>
        </w:trPr>
        <w:tc>
          <w:tcPr>
            <w:tcW w:w="3510" w:type="dxa"/>
          </w:tcPr>
          <w:p w14:paraId="636DF4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C52589F" w14:textId="6A8E2A35" w:rsidR="002B1D27" w:rsidRPr="00334D8D" w:rsidRDefault="005848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1A5689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1AB06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48A9" w14:paraId="521354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8FDFE" w14:textId="2EA3618C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44D104" w14:textId="17CDD1B4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848A9" w14:paraId="7CFDC6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A22B4" w14:textId="4CE211B3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023D7C" w14:textId="4DF2996B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916270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E522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48A9" w14:paraId="5EB847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FCBCC" w14:textId="48ED3924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24A1299" w14:textId="06D1EDE3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848A9" w14:paraId="3BD7B9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AE3E33" w14:textId="4FB5F664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951872" w14:textId="3E9FC1BB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848A9" w14:paraId="76E028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E73B60" w14:textId="12BA2BC7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ADDB7C8" w14:textId="11D7F97B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5848A9" w14:paraId="54F152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812F5" w14:textId="0B2E35C8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97BFEF8" w14:textId="258A8F4B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E7A761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11BB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48A9" w14:paraId="5A9B70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8521D" w14:textId="5552E92B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2F2E081" w14:textId="1A07DF5C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48A9" w14:paraId="25BFF1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DC06D" w14:textId="68C809F9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40BDA3C" w14:textId="3B109601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5848A9" w14:paraId="1D9AC3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B22CC1" w14:textId="5D337477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16BBF69" w14:textId="06576614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4257F6D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A475E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48A9" w14:paraId="67C1D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5A7154" w14:textId="04435029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BBA5E55" w14:textId="0F07835F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848A9" w14:paraId="44C7F8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D2E997" w14:textId="2566D989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358126E" w14:textId="2E479B25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5848A9" w14:paraId="1A11E4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8AA2FC" w14:textId="75B42FCA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F9B7630" w14:textId="0C17A6CC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5848A9" w14:paraId="271C25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7FC25B" w14:textId="1C9A3C1D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4FE54A" w14:textId="0266971C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5848A9" w14:paraId="370DB6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C0127" w14:textId="6400F562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C251E70" w14:textId="34BFCD16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5848A9" w14:paraId="3BDF65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BE4DE" w14:textId="13D28A12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2F7EA2C" w14:textId="4D201E10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174C382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12CEB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48A9" w14:paraId="41EA92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02C768" w14:textId="12F1803C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A89861" w14:textId="02A9754B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848A9" w14:paraId="70DB28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0485AF" w14:textId="55D13671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B896457" w14:textId="3A057FF5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848A9" w14:paraId="3E8517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63C36" w14:textId="5622732D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E60B177" w14:textId="000ABF50" w:rsidR="005848A9" w:rsidRDefault="005848A9" w:rsidP="00584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69206B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17B2E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4F877EA" w14:textId="77777777" w:rsidR="005848A9" w:rsidRDefault="005848A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48A9" w14:paraId="36A446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803127" w14:textId="440E33A0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8EA7C02" w14:textId="19B051AB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средство, грузовой автомобиль ГАЗ, 2824 LV</w:t>
            </w:r>
          </w:p>
        </w:tc>
      </w:tr>
      <w:tr w:rsidR="005848A9" w14:paraId="18FE26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3433D1" w14:textId="6FDF5C03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8B4BE88" w14:textId="7158FFD3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848A9" w14:paraId="1AEB31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1A8D99" w14:textId="66D9C597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B70943" w14:textId="0D50A7DD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5848A9" w14:paraId="228A60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C6CC5" w14:textId="4B7E1E47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4595A2" w14:textId="6A448959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1350000,00</w:t>
            </w:r>
          </w:p>
        </w:tc>
      </w:tr>
      <w:tr w:rsidR="005848A9" w14:paraId="3F4E3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A17FF3" w14:textId="405C5D43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BB66505" w14:textId="625600C8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848A9" w14:paraId="2CE401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DB147E" w14:textId="3272BA84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AADE982" w14:textId="1868F69D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848A9" w14:paraId="1101FB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82266" w14:textId="766A385C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8BC75DA" w14:textId="0BDDF4E4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848A9" w14:paraId="408753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07CBF5" w14:textId="64011C87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A282104" w14:textId="5D0891D0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– ООО «НППФ «Строй-реставрация», ИНН 6454045814, р/сч № 40702810612020193894, в Филиал "Корпоративный" ПАО Совкомбанк, к/с 30101810445250000360, БИК 044525360, с указанием «задаток для участия в торгах ООО «НППФ «Строй-реставрация» Лот1».</w:t>
            </w:r>
          </w:p>
        </w:tc>
      </w:tr>
      <w:tr w:rsidR="005848A9" w14:paraId="1BAF98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D2FCE" w14:textId="77777777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90FBC16" w14:textId="77777777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848A9" w14:paraId="629D35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772773" w14:textId="77777777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83133CF" w14:textId="77777777" w:rsidR="005848A9" w:rsidRDefault="005848A9" w:rsidP="005848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7382D40" w14:textId="16B1FB0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12CD37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FB8F5D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48A9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74F66"/>
  <w15:docId w15:val="{73E24278-4CF9-427F-8367-53BCB369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2024-10-12T14:29:00Z</dcterms:created>
  <dcterms:modified xsi:type="dcterms:W3CDTF">2024-10-12T14:29:00Z</dcterms:modified>
</cp:coreProperties>
</file>