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36254" w14:textId="07C8C11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30C36">
        <w:rPr>
          <w:b/>
          <w:sz w:val="24"/>
          <w:szCs w:val="24"/>
        </w:rPr>
        <w:t>515</w:t>
      </w:r>
      <w:r w:rsidR="00424B57">
        <w:rPr>
          <w:b/>
          <w:sz w:val="24"/>
          <w:szCs w:val="24"/>
        </w:rPr>
        <w:t>.</w:t>
      </w:r>
    </w:p>
    <w:p w14:paraId="38E0130C" w14:textId="5ADDBDD7" w:rsidR="00320475" w:rsidRPr="00320475" w:rsidRDefault="00330C3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19.09.2024</w:t>
      </w:r>
    </w:p>
    <w:p w14:paraId="074787BB" w14:textId="3FD7E7E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0C36">
        <w:rPr>
          <w:sz w:val="24"/>
          <w:szCs w:val="24"/>
        </w:rPr>
        <w:t>Никифоров Дмитрий Вячеславович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0C36">
        <w:rPr>
          <w:sz w:val="24"/>
          <w:szCs w:val="24"/>
        </w:rPr>
        <w:t>публичное предложение</w:t>
      </w:r>
    </w:p>
    <w:p w14:paraId="5E2ED8A3" w14:textId="3BA45CF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0C36">
        <w:rPr>
          <w:sz w:val="24"/>
          <w:szCs w:val="24"/>
        </w:rPr>
        <w:t>ПП000515</w:t>
      </w:r>
    </w:p>
    <w:p w14:paraId="4639DEE6" w14:textId="20EB3A5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0C3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0C36">
        <w:rPr>
          <w:sz w:val="24"/>
          <w:szCs w:val="24"/>
        </w:rPr>
        <w:t>ООО "Артеверде"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528F6C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F90B065" w14:textId="6531488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0C3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0C36">
        <w:rPr>
          <w:sz w:val="24"/>
          <w:szCs w:val="24"/>
        </w:rPr>
        <w:t>ПП000515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46C1026" w14:textId="77777777" w:rsidTr="00E3311F">
        <w:tc>
          <w:tcPr>
            <w:tcW w:w="3510" w:type="dxa"/>
          </w:tcPr>
          <w:p w14:paraId="6CCC0D0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1D770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9DACDC4" w14:textId="77777777" w:rsidTr="00E3311F">
        <w:tc>
          <w:tcPr>
            <w:tcW w:w="3510" w:type="dxa"/>
          </w:tcPr>
          <w:p w14:paraId="20B45C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23DD9D6" w14:textId="466ECBD3" w:rsidR="002B1D27" w:rsidRPr="00334D8D" w:rsidRDefault="00330C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92D8A32" w14:textId="77777777" w:rsidTr="00E3311F">
        <w:tc>
          <w:tcPr>
            <w:tcW w:w="3510" w:type="dxa"/>
          </w:tcPr>
          <w:p w14:paraId="3A14CF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B578F9E" w14:textId="7B2A16D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0C3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0C36">
              <w:rPr>
                <w:sz w:val="24"/>
                <w:szCs w:val="24"/>
              </w:rPr>
              <w:t>ООО "Артеверде"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658E1DB" w14:textId="77777777" w:rsidTr="00E3311F">
        <w:tc>
          <w:tcPr>
            <w:tcW w:w="3510" w:type="dxa"/>
          </w:tcPr>
          <w:p w14:paraId="631B8C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2E1AA8E" w14:textId="4AE8220B" w:rsidR="002B1D27" w:rsidRPr="00224412" w:rsidRDefault="00330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Дебиторская задолженность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12B407A" w14:textId="77777777" w:rsidTr="00E3311F">
        <w:tc>
          <w:tcPr>
            <w:tcW w:w="3510" w:type="dxa"/>
          </w:tcPr>
          <w:p w14:paraId="6ADD40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512E6C0" w14:textId="238E309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0C3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0C3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E371642" w14:textId="77777777" w:rsidTr="00E3311F">
        <w:tc>
          <w:tcPr>
            <w:tcW w:w="3510" w:type="dxa"/>
          </w:tcPr>
          <w:p w14:paraId="73552A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55D0FE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92FA217" w14:textId="77777777" w:rsidTr="00E3311F">
        <w:trPr>
          <w:trHeight w:val="690"/>
        </w:trPr>
        <w:tc>
          <w:tcPr>
            <w:tcW w:w="3510" w:type="dxa"/>
          </w:tcPr>
          <w:p w14:paraId="225DD4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4BE076D" w14:textId="7146390B" w:rsidR="002B1D27" w:rsidRPr="00224412" w:rsidRDefault="00330C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8318DE4" w14:textId="77777777" w:rsidTr="00E3311F">
        <w:trPr>
          <w:trHeight w:val="135"/>
        </w:trPr>
        <w:tc>
          <w:tcPr>
            <w:tcW w:w="3510" w:type="dxa"/>
          </w:tcPr>
          <w:p w14:paraId="0369F6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31E3059" w14:textId="2E0761DE" w:rsidR="002B1D27" w:rsidRPr="00224412" w:rsidRDefault="00330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33CF4B0F" w14:textId="77777777" w:rsidTr="00E3311F">
        <w:trPr>
          <w:trHeight w:val="150"/>
        </w:trPr>
        <w:tc>
          <w:tcPr>
            <w:tcW w:w="3510" w:type="dxa"/>
          </w:tcPr>
          <w:p w14:paraId="701D29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9C2DE1A" w14:textId="6C4259B0" w:rsidR="002B1D27" w:rsidRPr="00224412" w:rsidRDefault="00330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530970F" w14:textId="77777777" w:rsidTr="00E3311F">
        <w:trPr>
          <w:trHeight w:val="119"/>
        </w:trPr>
        <w:tc>
          <w:tcPr>
            <w:tcW w:w="3510" w:type="dxa"/>
          </w:tcPr>
          <w:p w14:paraId="327F60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A43275" w14:textId="48779F30" w:rsidR="002B1D27" w:rsidRPr="00224412" w:rsidRDefault="00330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1ED8651" w14:textId="77777777" w:rsidTr="00E3311F">
        <w:trPr>
          <w:trHeight w:val="135"/>
        </w:trPr>
        <w:tc>
          <w:tcPr>
            <w:tcW w:w="3510" w:type="dxa"/>
          </w:tcPr>
          <w:p w14:paraId="741FEB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78CDC56" w14:textId="3022BDCB" w:rsidR="002B1D27" w:rsidRPr="00334D8D" w:rsidRDefault="00330C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046984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F4DE2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1FE39B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4327C" w14:textId="175EFEBE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719166" w14:textId="1530CDB9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Никифоров Дмитрий Вячеславович</w:t>
            </w:r>
          </w:p>
        </w:tc>
      </w:tr>
      <w:tr w:rsidR="00330C36" w14:paraId="725A90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C0D109" w14:textId="325F82FC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204741" w14:textId="0C50F353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665816509325</w:t>
            </w:r>
          </w:p>
        </w:tc>
      </w:tr>
    </w:tbl>
    <w:p w14:paraId="29E792E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FC70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3192AC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074EC" w14:textId="4CB7368A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8258B9" w14:textId="739D899C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Никифоров Дмитрий Вячеславович</w:t>
            </w:r>
          </w:p>
        </w:tc>
      </w:tr>
      <w:tr w:rsidR="00330C36" w14:paraId="4B993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34272" w14:textId="2BB434CF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18F5C5" w14:textId="7DB5110A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665816509325</w:t>
            </w:r>
          </w:p>
        </w:tc>
      </w:tr>
      <w:tr w:rsidR="00330C36" w14:paraId="2D106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6C1A6" w14:textId="3B5AB986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B3FE3BC" w14:textId="265BB814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330C36" w14:paraId="47B02C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9B478E" w14:textId="228C18BB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814F964" w14:textId="27B18C18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20833</w:t>
            </w:r>
          </w:p>
        </w:tc>
      </w:tr>
    </w:tbl>
    <w:p w14:paraId="7679A4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B653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20F1A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104F6" w14:textId="0E1CADCC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5282A74" w14:textId="71C3D7EE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330C36" w14:paraId="26597E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0F7794" w14:textId="7D4425ED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96B599B" w14:textId="013FB868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А60-39509/2022</w:t>
            </w:r>
          </w:p>
        </w:tc>
      </w:tr>
      <w:tr w:rsidR="00330C36" w14:paraId="79535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5403D2" w14:textId="3A6FE57E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C238287" w14:textId="04921379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Свердловской области от 31.07.2024, 11.09.2024 по делу А60-39509/2022</w:t>
            </w:r>
          </w:p>
        </w:tc>
      </w:tr>
    </w:tbl>
    <w:p w14:paraId="74B31A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1B30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1F36D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48DAD6" w14:textId="27329414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00151D" w14:textId="6707992C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30C36" w14:paraId="27BAC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90A4C" w14:textId="5A677E88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F6CB078" w14:textId="298C10DE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"Артеверде"</w:t>
            </w:r>
          </w:p>
        </w:tc>
      </w:tr>
      <w:tr w:rsidR="00330C36" w14:paraId="4A0E84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F8BB9" w14:textId="4F6E1B3F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DC001B5" w14:textId="7D6FCCFE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"Артеверде"</w:t>
            </w:r>
          </w:p>
        </w:tc>
      </w:tr>
      <w:tr w:rsidR="00330C36" w14:paraId="53EE78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36822" w14:textId="4E1812AF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EEA9A1" w14:textId="45181CE4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6685121117</w:t>
            </w:r>
          </w:p>
        </w:tc>
      </w:tr>
      <w:tr w:rsidR="00330C36" w14:paraId="653085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808095" w14:textId="0C919267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2D1C99E" w14:textId="491930F7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1169658121380</w:t>
            </w:r>
          </w:p>
        </w:tc>
      </w:tr>
      <w:tr w:rsidR="00330C36" w14:paraId="73588D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6CDE40" w14:textId="47AA3031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896FC44" w14:textId="3338A9B3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торгов подводятся в течение одного рабочего дня после истечения каждого периода цены. В течение 5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купли-продажи. </w:t>
            </w:r>
          </w:p>
        </w:tc>
      </w:tr>
    </w:tbl>
    <w:p w14:paraId="2C1929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4F90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03CA63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EA2F1" w14:textId="2A702C34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FDB9B6" w14:textId="74ED4C6F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Никифоров Дмитрий Вячеславович</w:t>
            </w:r>
          </w:p>
        </w:tc>
      </w:tr>
      <w:tr w:rsidR="00330C36" w14:paraId="0DC1A4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612F2" w14:textId="2C5C8C5A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4F1727B" w14:textId="4E9A402D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+79193924441</w:t>
            </w:r>
          </w:p>
        </w:tc>
      </w:tr>
      <w:tr w:rsidR="00330C36" w14:paraId="7C06C2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D9A825" w14:textId="75811AC7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1148A34" w14:textId="0E9CCFF3" w:rsidR="00330C36" w:rsidRDefault="00330C36" w:rsidP="00330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ndv.arbitr@mail.ru</w:t>
            </w:r>
          </w:p>
        </w:tc>
      </w:tr>
    </w:tbl>
    <w:p w14:paraId="7372F6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6905D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CE87E3C" w14:textId="77777777" w:rsidR="00330C36" w:rsidRDefault="00330C3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5FAAFF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D67E1" w14:textId="2F5B152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66CBF4" w14:textId="1759949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21.07.2023, ФС 043907052, 387530/23/66043-ИП; должник Кураева Юлия Тахировна, д.р. 01.11.1986, адрес Свердловская обл., г. Первоуральск, ИНН 662516286256; задолженность по состоянию на 21.07.2024 - 2 696 605,72 руб.</w:t>
            </w:r>
          </w:p>
        </w:tc>
      </w:tr>
      <w:tr w:rsidR="00330C36" w14:paraId="257DDD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3AE0A" w14:textId="5446A7A5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08825D" w14:textId="62A55C09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68B7E5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9E2502" w14:textId="359A4D2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FEBD7B" w14:textId="3969F16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21.07.2023, ФС 043907052, 387530/23/66043-ИП; должник Кураева Юлия Тахировна, д.р. 01.11.1986, адрес Свердловская обл., г. Первоуральск, ИНН 662516286256; задолженность по состоянию на 21.07.2024 - 2 696 605,72 руб.</w:t>
            </w:r>
          </w:p>
        </w:tc>
      </w:tr>
      <w:tr w:rsidR="00330C36" w14:paraId="70B313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BE765" w14:textId="7B8F377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7E90008" w14:textId="305DCFB6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2696605,72</w:t>
            </w:r>
          </w:p>
        </w:tc>
      </w:tr>
      <w:tr w:rsidR="00330C36" w14:paraId="1DB286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10C0A5" w14:textId="4050EAE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BB477F" w14:textId="19F638C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2FEF34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E026D6" w14:textId="7B50DC8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3EBD42" w14:textId="15EE1FD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301DFD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C8882" w14:textId="68286EB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CD9D73" w14:textId="6B473465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3DDA7A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FFE5E" w14:textId="722B8C16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41DFF5D" w14:textId="25B1EB9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19184B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82F4E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2B6D99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5E8F02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79123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57C0DF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08DA628" w14:textId="77777777" w:rsidR="00330C3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30C36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20684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DCF4B" w14:textId="16879DF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F64956" w14:textId="6178417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29.09.2023, ФС 043907050, 89386/23/74063-ИП; должник ООО «Интер Плюс», адрес Челябинская обл., г. Снежинск, ул. Ленина, д. 5, ИНН 7459000953;  задолженность по состоянию на 21.07.2024 - 691 307,38 руб.</w:t>
            </w:r>
          </w:p>
        </w:tc>
      </w:tr>
      <w:tr w:rsidR="00330C36" w14:paraId="2DAD3A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90D33D" w14:textId="6BC4FF79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04BC02" w14:textId="5D73593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681D86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BC164E" w14:textId="7F89BBD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FB0AE59" w14:textId="1448F95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29.09.2023, ФС 043907050, 89386/23/74063-ИП; должник ООО «Интер Плюс», адрес Челябинская обл., г. Снежинск, ул. Ленина, д. 5, ИНН 7459000953;  задолженность по состоянию на 21.07.2024 - 691 307,38 руб.</w:t>
            </w:r>
          </w:p>
        </w:tc>
      </w:tr>
      <w:tr w:rsidR="00330C36" w14:paraId="79AD34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0E095" w14:textId="61F917A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A4A079" w14:textId="4E9366C9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691307,38</w:t>
            </w:r>
          </w:p>
        </w:tc>
      </w:tr>
      <w:tr w:rsidR="00330C36" w14:paraId="3AFACA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D04797" w14:textId="2C0E349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572387" w14:textId="07DB0C7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4A5F32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0117D" w14:textId="38038E05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1BCB9D" w14:textId="797A8DE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1FAECE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B0575" w14:textId="7B6C2C8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7D3033" w14:textId="6DA26168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70D04C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47590" w14:textId="7FF4572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BED3CD" w14:textId="097FBD1C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6C7B2C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22368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15055B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55FE44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4B243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3E792FA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3702934" w14:textId="77777777" w:rsidR="00330C3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330C36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2028A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278A9" w14:textId="7DA40B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BBC2B0" w14:textId="1B0B17D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20.12.2023, ФС 043916408, банкротство А60-3159/2024; должник Брусенцов Виталий Игоревич, д.р. 13.08.1998, адрес Свердловская обл., г. Екатеринбург, ИНН 667104083087; задолженность по состоянию на 21.07.2024 - 497 220,00 руб.</w:t>
            </w:r>
          </w:p>
        </w:tc>
      </w:tr>
      <w:tr w:rsidR="00330C36" w14:paraId="341EDE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9A4B3" w14:textId="1958CE4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404EE0" w14:textId="139D3D9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1D6651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3CBACF" w14:textId="7EEEC2AC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7D765B9" w14:textId="0E83F19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20.12.2023, ФС 043916408, банкротство А60-3159/2024; должник Брусенцов Виталий Игоревич, д.р. 13.08.1998, адрес Свердловская обл., г. Екатеринбург, ИНН 667104083087; задолженность по состоянию на 21.07.2024 - 497 220,00 руб.</w:t>
            </w:r>
          </w:p>
        </w:tc>
      </w:tr>
      <w:tr w:rsidR="00330C36" w14:paraId="4159FF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E3A4F" w14:textId="28AF3FD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EFD20D" w14:textId="76D7E75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497220,00</w:t>
            </w:r>
          </w:p>
        </w:tc>
      </w:tr>
      <w:tr w:rsidR="00330C36" w14:paraId="523E6D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9F8C56" w14:textId="6631D308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D7860C" w14:textId="53D2413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377A0C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E2F22" w14:textId="2079BA4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F930D82" w14:textId="441C510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54CFA4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FB735" w14:textId="78EB8CCE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1946411" w14:textId="0D5CDA3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1CE5B3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ECC1FC" w14:textId="7F85AD5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DAAB2C" w14:textId="3E2C9965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093986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303CD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259E5F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6777E5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E28A5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19A4C90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561740B" w14:textId="77777777" w:rsidR="00330C3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30C36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1CD35D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CD591" w14:textId="53F076A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2FA0660" w14:textId="791387F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02.02.2024, ФС 043925819; должник Кожевникова Светлана Николаевна, д.р. 04.11.1992, адрес Свердловская обл., д Мохирева, ИНН 665407000840; задолженность по состоянию на 21.07.2024 - 192 024,00 руб.</w:t>
            </w:r>
          </w:p>
        </w:tc>
      </w:tr>
      <w:tr w:rsidR="00330C36" w14:paraId="560B25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7D6E9" w14:textId="4B05464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BCA4CC" w14:textId="7D52FF2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5B8EC3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ACDE1B" w14:textId="2465E89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D16EA6" w14:textId="3B8D782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02.02.2024, ФС 043925819; должник Кожевникова Светлана Николаевна, д.р. 04.11.1992, адрес Свердловская обл., д Мохирева, ИНН 665407000840; задолженность по состоянию на 21.07.2024 - 192 024,00 руб.</w:t>
            </w:r>
          </w:p>
        </w:tc>
      </w:tr>
      <w:tr w:rsidR="00330C36" w14:paraId="3177F1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DCAC9A" w14:textId="74979CD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2D6473E" w14:textId="3D47CEC8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192024,00</w:t>
            </w:r>
          </w:p>
        </w:tc>
      </w:tr>
      <w:tr w:rsidR="00330C36" w14:paraId="7BECB5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15118" w14:textId="7768338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340E70D" w14:textId="06D49B3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6A745C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030438" w14:textId="738E8D7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C5A5BE" w14:textId="255418B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3A8008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27CEE" w14:textId="3ED55DE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7F6CDC" w14:textId="264464F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277A2B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DF0C0C" w14:textId="1A803AC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DE0531" w14:textId="28E14A3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190519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179B2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366673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6D93A3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E86E1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496424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420D14F" w14:textId="77777777" w:rsidR="00330C3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30C36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074D3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CA28A" w14:textId="295C3DC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B469D7" w14:textId="460FD14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18.12.2023, ФС 043916402, 10670/24/89015-ИП; должник Салиндер Александр Александрович, д.р. 12.11.1997, адрес ЯНАО, с. Яр-Сале, ИНН 890107288302; задолженность по состоянию на 21.07.2024 - 186 810,00 руб.</w:t>
            </w:r>
          </w:p>
        </w:tc>
      </w:tr>
      <w:tr w:rsidR="00330C36" w14:paraId="019BCF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2BCE6" w14:textId="52BA1BA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C592C1" w14:textId="67DB998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64E606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CF5B3" w14:textId="48C4EB1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1EAB9C8" w14:textId="13CF6B3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18.12.2023, ФС 043916402, 10670/24/89015-ИП; должник Салиндер Александр Александрович, д.р. 12.11.1997, адрес ЯНАО, с. Яр-Сале, ИНН 890107288302; задолженность по состоянию на 21.07.2024 - 186 810,00 руб.</w:t>
            </w:r>
          </w:p>
        </w:tc>
      </w:tr>
      <w:tr w:rsidR="00330C36" w14:paraId="6E224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898701" w14:textId="457C3F2E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0D2A73" w14:textId="17517AF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186810,00</w:t>
            </w:r>
          </w:p>
        </w:tc>
      </w:tr>
      <w:tr w:rsidR="00330C36" w14:paraId="5900F0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D6391C" w14:textId="4A908F6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59B852" w14:textId="2BE843D5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6B4180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153EA" w14:textId="26DACF3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9D0123" w14:textId="087F08E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794854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587A2" w14:textId="334B640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2913FC5" w14:textId="0C84C36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587187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7628B" w14:textId="6E49BA48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EC5479" w14:textId="5C48550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08DE40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9D8B0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B7A9620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639014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46B77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7B91AB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2C2C6FE" w14:textId="77777777" w:rsidR="00330C3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30C36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78B7DD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A342CD" w14:textId="680A12B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4665B1" w14:textId="62C1E80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02.04.2024; должник Вольхин Даниил Васильевич, д.р. 25.11.1997, адрес Свердловская обл, г. Сысерть, ИНН 665209717450; задолженность по состоянию на 21.07.2024 - 977 805,00 руб.</w:t>
            </w:r>
          </w:p>
        </w:tc>
      </w:tr>
      <w:tr w:rsidR="00330C36" w14:paraId="2A80CD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58D0D" w14:textId="657CD65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FF0F8AD" w14:textId="43F0131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234615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E15BE" w14:textId="0136A11E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A4F48A" w14:textId="6C182C92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02.04.2024; должник Вольхин Даниил Васильевич, д.р. 25.11.1997, адрес Свердловская обл, г. Сысерть, ИНН 665209717450; задолженность по состоянию на 21.07.2024 - 977 805,00 руб.</w:t>
            </w:r>
          </w:p>
        </w:tc>
      </w:tr>
      <w:tr w:rsidR="00330C36" w14:paraId="72E4E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EE769" w14:textId="27CFBE8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C078BF" w14:textId="7672BC1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977805,00</w:t>
            </w:r>
          </w:p>
        </w:tc>
      </w:tr>
      <w:tr w:rsidR="00330C36" w14:paraId="178401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65EC3" w14:textId="67CC6D6C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9E35D4" w14:textId="2AA7DE6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6E2E9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5CBA5" w14:textId="288EB8AB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A25F4C" w14:textId="050D14D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3A14D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C47A6" w14:textId="064F2DA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9A56B5E" w14:textId="61E4CDF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30067D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31D89" w14:textId="2695FAC4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60F792" w14:textId="21BDC15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595090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1B7C86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D84C399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5B47A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F3E73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9B6391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B0CE88B" w14:textId="77777777" w:rsidR="00330C3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330C36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0C36" w14:paraId="503FFC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22E8FA" w14:textId="42195BDC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4508660" w14:textId="6DA92EF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02.02.2024, ФС 043917754, 61260/24/66036-ИП; должник Садриев Александр Валерьевич, д.р. 18.10.1984, адрес Свердловская обл., п. Березовая Роща, ИНН 661903863276; задолженность по состоянию на 21.07.2024 - 46 701,63 руб.; Дебиторская задолженность по определению АС СО А60-39509/2022 от 18.12.2023, ФС 043916400, 73635/24/66009-ИП; должник Мирзахамедов Рустам Шералиевич, д.р. 23.03.1969, адрес Свердловская обл., г. Нижний Тагил, ИНН 662334922027; задолженность по состоянию на 21.07.2024 - 41 500,00 руб.; Дебиторская задолженность по определению АС СО А60-39509/2022 от 18.12.2023, ФС 043916407, 38814/24/74025-ИП; должник Назаренко Дмитрий Александрович, д.р. 20.06.1991, адрес Челябинская обл., г. Челябинск, ИНН 744721364239; задолженность по состоянию на 21.07.2024 - 38 400,00 руб.; Дебиторская задолженность по определению АС СО А60-39509/2022 от 18.12.2023, ФС 043916404, 18742/24/89012-ИП; должник Яр Дарья Николаевна, д.р. 01.01.2000, адрес ЯНАО, с. Гыда, ИНН 891000470705; задолженность по состоянию на 21.07.2024 - 34 206,23 руб.; Дебиторская задолженность по определению АС СО А60-39509/2022 от 02.02.2024, ФС 043917755, 106155/24/66009-ИП; постановлением от 21.06.2024 исполнительное производство окончено, сумма, взысканная по ИП на момент завершения ИП: 0 руб.; должник Хашимова Зульфия Насыровна, д.р. 19.09.1988, адрес Свердловская обл., г. Нижний Тагил, ИНН 662347008893; задолженность по состоянию на 21.07.2024 - 23 000,00 руб.; Дебиторская задолженность по определению АС СО А60-39509/2022 от 18.12.2023, ФС 043916403, должник Задорожная Кызылкоджы Александра Викторовна, д.р. 12.03.1984, адрес Московская область, г. Балашиха, ИНН 500110396824; задолженность по состоянию на 21.07.2024 - 21 200,00 руб.</w:t>
            </w:r>
          </w:p>
        </w:tc>
      </w:tr>
      <w:tr w:rsidR="00330C36" w14:paraId="506C7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CB4165" w14:textId="61E5D0F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D988D2B" w14:textId="0E7CD3F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330C36" w14:paraId="2F048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440B1" w14:textId="488DE5CD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02C9CD" w14:textId="04C5C7B0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по определению АС СО А60-39509/2022 от 02.02.2024, ФС 043917754, 61260/24/66036-ИП; должник Садриев Александр Валерьевич, д.р. 18.10.1984, адрес Свердловская обл., п. Березовая Роща, ИНН 661903863276; задолженность по состоянию на 21.07.2024 - 46 701,63 руб.; Дебиторская задолженность по определению АС СО А60-39509/2022 от 18.12.2023, ФС 043916400, 73635/24/66009-ИП; должник Мирзахамедов Рустам Шералиевич, д.р. 23.03.1969, адрес Свердловская обл., г. Нижний Тагил, ИНН 662334922027; задолженность по состоянию на 21.07.2024 - 41 500,00 руб.; Дебиторская задолженность по определению АС СО А60-39509/2022 от 18.12.2023, ФС 043916407, 38814/24/74025-ИП; должник Назаренко Дмитрий Александрович, д.р. 20.06.1991, адрес Челябинская обл., г. Челябинск, ИНН 744721364239; задолженность по состоянию на 21.07.2024 - 38 400,00 руб.; Дебиторская задолженность по определению АС СО А60-39509/2022 от 18.12.2023, ФС 043916404, 18742/24/89012-ИП; должник Яр Дарья Николаевна, д.р. 01.01.2000, адрес ЯНАО, с. Гыда, ИНН 891000470705; задолженность по состоянию на 21.07.2024 - 34 206,23 руб.; Дебиторская задолженность по определению АС СО А60-39509/2022 от 02.02.2024, ФС 043917755, 106155/24/66009-ИП; постановлением от 21.06.2024 исполнительное производство окончено, сумма, взысканная по ИП на момент завершения ИП: 0 руб.; должник Хашимова Зульфия Насыровна, д.р. 19.09.1988, адрес Свердловская обл., г. Нижний Тагил, ИНН 662347008893; задолженность по состоянию на 21.07.2024 - 23 000,00 руб.; Дебиторская задолженность по определению АС СО А60-39509/2022 от 18.12.2023, ФС 043916403, должник Задорожная Кызылкоджы Александра Викторовна, д.р. 12.03.1984, адрес Московская область, г. Балашиха, ИНН 500110396824; задолженность по состоянию на 21.07.2024 - 21 200,00 руб.</w:t>
            </w:r>
          </w:p>
        </w:tc>
      </w:tr>
      <w:tr w:rsidR="00330C36" w14:paraId="5D0799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BB838" w14:textId="06B5B60E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A0716EE" w14:textId="328A599E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205007,86</w:t>
            </w:r>
          </w:p>
        </w:tc>
      </w:tr>
      <w:tr w:rsidR="00330C36" w14:paraId="01B2BD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6CDB0" w14:textId="0415DCA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5D848C" w14:textId="009CE276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30C36" w14:paraId="797A58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69F95" w14:textId="55BDC00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C4E463" w14:textId="1DA8771A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0C36" w14:paraId="487D01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1D242" w14:textId="6B7D1845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C0C21E5" w14:textId="62EDD6B1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330C36" w14:paraId="4A908B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2EEEB" w14:textId="39190AB3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84B13F" w14:textId="59523D1F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  <w:tr w:rsidR="00330C36" w14:paraId="782561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DA0F0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23D169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30C36" w14:paraId="0DE5C0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256882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27333F" w14:textId="77777777" w:rsidR="00330C36" w:rsidRDefault="00330C36" w:rsidP="00330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410FC2B" w14:textId="3736594E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AA6BDE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9D067A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0C36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ECBC2"/>
  <w15:docId w15:val="{E5CB46A0-1AB7-4995-BF9B-08A7B614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2298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2024-09-19T06:42:00Z</dcterms:created>
  <dcterms:modified xsi:type="dcterms:W3CDTF">2024-09-19T06:42:00Z</dcterms:modified>
</cp:coreProperties>
</file>