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F3336" w14:textId="15CCD0F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04482">
        <w:rPr>
          <w:b/>
          <w:sz w:val="24"/>
          <w:szCs w:val="24"/>
        </w:rPr>
        <w:t>448</w:t>
      </w:r>
      <w:r w:rsidR="00424B57">
        <w:rPr>
          <w:b/>
          <w:sz w:val="24"/>
          <w:szCs w:val="24"/>
        </w:rPr>
        <w:t>.</w:t>
      </w:r>
    </w:p>
    <w:p w14:paraId="6E3C930E" w14:textId="05B542B5" w:rsidR="00320475" w:rsidRPr="00320475" w:rsidRDefault="0020448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02.02.2024</w:t>
      </w:r>
    </w:p>
    <w:p w14:paraId="24E26444" w14:textId="5CE8CC0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04482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04482">
        <w:rPr>
          <w:sz w:val="24"/>
          <w:szCs w:val="24"/>
        </w:rPr>
        <w:t>публичное предложение</w:t>
      </w:r>
    </w:p>
    <w:p w14:paraId="1C2D5900" w14:textId="6D79DBA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04482">
        <w:rPr>
          <w:sz w:val="24"/>
          <w:szCs w:val="24"/>
        </w:rPr>
        <w:t>ПП000448</w:t>
      </w:r>
    </w:p>
    <w:p w14:paraId="12BC15BE" w14:textId="5FA27FA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04482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04482">
        <w:rPr>
          <w:sz w:val="24"/>
          <w:szCs w:val="24"/>
        </w:rPr>
        <w:t>Берендеев Никита Денисович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49ACB1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16E7D4F" w14:textId="6B678942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04482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04482">
        <w:rPr>
          <w:sz w:val="24"/>
          <w:szCs w:val="24"/>
        </w:rPr>
        <w:t>ПП000448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3"/>
        <w:gridCol w:w="7839"/>
      </w:tblGrid>
      <w:tr w:rsidR="002B1D27" w:rsidRPr="00334D8D" w14:paraId="1749A865" w14:textId="77777777" w:rsidTr="00E3311F">
        <w:tc>
          <w:tcPr>
            <w:tcW w:w="3510" w:type="dxa"/>
          </w:tcPr>
          <w:p w14:paraId="16CA29E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4B5389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E17EB70" w14:textId="77777777" w:rsidTr="00E3311F">
        <w:tc>
          <w:tcPr>
            <w:tcW w:w="3510" w:type="dxa"/>
          </w:tcPr>
          <w:p w14:paraId="7FCDD77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6D114CE" w14:textId="070A8F9E" w:rsidR="002B1D27" w:rsidRPr="00334D8D" w:rsidRDefault="0020448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2134458" w14:textId="77777777" w:rsidTr="00E3311F">
        <w:tc>
          <w:tcPr>
            <w:tcW w:w="3510" w:type="dxa"/>
          </w:tcPr>
          <w:p w14:paraId="26B0284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F0586DA" w14:textId="7807B40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0448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04482">
              <w:rPr>
                <w:sz w:val="24"/>
                <w:szCs w:val="24"/>
              </w:rPr>
              <w:t>Берендеев Никита Денисович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6B3A19D" w14:textId="77777777" w:rsidTr="00E3311F">
        <w:tc>
          <w:tcPr>
            <w:tcW w:w="3510" w:type="dxa"/>
          </w:tcPr>
          <w:p w14:paraId="5831B41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5D5D0B0" w14:textId="5D404E59" w:rsidR="002B1D27" w:rsidRPr="00224412" w:rsidRDefault="002044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Автомобиль легковой: Ford Escape Год выпуска: 2009 Идентификационный номер VIN:  LFACTMGNX82001330 Цвет: Черный Рабочий объем двигателя: 2261 см3 Мощность двигателя: 145 л.с. Паспорт транспортного средства (ПТС):  Серия 78 УЕ № 919187, выдан 30.11.2009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896778B" w14:textId="77777777" w:rsidTr="00E3311F">
        <w:tc>
          <w:tcPr>
            <w:tcW w:w="3510" w:type="dxa"/>
          </w:tcPr>
          <w:p w14:paraId="644BEE4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0012FE0" w14:textId="3B34475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0448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0448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985C8A1" w14:textId="77777777" w:rsidTr="00E3311F">
        <w:tc>
          <w:tcPr>
            <w:tcW w:w="3510" w:type="dxa"/>
          </w:tcPr>
          <w:p w14:paraId="1F7501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6BA70C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56E3DDF" w14:textId="77777777" w:rsidTr="00E3311F">
        <w:trPr>
          <w:trHeight w:val="690"/>
        </w:trPr>
        <w:tc>
          <w:tcPr>
            <w:tcW w:w="3510" w:type="dxa"/>
          </w:tcPr>
          <w:p w14:paraId="3C6E9AC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A33EF3F" w14:textId="3B9F736E" w:rsidR="002B1D27" w:rsidRPr="00224412" w:rsidRDefault="0020448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26.01.2024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27BD8739" w14:textId="77777777" w:rsidTr="00E3311F">
        <w:trPr>
          <w:trHeight w:val="135"/>
        </w:trPr>
        <w:tc>
          <w:tcPr>
            <w:tcW w:w="3510" w:type="dxa"/>
          </w:tcPr>
          <w:p w14:paraId="614862C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101A902" w14:textId="6F1C2890" w:rsidR="002B1D27" w:rsidRPr="00224412" w:rsidRDefault="002044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29.02.2024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472311AC" w14:textId="77777777" w:rsidTr="00E3311F">
        <w:trPr>
          <w:trHeight w:val="150"/>
        </w:trPr>
        <w:tc>
          <w:tcPr>
            <w:tcW w:w="3510" w:type="dxa"/>
          </w:tcPr>
          <w:p w14:paraId="2CF952D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3EC310F" w14:textId="264D01D8" w:rsidR="002B1D27" w:rsidRPr="00224412" w:rsidRDefault="002044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23.01.2024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12:44</w:t>
            </w:r>
          </w:p>
        </w:tc>
      </w:tr>
      <w:tr w:rsidR="002B1D27" w:rsidRPr="00334D8D" w14:paraId="16E9C43B" w14:textId="77777777" w:rsidTr="00E3311F">
        <w:trPr>
          <w:trHeight w:val="119"/>
        </w:trPr>
        <w:tc>
          <w:tcPr>
            <w:tcW w:w="3510" w:type="dxa"/>
          </w:tcPr>
          <w:p w14:paraId="2769CBD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0BD3D6A" w14:textId="734C73BD" w:rsidR="002B1D27" w:rsidRPr="00224412" w:rsidRDefault="002044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23.01.2024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12:44</w:t>
            </w:r>
          </w:p>
        </w:tc>
      </w:tr>
      <w:tr w:rsidR="002B1D27" w:rsidRPr="00334D8D" w14:paraId="0684C4B8" w14:textId="77777777" w:rsidTr="00E3311F">
        <w:trPr>
          <w:trHeight w:val="135"/>
        </w:trPr>
        <w:tc>
          <w:tcPr>
            <w:tcW w:w="3510" w:type="dxa"/>
          </w:tcPr>
          <w:p w14:paraId="2119D22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6A08114" w14:textId="5701034F" w:rsidR="002B1D27" w:rsidRPr="00334D8D" w:rsidRDefault="0020448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23.01.2024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12:44</w:t>
            </w:r>
          </w:p>
        </w:tc>
      </w:tr>
    </w:tbl>
    <w:p w14:paraId="2E7B826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346DF7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4482" w14:paraId="7529B6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3DBD76" w14:textId="0C7A097A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69A3680" w14:textId="2BF92EB4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204482" w14:paraId="0F8F6D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3DADFD" w14:textId="40CA4D02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548A930" w14:textId="1181753A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60F8CD7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3EE851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4482" w14:paraId="71818C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F45B9D" w14:textId="0B0874E4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C6B7557" w14:textId="4FE5EFD3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204482" w14:paraId="1C3478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FBF5D8" w14:textId="5E78FF9B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A1329BA" w14:textId="432E4918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204482" w14:paraId="6CC5E4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F6D5A5" w14:textId="62F2C0A9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F6EE7F8" w14:textId="61B6F695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204482" w14:paraId="6DFC81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D9AA99" w14:textId="15D60E0E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F72B0FB" w14:textId="431E9C4D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3075057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460A4D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4482" w14:paraId="3112A3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8403A5" w14:textId="27885FEB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68CC29C" w14:textId="321A5D26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204482" w14:paraId="5AADBB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0BD523" w14:textId="35D47783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7FC71FC" w14:textId="387452FF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А45-13713/2023</w:t>
            </w:r>
          </w:p>
        </w:tc>
      </w:tr>
      <w:tr w:rsidR="00204482" w14:paraId="45A6B5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F80C68" w14:textId="32F9BED2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800E6E5" w14:textId="61A0D275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Новосибирской области от 26.06.2023 г. по делу № А45-13713/2023</w:t>
            </w:r>
          </w:p>
        </w:tc>
      </w:tr>
    </w:tbl>
    <w:p w14:paraId="5A9FAAE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6D77D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4482" w14:paraId="7272AC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A94A70" w14:textId="3AC245AB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3997D8F" w14:textId="4699DB1B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04482" w14:paraId="28ED94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59CE0A" w14:textId="49F78843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4422760" w14:textId="17777241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Берендеев Никита Денисович</w:t>
            </w:r>
          </w:p>
        </w:tc>
      </w:tr>
      <w:tr w:rsidR="00204482" w14:paraId="3FC8B7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6A7BD6" w14:textId="383355B2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91D9ACF" w14:textId="5C66DA1D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224900872120</w:t>
            </w:r>
          </w:p>
        </w:tc>
      </w:tr>
      <w:tr w:rsidR="00204482" w14:paraId="53B3FB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312A8A" w14:textId="246B61F6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339991F" w14:textId="21EC2C5B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торгов посредством публичного предложения признается участник, который обеспечит поступление задатка на указанный в сообщении о проведении торгов специальный банковский счет и представил в установленный срок письменную заявку на участие в торгах, содержащую наиболее высокое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торгов.</w:t>
            </w:r>
          </w:p>
        </w:tc>
      </w:tr>
    </w:tbl>
    <w:p w14:paraId="149AD42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CA021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4482" w14:paraId="733D4B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EA47AB" w14:textId="68F6C00A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ACC1B3A" w14:textId="3B564267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204482" w14:paraId="7EA2FD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75EAED" w14:textId="5D322AEE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3C24376" w14:textId="773E4234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204482" w14:paraId="526E35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D0E202" w14:textId="68A5CA7E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17B4E0D" w14:textId="2A7ECE76" w:rsidR="00204482" w:rsidRDefault="00204482" w:rsidP="00204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6ABDD92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03FC57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3ACFE6A" w14:textId="77777777" w:rsidR="00204482" w:rsidRDefault="0020448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4482" w14:paraId="5F0B97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F19AF8" w14:textId="1714C663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FD30FA1" w14:textId="49CFCED6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</w:t>
            </w:r>
          </w:p>
        </w:tc>
      </w:tr>
      <w:tr w:rsidR="00204482" w14:paraId="5041D9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B7B8D7" w14:textId="130B909F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53AEA78" w14:textId="4C7EDBA9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</w:t>
            </w:r>
          </w:p>
        </w:tc>
      </w:tr>
      <w:tr w:rsidR="00204482" w14:paraId="7F338E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48CB1F" w14:textId="3DB7D045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8A50EBF" w14:textId="40582B0B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легковой: Ford Escape, год выпуска: 2009, идентификационный номер VIN: LFACTMGNX82001330, цвет: черный, рабочий объем двигателя: 2261 см3, мощность двигателя: 145 л.с., Паспорт транспортного средства (ПТС): серия 78 УЕ № 919187, выдан 30.11.2009</w:t>
            </w:r>
          </w:p>
        </w:tc>
      </w:tr>
      <w:tr w:rsidR="00204482" w14:paraId="4E67A6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FC1663" w14:textId="4FBDBCDC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CF3C209" w14:textId="11782C1A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646200,00</w:t>
            </w:r>
          </w:p>
        </w:tc>
      </w:tr>
      <w:tr w:rsidR="00204482" w14:paraId="3FE28B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71A7F6" w14:textId="3D031CF0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8459144" w14:textId="4A409286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04482" w14:paraId="7A7972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196CB1" w14:textId="3B79F4EF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76BB7DC" w14:textId="2A41F78C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4482" w14:paraId="678E24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3CA4A2" w14:textId="50B6552E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1849D2A" w14:textId="1A5DEB91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по следующим реквизитам: Банк получателя: СИБИРСКИЙ БАНК ПАО СБЕРБАНК, Корр. Счет: 30101810500000000641, БИК банка: 045004641, КПП банка: 540643001, ИНН: 7707083893, Счет получателя: 40817810944051713134, ФИО получателя: БЕРЕНДЕЕВ НИКИТА ДЕНИСОВИЧ, в срок с 26.01.2024 г. по 29.02.2024 г. до 12 час. 00 мин. Банковские реквизиты также указаны в договоре о задатке. В назначении платежа при внесении задатка указывается: "задаток для участия в публичном предложении по продаже имущества Берендеева Н.Д. по лоту № 1".</w:t>
            </w:r>
          </w:p>
        </w:tc>
      </w:tr>
      <w:tr w:rsidR="00204482" w14:paraId="77B6E0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1E372D" w14:textId="7DEEB62D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937AB63" w14:textId="2022C67C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получателя: СИБИРСКИЙ БАНК ПАО СБЕРБАНК, Корр. Счет: 30101810500000000641, БИК банка: 045004641, КПП банка: 540643001, ИНН: 7707083893, Счет получателя: 40817810944051713134, ФИО получателя: БЕРЕНДЕЕВ НИКИТА ДЕНИСОВИЧ</w:t>
            </w:r>
          </w:p>
        </w:tc>
      </w:tr>
      <w:tr w:rsidR="00204482" w14:paraId="1DDB85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C9283F" w14:textId="77777777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919CD07" w14:textId="77777777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04482" w14:paraId="7EB23E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8CE33A" w14:textId="77777777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CF5D9D2" w14:textId="77777777" w:rsidR="00204482" w:rsidRDefault="00204482" w:rsidP="00204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9875772" w14:textId="2829B90D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8329BD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892330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482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A2A4C"/>
  <w15:docId w15:val="{8392A3F2-42D4-4026-8398-E7870A2E8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2024-02-02T10:09:00Z</dcterms:created>
  <dcterms:modified xsi:type="dcterms:W3CDTF">2024-02-02T10:09:00Z</dcterms:modified>
</cp:coreProperties>
</file>