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8B6A9" w14:textId="1CC7015B" w:rsidR="00140FBA" w:rsidRDefault="00140FBA" w:rsidP="005E1B63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D235F">
        <w:rPr>
          <w:b/>
          <w:sz w:val="24"/>
          <w:szCs w:val="24"/>
        </w:rPr>
        <w:t>440</w:t>
      </w:r>
      <w:r w:rsidR="00206311">
        <w:rPr>
          <w:b/>
          <w:sz w:val="24"/>
          <w:szCs w:val="24"/>
        </w:rPr>
        <w:t>.</w:t>
      </w:r>
      <w:r w:rsidR="007A19F6">
        <w:rPr>
          <w:b/>
          <w:sz w:val="24"/>
          <w:szCs w:val="24"/>
        </w:rPr>
        <w:t>3</w:t>
      </w:r>
    </w:p>
    <w:p w14:paraId="31947160" w14:textId="0262E697" w:rsidR="00B7364F" w:rsidRPr="00140FBA" w:rsidRDefault="00ED235F" w:rsidP="005E1B63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18.01.2024</w:t>
      </w:r>
    </w:p>
    <w:p w14:paraId="26CE2CA5" w14:textId="77777777" w:rsidR="00140FBA" w:rsidRPr="005255C7" w:rsidRDefault="00140FBA" w:rsidP="005E1B63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35F" w14:paraId="263725DD" w14:textId="77777777">
        <w:tc>
          <w:tcPr>
            <w:tcW w:w="4785" w:type="dxa"/>
          </w:tcPr>
          <w:p w14:paraId="4D01081B" w14:textId="08E10A5D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A0E327" w14:textId="5457D053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4669B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астер»</w:t>
            </w:r>
          </w:p>
        </w:tc>
      </w:tr>
      <w:tr w:rsidR="00ED235F" w14:paraId="076B7020" w14:textId="77777777">
        <w:tc>
          <w:tcPr>
            <w:tcW w:w="4785" w:type="dxa"/>
          </w:tcPr>
          <w:p w14:paraId="2CB448D5" w14:textId="3C575A17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5ADA0A" w14:textId="04434266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ED235F" w14:paraId="6D2A22F4" w14:textId="77777777">
        <w:tc>
          <w:tcPr>
            <w:tcW w:w="4785" w:type="dxa"/>
          </w:tcPr>
          <w:p w14:paraId="3FB941D5" w14:textId="7E28090E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11F69C9" w14:textId="2356F52F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ED235F" w14:paraId="2BF2BE6E" w14:textId="77777777">
        <w:tc>
          <w:tcPr>
            <w:tcW w:w="4785" w:type="dxa"/>
          </w:tcPr>
          <w:p w14:paraId="048BC9CE" w14:textId="60F06315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1C98B54" w14:textId="5A08D368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ED235F" w14:paraId="22B5E445" w14:textId="77777777">
        <w:tc>
          <w:tcPr>
            <w:tcW w:w="4785" w:type="dxa"/>
          </w:tcPr>
          <w:p w14:paraId="1A803C2F" w14:textId="0116065B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491A6B9" w14:textId="1FA313A0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ED235F" w14:paraId="3641798E" w14:textId="77777777">
        <w:tc>
          <w:tcPr>
            <w:tcW w:w="4785" w:type="dxa"/>
          </w:tcPr>
          <w:p w14:paraId="3702F579" w14:textId="44FE8FD9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078FE499" w14:textId="4E34A89B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14:paraId="4E937555" w14:textId="77777777" w:rsidR="00140FBA" w:rsidRPr="005255C7" w:rsidRDefault="00140FBA" w:rsidP="005E1B63">
      <w:pPr>
        <w:contextualSpacing/>
        <w:rPr>
          <w:sz w:val="24"/>
          <w:szCs w:val="24"/>
        </w:rPr>
      </w:pPr>
    </w:p>
    <w:p w14:paraId="0A090AFC" w14:textId="77777777" w:rsidR="00095CB8" w:rsidRPr="005255C7" w:rsidRDefault="00012644" w:rsidP="005E1B63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4D218C0" w14:textId="77777777" w:rsidR="00ED235F" w:rsidRDefault="00ED235F" w:rsidP="005E1B63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09F7E6A" w14:textId="77777777" w:rsidR="00ED235F" w:rsidRDefault="00ED235F" w:rsidP="005E1B63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35F" w14:paraId="46AD2F9C" w14:textId="77777777">
        <w:tc>
          <w:tcPr>
            <w:tcW w:w="4785" w:type="dxa"/>
          </w:tcPr>
          <w:p w14:paraId="530F439A" w14:textId="41ABA615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BA15100" w14:textId="11460C71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  <w:tr w:rsidR="00ED235F" w14:paraId="0FB37705" w14:textId="77777777">
        <w:tc>
          <w:tcPr>
            <w:tcW w:w="4785" w:type="dxa"/>
          </w:tcPr>
          <w:p w14:paraId="7D085FDD" w14:textId="710F59FA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552AC94" w14:textId="47580439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D235F" w14:paraId="762C43A2" w14:textId="77777777">
        <w:tc>
          <w:tcPr>
            <w:tcW w:w="4785" w:type="dxa"/>
          </w:tcPr>
          <w:p w14:paraId="72E9B8B4" w14:textId="74FBD0AA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5FD2F2" w14:textId="1AE7F7DC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должника (дебиторская задолженность) к Севрюкову Александру Михайловичу на общую сумму 12 651 444,70 руб. Задолженность подтверждена Апелляционным определением Гагаринского районного суда г. Москвы по гражданскому делу №2-1245/2017 от 06 сентября 2017 г.</w:t>
            </w:r>
          </w:p>
        </w:tc>
      </w:tr>
      <w:tr w:rsidR="00ED235F" w14:paraId="307E08A3" w14:textId="77777777">
        <w:tc>
          <w:tcPr>
            <w:tcW w:w="4785" w:type="dxa"/>
          </w:tcPr>
          <w:p w14:paraId="1B2BA71F" w14:textId="7B810BE8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B7211B" w14:textId="40BDDF28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должника (дебиторская задолженность) к Севрюкову Александру Михайловичу на общую сумму 16 251 444,70 рублей (остаток задолженности с учетом погашения 12 651 444,70 руб.) вытекающее из обязательств по договору займа, частично обеспеченное залогом ценных бумаг ЗАО «</w:t>
            </w:r>
            <w:proofErr w:type="spellStart"/>
            <w:r>
              <w:rPr>
                <w:sz w:val="24"/>
                <w:szCs w:val="24"/>
              </w:rPr>
              <w:t>Диверс</w:t>
            </w:r>
            <w:proofErr w:type="spellEnd"/>
            <w:r>
              <w:rPr>
                <w:sz w:val="24"/>
                <w:szCs w:val="24"/>
              </w:rPr>
              <w:t xml:space="preserve"> Моторс Самара» (ИНН 6319069030) на сумму 10 400 000 рублей, регистрационный номер 1-01-01599-Р, лицевой счет №13246, принадлежащие Севрюкову Александру Михайловичу, в количестве 1010 акций. Задолженность подтверждена Апелляционным определением </w:t>
            </w:r>
            <w:r>
              <w:rPr>
                <w:sz w:val="24"/>
                <w:szCs w:val="24"/>
              </w:rPr>
              <w:lastRenderedPageBreak/>
              <w:t>Гагаринского районного суда г. Москвы по гражданскому делу №2-1245/2017 от 06 сентября 2017 г.</w:t>
            </w:r>
          </w:p>
        </w:tc>
      </w:tr>
      <w:tr w:rsidR="00ED235F" w14:paraId="1D360394" w14:textId="77777777">
        <w:tc>
          <w:tcPr>
            <w:tcW w:w="4785" w:type="dxa"/>
          </w:tcPr>
          <w:p w14:paraId="6E1E2A8E" w14:textId="20B2B0C1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16538585" w14:textId="4F26DB85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15.01.2024 11:00:00</w:t>
            </w:r>
          </w:p>
        </w:tc>
      </w:tr>
      <w:tr w:rsidR="00ED235F" w14:paraId="1200BEFD" w14:textId="77777777">
        <w:tc>
          <w:tcPr>
            <w:tcW w:w="4785" w:type="dxa"/>
          </w:tcPr>
          <w:p w14:paraId="3C340A73" w14:textId="02339E21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81B4C5" w14:textId="0F1A7B2F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01.04.2024 </w:t>
            </w:r>
            <w:r w:rsidR="007A19F6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:00:00</w:t>
            </w:r>
          </w:p>
        </w:tc>
      </w:tr>
    </w:tbl>
    <w:p w14:paraId="07375CDD" w14:textId="77777777" w:rsidR="00ED235F" w:rsidRDefault="00370CD8" w:rsidP="005E1B6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B6024D6" w14:textId="218A0864" w:rsidR="00ED235F" w:rsidRDefault="00ED235F" w:rsidP="005E1B6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7A19F6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235F" w14:paraId="408E0A98" w14:textId="77777777">
        <w:tc>
          <w:tcPr>
            <w:tcW w:w="3190" w:type="dxa"/>
          </w:tcPr>
          <w:p w14:paraId="30E97418" w14:textId="19918445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7177EF6" w14:textId="7E8C0E93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B6E465C" w14:textId="5E18107E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235F" w14:paraId="0A4B1B99" w14:textId="77777777">
        <w:tc>
          <w:tcPr>
            <w:tcW w:w="3190" w:type="dxa"/>
          </w:tcPr>
          <w:p w14:paraId="2B9B0C8C" w14:textId="65F8A2CB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Максим Евгеньевич (ИНН-773271012055)</w:t>
            </w:r>
          </w:p>
        </w:tc>
        <w:tc>
          <w:tcPr>
            <w:tcW w:w="3190" w:type="dxa"/>
          </w:tcPr>
          <w:p w14:paraId="763D223C" w14:textId="0E8A37B7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18.01.2024 10:59:07</w:t>
            </w:r>
          </w:p>
        </w:tc>
        <w:tc>
          <w:tcPr>
            <w:tcW w:w="3191" w:type="dxa"/>
          </w:tcPr>
          <w:p w14:paraId="22574DA9" w14:textId="67882585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235F" w14:paraId="1C5C133C" w14:textId="77777777">
        <w:tc>
          <w:tcPr>
            <w:tcW w:w="3190" w:type="dxa"/>
          </w:tcPr>
          <w:p w14:paraId="7E6E6FD4" w14:textId="0F5E2348" w:rsidR="00ED235F" w:rsidRDefault="0059106A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Назарова Ирина Александровна</w:t>
            </w:r>
            <w:r w:rsidR="009D22E1">
              <w:rPr>
                <w:sz w:val="24"/>
                <w:szCs w:val="24"/>
              </w:rPr>
              <w:t xml:space="preserve"> (ИНН-632100939114) в лице </w:t>
            </w:r>
            <w:r w:rsidR="006A390F">
              <w:rPr>
                <w:sz w:val="24"/>
                <w:szCs w:val="24"/>
              </w:rPr>
              <w:t>Сазонов</w:t>
            </w:r>
            <w:r w:rsidR="009D22E1">
              <w:rPr>
                <w:sz w:val="24"/>
                <w:szCs w:val="24"/>
              </w:rPr>
              <w:t>а</w:t>
            </w:r>
            <w:r w:rsidR="006A390F">
              <w:rPr>
                <w:sz w:val="24"/>
                <w:szCs w:val="24"/>
              </w:rPr>
              <w:t xml:space="preserve"> Антон</w:t>
            </w:r>
            <w:r w:rsidR="009D22E1">
              <w:rPr>
                <w:sz w:val="24"/>
                <w:szCs w:val="24"/>
              </w:rPr>
              <w:t>а</w:t>
            </w:r>
            <w:r w:rsidR="006A390F">
              <w:rPr>
                <w:sz w:val="24"/>
                <w:szCs w:val="24"/>
              </w:rPr>
              <w:t xml:space="preserve"> Сергеевич</w:t>
            </w:r>
            <w:r w:rsidR="009D22E1">
              <w:rPr>
                <w:sz w:val="24"/>
                <w:szCs w:val="24"/>
              </w:rPr>
              <w:t>а</w:t>
            </w:r>
            <w:r w:rsidR="006A390F">
              <w:rPr>
                <w:sz w:val="24"/>
                <w:szCs w:val="24"/>
              </w:rPr>
              <w:t xml:space="preserve"> (ИНН-632516050519)</w:t>
            </w:r>
            <w:r w:rsidR="006A390F">
              <w:rPr>
                <w:sz w:val="24"/>
                <w:szCs w:val="24"/>
              </w:rPr>
              <w:t xml:space="preserve"> </w:t>
            </w:r>
            <w:r w:rsidR="009D22E1">
              <w:rPr>
                <w:sz w:val="24"/>
                <w:szCs w:val="24"/>
              </w:rPr>
              <w:t>согласно Агентскому договору б/н от 17.01.2024г.</w:t>
            </w:r>
          </w:p>
        </w:tc>
        <w:tc>
          <w:tcPr>
            <w:tcW w:w="3190" w:type="dxa"/>
          </w:tcPr>
          <w:p w14:paraId="6DC52182" w14:textId="136937F8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18.01.2024 10:0</w:t>
            </w:r>
            <w:r w:rsidR="006A390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6A390F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191" w:type="dxa"/>
          </w:tcPr>
          <w:p w14:paraId="3EA35E0E" w14:textId="35DC5720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235F" w14:paraId="29EC1325" w14:textId="77777777">
        <w:tc>
          <w:tcPr>
            <w:tcW w:w="3190" w:type="dxa"/>
          </w:tcPr>
          <w:p w14:paraId="135A979A" w14:textId="25E6BBE1" w:rsidR="00ED235F" w:rsidRDefault="00A75EE3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Реутов Михаил Геннадьевич (ИНН-504508625807) в лице </w:t>
            </w:r>
            <w:r w:rsidR="006A390F">
              <w:rPr>
                <w:sz w:val="24"/>
                <w:szCs w:val="24"/>
              </w:rPr>
              <w:t>Егоров</w:t>
            </w:r>
            <w:r>
              <w:rPr>
                <w:sz w:val="24"/>
                <w:szCs w:val="24"/>
              </w:rPr>
              <w:t>а</w:t>
            </w:r>
            <w:r w:rsidR="006A390F">
              <w:rPr>
                <w:sz w:val="24"/>
                <w:szCs w:val="24"/>
              </w:rPr>
              <w:t xml:space="preserve"> Алексе</w:t>
            </w:r>
            <w:r>
              <w:rPr>
                <w:sz w:val="24"/>
                <w:szCs w:val="24"/>
              </w:rPr>
              <w:t>я</w:t>
            </w:r>
            <w:r w:rsidR="006A390F">
              <w:rPr>
                <w:sz w:val="24"/>
                <w:szCs w:val="24"/>
              </w:rPr>
              <w:t xml:space="preserve"> Валерьевич</w:t>
            </w:r>
            <w:r>
              <w:rPr>
                <w:sz w:val="24"/>
                <w:szCs w:val="24"/>
              </w:rPr>
              <w:t>а</w:t>
            </w:r>
            <w:r w:rsidR="006A390F">
              <w:rPr>
                <w:sz w:val="24"/>
                <w:szCs w:val="24"/>
              </w:rPr>
              <w:t xml:space="preserve"> (ИНН-301725371323)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согласно Агентскому договору б/н от 1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.01.2024г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190" w:type="dxa"/>
          </w:tcPr>
          <w:p w14:paraId="1576A845" w14:textId="1812EAE1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18.01.2024 10:0</w:t>
            </w:r>
            <w:r w:rsidR="006A390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6A390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191" w:type="dxa"/>
          </w:tcPr>
          <w:p w14:paraId="042210D3" w14:textId="6C54305A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235F" w14:paraId="1ACF30D8" w14:textId="77777777">
        <w:tc>
          <w:tcPr>
            <w:tcW w:w="3190" w:type="dxa"/>
          </w:tcPr>
          <w:p w14:paraId="60A73786" w14:textId="74CFEB65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Бикбов</w:t>
            </w:r>
            <w:proofErr w:type="spellEnd"/>
            <w:r>
              <w:rPr>
                <w:sz w:val="24"/>
                <w:szCs w:val="24"/>
              </w:rPr>
              <w:t xml:space="preserve"> Марат Альбертович (ИНН-166013136473)</w:t>
            </w:r>
          </w:p>
        </w:tc>
        <w:tc>
          <w:tcPr>
            <w:tcW w:w="3190" w:type="dxa"/>
          </w:tcPr>
          <w:p w14:paraId="0A09FBA8" w14:textId="678687E3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18.01.2024 9:59:59</w:t>
            </w:r>
          </w:p>
        </w:tc>
        <w:tc>
          <w:tcPr>
            <w:tcW w:w="3191" w:type="dxa"/>
          </w:tcPr>
          <w:p w14:paraId="3C0805B1" w14:textId="2F17F598" w:rsidR="00ED235F" w:rsidRDefault="00ED235F" w:rsidP="005E1B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7F71581" w14:textId="77CD55C3" w:rsidR="0064254B" w:rsidRDefault="00370CD8" w:rsidP="005E1B63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D00B2ED" w14:textId="77777777" w:rsidR="00095CB8" w:rsidRPr="007D4AE3" w:rsidRDefault="007D4AE3" w:rsidP="005E1B63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EDD2FBA" w14:textId="2F47651A" w:rsidR="00095CB8" w:rsidRDefault="00C93663" w:rsidP="005E1B63">
      <w:pPr>
        <w:contextualSpacing/>
        <w:rPr>
          <w:sz w:val="24"/>
          <w:szCs w:val="24"/>
        </w:rPr>
      </w:pPr>
      <w:r>
        <w:rPr>
          <w:sz w:val="24"/>
          <w:szCs w:val="24"/>
        </w:rPr>
        <w:t>Директор ООО «СО «Т</w:t>
      </w:r>
      <w:bookmarkStart w:id="203" w:name="_GoBack"/>
      <w:bookmarkEnd w:id="203"/>
      <w:r>
        <w:rPr>
          <w:sz w:val="24"/>
          <w:szCs w:val="24"/>
        </w:rPr>
        <w:t>РЭЙД-</w:t>
      </w:r>
      <w:proofErr w:type="gramStart"/>
      <w:r>
        <w:rPr>
          <w:sz w:val="24"/>
          <w:szCs w:val="24"/>
        </w:rPr>
        <w:t xml:space="preserve">МАСТЕР»   </w:t>
      </w:r>
      <w:proofErr w:type="gramEnd"/>
      <w:r>
        <w:rPr>
          <w:sz w:val="24"/>
          <w:szCs w:val="24"/>
        </w:rPr>
        <w:t xml:space="preserve">                                         С.И. Снопов</w:t>
      </w:r>
    </w:p>
    <w:p w14:paraId="267CAF57" w14:textId="77777777" w:rsidR="00791335" w:rsidRPr="005255C7" w:rsidRDefault="00791335" w:rsidP="005E1B63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67CC2"/>
    <w:rsid w:val="001914CF"/>
    <w:rsid w:val="00206311"/>
    <w:rsid w:val="00255DA6"/>
    <w:rsid w:val="002B03D5"/>
    <w:rsid w:val="00370CD8"/>
    <w:rsid w:val="003B72A6"/>
    <w:rsid w:val="003F0693"/>
    <w:rsid w:val="00453585"/>
    <w:rsid w:val="0046462B"/>
    <w:rsid w:val="004669BA"/>
    <w:rsid w:val="005255C7"/>
    <w:rsid w:val="00584525"/>
    <w:rsid w:val="0059106A"/>
    <w:rsid w:val="00597369"/>
    <w:rsid w:val="005E1B63"/>
    <w:rsid w:val="005E6648"/>
    <w:rsid w:val="0064254B"/>
    <w:rsid w:val="006758C8"/>
    <w:rsid w:val="006A390F"/>
    <w:rsid w:val="006B0D7E"/>
    <w:rsid w:val="007409B4"/>
    <w:rsid w:val="00772B84"/>
    <w:rsid w:val="00791335"/>
    <w:rsid w:val="007A19F6"/>
    <w:rsid w:val="007D4AE3"/>
    <w:rsid w:val="009108BA"/>
    <w:rsid w:val="009C2929"/>
    <w:rsid w:val="009D22E1"/>
    <w:rsid w:val="00A75EE3"/>
    <w:rsid w:val="00B01382"/>
    <w:rsid w:val="00B01BE6"/>
    <w:rsid w:val="00B62375"/>
    <w:rsid w:val="00B7364F"/>
    <w:rsid w:val="00BD4C00"/>
    <w:rsid w:val="00C93663"/>
    <w:rsid w:val="00D11324"/>
    <w:rsid w:val="00D53C31"/>
    <w:rsid w:val="00E50E6C"/>
    <w:rsid w:val="00E90DAB"/>
    <w:rsid w:val="00EC07C8"/>
    <w:rsid w:val="00EC1F4E"/>
    <w:rsid w:val="00ED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912BE"/>
  <w15:docId w15:val="{0370AABA-8159-478D-9C47-B37AD10F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11D8B-8BF7-4897-9AA2-57E611796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14</cp:revision>
  <cp:lastPrinted>2024-01-18T12:36:00Z</cp:lastPrinted>
  <dcterms:created xsi:type="dcterms:W3CDTF">2024-01-18T12:13:00Z</dcterms:created>
  <dcterms:modified xsi:type="dcterms:W3CDTF">2024-01-18T12:39:00Z</dcterms:modified>
</cp:coreProperties>
</file>