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B61DB" w14:textId="01AC9658" w:rsidR="00FF6DCD" w:rsidRPr="005D1DDC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65181">
        <w:rPr>
          <w:b/>
          <w:sz w:val="24"/>
          <w:szCs w:val="24"/>
        </w:rPr>
        <w:t>427</w:t>
      </w:r>
      <w:r w:rsidR="00424B57">
        <w:rPr>
          <w:b/>
          <w:sz w:val="24"/>
          <w:szCs w:val="24"/>
        </w:rPr>
        <w:t>.</w:t>
      </w:r>
    </w:p>
    <w:p w14:paraId="3825C149" w14:textId="47BEE6E4" w:rsidR="00320475" w:rsidRPr="005D1DDC" w:rsidRDefault="00165181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5D1DDC">
        <w:rPr>
          <w:b/>
          <w:sz w:val="24"/>
          <w:szCs w:val="24"/>
        </w:rPr>
        <w:t>17.01.2024</w:t>
      </w:r>
    </w:p>
    <w:p w14:paraId="1B74E63D" w14:textId="79321E1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5181">
        <w:rPr>
          <w:sz w:val="24"/>
          <w:szCs w:val="24"/>
        </w:rPr>
        <w:t>Общество с ограниченной ответственностью "Специализированная организация «</w:t>
      </w:r>
      <w:proofErr w:type="spellStart"/>
      <w:r w:rsidR="00165181">
        <w:rPr>
          <w:sz w:val="24"/>
          <w:szCs w:val="24"/>
        </w:rPr>
        <w:t>Трэйд</w:t>
      </w:r>
      <w:proofErr w:type="spellEnd"/>
      <w:r w:rsidR="00165181">
        <w:rPr>
          <w:sz w:val="24"/>
          <w:szCs w:val="24"/>
        </w:rPr>
        <w:t>-</w:t>
      </w:r>
      <w:r w:rsidR="00352BD9">
        <w:rPr>
          <w:sz w:val="24"/>
          <w:szCs w:val="24"/>
        </w:rPr>
        <w:t>М</w:t>
      </w:r>
      <w:r w:rsidR="00165181">
        <w:rPr>
          <w:sz w:val="24"/>
          <w:szCs w:val="24"/>
        </w:rPr>
        <w:t>астер»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bookmarkStart w:id="3" w:name="ВидАукцион_ИП"/>
      <w:bookmarkEnd w:id="3"/>
      <w:r w:rsidR="00165181">
        <w:rPr>
          <w:sz w:val="24"/>
          <w:szCs w:val="24"/>
        </w:rPr>
        <w:t>публичное предложение</w:t>
      </w:r>
    </w:p>
    <w:p w14:paraId="6EB16808" w14:textId="64B2E6F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bookmarkStart w:id="4" w:name="НомерАукцион"/>
      <w:bookmarkEnd w:id="4"/>
      <w:r w:rsidR="00165181">
        <w:rPr>
          <w:sz w:val="24"/>
          <w:szCs w:val="24"/>
        </w:rPr>
        <w:t>ПП000427</w:t>
      </w:r>
    </w:p>
    <w:p w14:paraId="26F0EBC0" w14:textId="53317B1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518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</w:t>
      </w:r>
      <w:r w:rsidR="00AD19FA">
        <w:rPr>
          <w:rFonts w:ascii="Segoe UI" w:hAnsi="Segoe UI" w:cs="Segoe UI"/>
          <w:color w:val="212529"/>
        </w:rPr>
        <w:t>акций и прав требования</w:t>
      </w:r>
      <w:r w:rsidR="00C31F76" w:rsidRPr="00334D8D">
        <w:rPr>
          <w:sz w:val="24"/>
          <w:szCs w:val="24"/>
        </w:rPr>
        <w:t xml:space="preserve">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5181">
        <w:rPr>
          <w:sz w:val="24"/>
          <w:szCs w:val="24"/>
        </w:rPr>
        <w:t>Ибрагимов</w:t>
      </w:r>
      <w:r w:rsidR="00F936B1">
        <w:rPr>
          <w:sz w:val="24"/>
          <w:szCs w:val="24"/>
        </w:rPr>
        <w:t>а</w:t>
      </w:r>
      <w:r w:rsidR="00165181">
        <w:rPr>
          <w:sz w:val="24"/>
          <w:szCs w:val="24"/>
        </w:rPr>
        <w:t xml:space="preserve"> Олег</w:t>
      </w:r>
      <w:r w:rsidR="00F936B1">
        <w:rPr>
          <w:sz w:val="24"/>
          <w:szCs w:val="24"/>
        </w:rPr>
        <w:t>а</w:t>
      </w:r>
      <w:r w:rsidR="00165181">
        <w:rPr>
          <w:sz w:val="24"/>
          <w:szCs w:val="24"/>
        </w:rPr>
        <w:t xml:space="preserve"> Анатольевич</w:t>
      </w:r>
      <w:r w:rsidR="00F936B1">
        <w:rPr>
          <w:sz w:val="24"/>
          <w:szCs w:val="24"/>
        </w:rPr>
        <w:t>а</w:t>
      </w:r>
      <w:bookmarkStart w:id="7" w:name="_GoBack"/>
      <w:bookmarkEnd w:id="7"/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390ED8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9F45603" w14:textId="68568AA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6518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65181">
        <w:rPr>
          <w:sz w:val="24"/>
          <w:szCs w:val="24"/>
        </w:rPr>
        <w:t>ПП000427</w:t>
      </w:r>
      <w:r w:rsidR="00224412" w:rsidRPr="005D1DD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F4318D8" w14:textId="77777777" w:rsidTr="00E3311F">
        <w:tc>
          <w:tcPr>
            <w:tcW w:w="3510" w:type="dxa"/>
          </w:tcPr>
          <w:p w14:paraId="5D949D5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965BE5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3EFA654" w14:textId="77777777" w:rsidTr="00E3311F">
        <w:tc>
          <w:tcPr>
            <w:tcW w:w="3510" w:type="dxa"/>
          </w:tcPr>
          <w:p w14:paraId="0C1CF4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CE71C6" w14:textId="4E050CE3" w:rsidR="002B1D27" w:rsidRPr="00334D8D" w:rsidRDefault="0016518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5B1C65F" w14:textId="77777777" w:rsidTr="00E3311F">
        <w:tc>
          <w:tcPr>
            <w:tcW w:w="3510" w:type="dxa"/>
          </w:tcPr>
          <w:p w14:paraId="1BCC9F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40F3004" w14:textId="19D55FC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6518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</w:t>
            </w:r>
            <w:bookmarkStart w:id="12" w:name="СокрНаимДолжник"/>
            <w:bookmarkEnd w:id="12"/>
            <w:r w:rsidR="00165181">
              <w:rPr>
                <w:sz w:val="24"/>
                <w:szCs w:val="24"/>
              </w:rPr>
              <w:t>Ибрагимов   Олег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F955CB" w14:textId="77777777" w:rsidTr="00E3311F">
        <w:tc>
          <w:tcPr>
            <w:tcW w:w="3510" w:type="dxa"/>
          </w:tcPr>
          <w:p w14:paraId="3013F7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917B7F8" w14:textId="46308257" w:rsidR="002B1D27" w:rsidRPr="005D1DDC" w:rsidRDefault="00165181" w:rsidP="00F000F2">
            <w:pPr>
              <w:contextualSpacing/>
              <w:rPr>
                <w:sz w:val="24"/>
                <w:szCs w:val="24"/>
              </w:rPr>
            </w:pPr>
            <w:bookmarkStart w:id="13" w:name="ДопСведение"/>
            <w:bookmarkEnd w:id="13"/>
            <w:r w:rsidRPr="005D1DDC">
              <w:rPr>
                <w:sz w:val="24"/>
                <w:szCs w:val="24"/>
              </w:rPr>
              <w:t>Решение Арбитражного суда Самарской области от 07 ноября 2017 года, дело №А55-30448/2016)</w:t>
            </w:r>
            <w:r w:rsidR="00224412" w:rsidRPr="005D1DDC">
              <w:rPr>
                <w:sz w:val="24"/>
                <w:szCs w:val="24"/>
              </w:rPr>
              <w:t>.</w:t>
            </w:r>
          </w:p>
        </w:tc>
      </w:tr>
      <w:tr w:rsidR="002B1D27" w:rsidRPr="00334D8D" w14:paraId="278F4ED2" w14:textId="77777777" w:rsidTr="00E3311F">
        <w:tc>
          <w:tcPr>
            <w:tcW w:w="3510" w:type="dxa"/>
          </w:tcPr>
          <w:p w14:paraId="115D4F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3BF93A1" w14:textId="32CC2CA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6518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6518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9E6029" w14:textId="77777777" w:rsidTr="00E3311F">
        <w:tc>
          <w:tcPr>
            <w:tcW w:w="3510" w:type="dxa"/>
          </w:tcPr>
          <w:p w14:paraId="3FCFA5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BFED0D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786635F" w14:textId="77777777" w:rsidTr="00E3311F">
        <w:trPr>
          <w:trHeight w:val="690"/>
        </w:trPr>
        <w:tc>
          <w:tcPr>
            <w:tcW w:w="3510" w:type="dxa"/>
          </w:tcPr>
          <w:p w14:paraId="6BDBC4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90031E1" w14:textId="16BFE048" w:rsidR="002B1D27" w:rsidRPr="00224412" w:rsidRDefault="001651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6CC0C177" w14:textId="77777777" w:rsidTr="00E3311F">
        <w:trPr>
          <w:trHeight w:val="135"/>
        </w:trPr>
        <w:tc>
          <w:tcPr>
            <w:tcW w:w="3510" w:type="dxa"/>
          </w:tcPr>
          <w:p w14:paraId="099F1D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82E8C15" w14:textId="5A0BD53D" w:rsidR="002B1D27" w:rsidRPr="00224412" w:rsidRDefault="001651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2CE16E75" w14:textId="77777777" w:rsidTr="00E3311F">
        <w:trPr>
          <w:trHeight w:val="150"/>
        </w:trPr>
        <w:tc>
          <w:tcPr>
            <w:tcW w:w="3510" w:type="dxa"/>
          </w:tcPr>
          <w:p w14:paraId="39CAE9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85EEE1C" w14:textId="13007003" w:rsidR="002B1D27" w:rsidRPr="00224412" w:rsidRDefault="001651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3D258BC" w14:textId="77777777" w:rsidTr="00E3311F">
        <w:trPr>
          <w:trHeight w:val="119"/>
        </w:trPr>
        <w:tc>
          <w:tcPr>
            <w:tcW w:w="3510" w:type="dxa"/>
          </w:tcPr>
          <w:p w14:paraId="5F5740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152E2C4" w14:textId="12D5D751" w:rsidR="002B1D27" w:rsidRPr="00224412" w:rsidRDefault="001651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AE2423A" w14:textId="77777777" w:rsidTr="00E3311F">
        <w:trPr>
          <w:trHeight w:val="135"/>
        </w:trPr>
        <w:tc>
          <w:tcPr>
            <w:tcW w:w="3510" w:type="dxa"/>
          </w:tcPr>
          <w:p w14:paraId="47A314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6634F33" w14:textId="30B2090E" w:rsidR="002B1D27" w:rsidRPr="00334D8D" w:rsidRDefault="0016518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14:paraId="151377B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6E4C71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52CE4788" w14:textId="77777777">
        <w:tc>
          <w:tcPr>
            <w:tcW w:w="5341" w:type="dxa"/>
          </w:tcPr>
          <w:p w14:paraId="5272B24E" w14:textId="7302098B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52F4DF4" w14:textId="135A5F9B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-мастер»</w:t>
            </w:r>
          </w:p>
        </w:tc>
      </w:tr>
      <w:tr w:rsidR="00165181" w14:paraId="261D695F" w14:textId="77777777">
        <w:tc>
          <w:tcPr>
            <w:tcW w:w="5341" w:type="dxa"/>
          </w:tcPr>
          <w:p w14:paraId="4E9B0798" w14:textId="30350937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C7F2E3B" w14:textId="0D127BCE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-мастер»</w:t>
            </w:r>
          </w:p>
        </w:tc>
      </w:tr>
      <w:tr w:rsidR="00165181" w14:paraId="5079B5A5" w14:textId="77777777">
        <w:tc>
          <w:tcPr>
            <w:tcW w:w="5341" w:type="dxa"/>
          </w:tcPr>
          <w:p w14:paraId="5160367B" w14:textId="7DAF5639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16E5C5" w14:textId="192444B0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165181" w14:paraId="2E3E0268" w14:textId="77777777">
        <w:tc>
          <w:tcPr>
            <w:tcW w:w="5341" w:type="dxa"/>
          </w:tcPr>
          <w:p w14:paraId="683A572D" w14:textId="4A8BC157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5341" w:type="dxa"/>
          </w:tcPr>
          <w:p w14:paraId="212F4A31" w14:textId="1F6BC5EB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165181" w14:paraId="2657AF2B" w14:textId="77777777">
        <w:tc>
          <w:tcPr>
            <w:tcW w:w="5341" w:type="dxa"/>
          </w:tcPr>
          <w:p w14:paraId="1BEF29FF" w14:textId="6E851187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12AE9CA" w14:textId="049481C5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165181" w14:paraId="6F678FBC" w14:textId="77777777">
        <w:tc>
          <w:tcPr>
            <w:tcW w:w="5341" w:type="dxa"/>
          </w:tcPr>
          <w:p w14:paraId="0CE7D4B9" w14:textId="01FE499B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34D8775A" w14:textId="36E42786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410031, Саратовская область, </w:t>
            </w:r>
            <w:r w:rsidR="00D46D4C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Саратов, </w:t>
            </w:r>
            <w:r w:rsidR="00D46D4C">
              <w:rPr>
                <w:sz w:val="24"/>
                <w:szCs w:val="24"/>
              </w:rPr>
              <w:t xml:space="preserve">ул. </w:t>
            </w:r>
            <w:proofErr w:type="spellStart"/>
            <w:r>
              <w:rPr>
                <w:sz w:val="24"/>
                <w:szCs w:val="24"/>
              </w:rPr>
              <w:t>Соколовая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D46D4C">
              <w:rPr>
                <w:sz w:val="24"/>
                <w:szCs w:val="24"/>
              </w:rPr>
              <w:t xml:space="preserve">д. </w:t>
            </w:r>
            <w:r>
              <w:rPr>
                <w:sz w:val="24"/>
                <w:szCs w:val="24"/>
              </w:rPr>
              <w:t>44/62, кв.</w:t>
            </w:r>
            <w:r w:rsidR="00D46D4C">
              <w:rPr>
                <w:sz w:val="24"/>
                <w:szCs w:val="24"/>
              </w:rPr>
              <w:t xml:space="preserve"> (офис)</w:t>
            </w:r>
            <w:r>
              <w:rPr>
                <w:sz w:val="24"/>
                <w:szCs w:val="24"/>
              </w:rPr>
              <w:t xml:space="preserve"> 373</w:t>
            </w:r>
          </w:p>
        </w:tc>
      </w:tr>
    </w:tbl>
    <w:p w14:paraId="31B6200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F8B8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0217BCA5" w14:textId="77777777">
        <w:tc>
          <w:tcPr>
            <w:tcW w:w="5341" w:type="dxa"/>
          </w:tcPr>
          <w:p w14:paraId="66A43002" w14:textId="1CD956DA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D29E82" w14:textId="74644EC1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Гриценко   Владимир Евгеньевич</w:t>
            </w:r>
          </w:p>
        </w:tc>
      </w:tr>
      <w:tr w:rsidR="00165181" w14:paraId="2B0ED632" w14:textId="77777777">
        <w:tc>
          <w:tcPr>
            <w:tcW w:w="5341" w:type="dxa"/>
          </w:tcPr>
          <w:p w14:paraId="63ACAA21" w14:textId="58E5B5B2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07A9ED" w14:textId="472E483C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645300413296</w:t>
            </w:r>
          </w:p>
        </w:tc>
      </w:tr>
      <w:tr w:rsidR="00165181" w14:paraId="712F0E8C" w14:textId="77777777">
        <w:tc>
          <w:tcPr>
            <w:tcW w:w="5341" w:type="dxa"/>
          </w:tcPr>
          <w:p w14:paraId="733C019F" w14:textId="7F7858F5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0171936" w14:textId="55960508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ПАУ ЦФО (115191, г. Москва, </w:t>
            </w:r>
            <w:proofErr w:type="spellStart"/>
            <w:r>
              <w:rPr>
                <w:sz w:val="24"/>
                <w:szCs w:val="24"/>
              </w:rPr>
              <w:t>Гамсоновский</w:t>
            </w:r>
            <w:proofErr w:type="spellEnd"/>
            <w:r>
              <w:rPr>
                <w:sz w:val="24"/>
                <w:szCs w:val="24"/>
              </w:rPr>
              <w:t xml:space="preserve"> пер., дом 2, стр. 1, подъезд 6, этаж 1, пом. 85-94)</w:t>
            </w:r>
          </w:p>
        </w:tc>
      </w:tr>
      <w:tr w:rsidR="00165181" w14:paraId="7BCA5986" w14:textId="77777777">
        <w:tc>
          <w:tcPr>
            <w:tcW w:w="5341" w:type="dxa"/>
          </w:tcPr>
          <w:p w14:paraId="354DFA36" w14:textId="46F9B367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B84AC15" w14:textId="774BD892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18011</w:t>
            </w:r>
          </w:p>
        </w:tc>
      </w:tr>
    </w:tbl>
    <w:p w14:paraId="0AC97EF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191D2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3BFECA7D" w14:textId="77777777">
        <w:tc>
          <w:tcPr>
            <w:tcW w:w="5341" w:type="dxa"/>
          </w:tcPr>
          <w:p w14:paraId="44C40A36" w14:textId="4C29776F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FC88E10" w14:textId="4EDC7AF0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165181" w14:paraId="1A4C31A7" w14:textId="77777777">
        <w:tc>
          <w:tcPr>
            <w:tcW w:w="5341" w:type="dxa"/>
          </w:tcPr>
          <w:p w14:paraId="38AAEC9C" w14:textId="6DD7B477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043F64A" w14:textId="7B6517DC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А55-30448/2016</w:t>
            </w:r>
          </w:p>
        </w:tc>
      </w:tr>
      <w:tr w:rsidR="00165181" w14:paraId="05FCBE9E" w14:textId="77777777">
        <w:tc>
          <w:tcPr>
            <w:tcW w:w="5341" w:type="dxa"/>
          </w:tcPr>
          <w:p w14:paraId="7819930E" w14:textId="07331C97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82B738E" w14:textId="7051487B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07 ноября 2017 года</w:t>
            </w:r>
          </w:p>
        </w:tc>
      </w:tr>
    </w:tbl>
    <w:p w14:paraId="318137D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47192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00EBDE62" w14:textId="77777777">
        <w:tc>
          <w:tcPr>
            <w:tcW w:w="5341" w:type="dxa"/>
          </w:tcPr>
          <w:p w14:paraId="2E09A845" w14:textId="399CA436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3892F64" w14:textId="7752D9A1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65181" w14:paraId="00764FDC" w14:textId="77777777">
        <w:tc>
          <w:tcPr>
            <w:tcW w:w="5341" w:type="dxa"/>
          </w:tcPr>
          <w:p w14:paraId="73BEFAEA" w14:textId="4954896D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ACCE63" w14:textId="4073ECD9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   Олег Анатольевич</w:t>
            </w:r>
          </w:p>
        </w:tc>
      </w:tr>
      <w:tr w:rsidR="00165181" w14:paraId="1CE85BD1" w14:textId="77777777">
        <w:tc>
          <w:tcPr>
            <w:tcW w:w="5341" w:type="dxa"/>
          </w:tcPr>
          <w:p w14:paraId="55E25E9F" w14:textId="4B290452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54EBD6" w14:textId="3A52284F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632301092212</w:t>
            </w:r>
          </w:p>
        </w:tc>
      </w:tr>
      <w:tr w:rsidR="00165181" w14:paraId="4C5A2725" w14:textId="77777777">
        <w:tc>
          <w:tcPr>
            <w:tcW w:w="5341" w:type="dxa"/>
          </w:tcPr>
          <w:p w14:paraId="19172A0F" w14:textId="7F97A2F0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8B53FB7" w14:textId="665FC205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Финансовый управляющий направляет победителю торгов предложение заключить договор купли-продажи акций (прав требования) с приложением проекта данного договора не позднее 5 дней с даты утверждения протокола о результатах торгов. </w:t>
            </w:r>
            <w:proofErr w:type="gramStart"/>
            <w:r>
              <w:rPr>
                <w:sz w:val="24"/>
                <w:szCs w:val="24"/>
              </w:rPr>
              <w:t>Победитель  торгов</w:t>
            </w:r>
            <w:proofErr w:type="gramEnd"/>
            <w:r>
              <w:rPr>
                <w:sz w:val="24"/>
                <w:szCs w:val="24"/>
              </w:rPr>
              <w:t xml:space="preserve"> в течение 5 дней с даты получения, вышеуказанного предложения, заключает с ф/у договор купли-продажи акций (прав требования).</w:t>
            </w:r>
          </w:p>
        </w:tc>
      </w:tr>
    </w:tbl>
    <w:p w14:paraId="539BD6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7D68A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421FB130" w14:textId="77777777">
        <w:tc>
          <w:tcPr>
            <w:tcW w:w="5341" w:type="dxa"/>
          </w:tcPr>
          <w:p w14:paraId="5AD6F11A" w14:textId="724FF441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EC665D" w14:textId="45E4B31E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  <w:tr w:rsidR="00165181" w14:paraId="21A73201" w14:textId="77777777">
        <w:tc>
          <w:tcPr>
            <w:tcW w:w="5341" w:type="dxa"/>
          </w:tcPr>
          <w:p w14:paraId="54DD4924" w14:textId="005A5130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84BDE97" w14:textId="71B857F1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165181" w14:paraId="548E4DEA" w14:textId="77777777">
        <w:tc>
          <w:tcPr>
            <w:tcW w:w="5341" w:type="dxa"/>
          </w:tcPr>
          <w:p w14:paraId="26362077" w14:textId="23E93D63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5882F61" w14:textId="4812B4C8" w:rsidR="00165181" w:rsidRDefault="00165181" w:rsidP="00165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</w:tbl>
    <w:p w14:paraId="1225188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2AB38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FB4D867" w14:textId="77777777" w:rsidR="00165181" w:rsidRDefault="0016518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32B6541B" w14:textId="77777777">
        <w:tc>
          <w:tcPr>
            <w:tcW w:w="5341" w:type="dxa"/>
          </w:tcPr>
          <w:p w14:paraId="4989A0B8" w14:textId="6FD0848B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FE797C6" w14:textId="76EC1848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обыкновенные именные акции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Диверс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Моторс Самара» (ИНН 6319069030) в кол-ве 707 шт., гос. регистрационный № выпуска 1-01-01599-Р</w:t>
            </w:r>
          </w:p>
        </w:tc>
      </w:tr>
      <w:tr w:rsidR="00165181" w14:paraId="2055152F" w14:textId="77777777">
        <w:tc>
          <w:tcPr>
            <w:tcW w:w="5341" w:type="dxa"/>
          </w:tcPr>
          <w:p w14:paraId="17C56D19" w14:textId="2D79AA0E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14:paraId="0BF71108" w14:textId="3A161EFB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Для участия в торгах заявитель с помощью программно-аппаратных средств сайта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165181" w14:paraId="4FE8B174" w14:textId="77777777">
        <w:tc>
          <w:tcPr>
            <w:tcW w:w="5341" w:type="dxa"/>
          </w:tcPr>
          <w:p w14:paraId="7B1A652B" w14:textId="2F7DA1BF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A80C32" w14:textId="7DAF523B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обыкновенные именные акции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Диверс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Моторс Самара» (ИНН 6319069030) в количестве 707 шт., государственный регистрационный номер выпуска 1-01-01599-Р</w:t>
            </w:r>
          </w:p>
        </w:tc>
      </w:tr>
      <w:tr w:rsidR="00165181" w14:paraId="2B09E0BA" w14:textId="77777777">
        <w:tc>
          <w:tcPr>
            <w:tcW w:w="5341" w:type="dxa"/>
          </w:tcPr>
          <w:p w14:paraId="2CECA06F" w14:textId="01B2DAE2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D38E61" w14:textId="49F29379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500000,00</w:t>
            </w:r>
          </w:p>
        </w:tc>
      </w:tr>
      <w:tr w:rsidR="00165181" w14:paraId="0390E718" w14:textId="77777777">
        <w:tc>
          <w:tcPr>
            <w:tcW w:w="5341" w:type="dxa"/>
          </w:tcPr>
          <w:p w14:paraId="34FF0FF8" w14:textId="4583AFF2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14731D" w14:textId="7A10747A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5181" w14:paraId="1038A901" w14:textId="77777777">
        <w:tc>
          <w:tcPr>
            <w:tcW w:w="5341" w:type="dxa"/>
          </w:tcPr>
          <w:p w14:paraId="68FE491A" w14:textId="6801B852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474BEC" w14:textId="64515F42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текущей цены лота</w:t>
            </w:r>
          </w:p>
        </w:tc>
      </w:tr>
      <w:tr w:rsidR="00165181" w14:paraId="0EB23CF0" w14:textId="77777777">
        <w:tc>
          <w:tcPr>
            <w:tcW w:w="5341" w:type="dxa"/>
          </w:tcPr>
          <w:p w14:paraId="68B84009" w14:textId="250917BA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7D8DB4" w14:textId="20C05965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165181" w14:paraId="5FE09E71" w14:textId="77777777">
        <w:tc>
          <w:tcPr>
            <w:tcW w:w="5341" w:type="dxa"/>
          </w:tcPr>
          <w:p w14:paraId="66D8711E" w14:textId="68E010A9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787301" w14:textId="0E32392F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645001001/</w:t>
            </w:r>
          </w:p>
        </w:tc>
      </w:tr>
      <w:tr w:rsidR="00165181" w14:paraId="6EE3514F" w14:textId="77777777">
        <w:tc>
          <w:tcPr>
            <w:tcW w:w="5341" w:type="dxa"/>
          </w:tcPr>
          <w:p w14:paraId="472B2DEA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8D542E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65181" w14:paraId="0C8F482C" w14:textId="77777777">
        <w:tc>
          <w:tcPr>
            <w:tcW w:w="5341" w:type="dxa"/>
          </w:tcPr>
          <w:p w14:paraId="21B3336B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2C8631D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011415B" w14:textId="77777777" w:rsidR="0016518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16518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32D30EBD" w14:textId="77777777">
        <w:tc>
          <w:tcPr>
            <w:tcW w:w="5341" w:type="dxa"/>
          </w:tcPr>
          <w:p w14:paraId="6B4B8C53" w14:textId="6F9D755C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534D8E" w14:textId="1591468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Севрюкову Игорю Михайловичу на общую сумму 160 888 130,93 рублей </w:t>
            </w:r>
          </w:p>
        </w:tc>
      </w:tr>
      <w:tr w:rsidR="00165181" w14:paraId="2248081A" w14:textId="77777777">
        <w:tc>
          <w:tcPr>
            <w:tcW w:w="5341" w:type="dxa"/>
          </w:tcPr>
          <w:p w14:paraId="65E92D71" w14:textId="06AC3B31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D813E83" w14:textId="7A65FB1A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</w:t>
            </w:r>
            <w:r>
              <w:rPr>
                <w:rFonts w:cstheme="minorHAnsi"/>
                <w:sz w:val="24"/>
                <w:szCs w:val="24"/>
              </w:rPr>
              <w:lastRenderedPageBreak/>
              <w:t>электронной подписью заявителя.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165181" w14:paraId="3DE514CC" w14:textId="77777777">
        <w:tc>
          <w:tcPr>
            <w:tcW w:w="5341" w:type="dxa"/>
          </w:tcPr>
          <w:p w14:paraId="406B7F20" w14:textId="18678884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F8B282" w14:textId="1D37842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Севрюкову Игорю Михайловичу на общую сумму 160 888 130,93 рублей (требования установлены в реестр требований Севрюкова Игоря Михайловича определением Арбитражного суда г. Москвы по делу №А40154961/16-78-14 «Б» от 02.02.2018г.)</w:t>
            </w:r>
          </w:p>
        </w:tc>
      </w:tr>
      <w:tr w:rsidR="00165181" w14:paraId="24A7C3A1" w14:textId="77777777">
        <w:tc>
          <w:tcPr>
            <w:tcW w:w="5341" w:type="dxa"/>
          </w:tcPr>
          <w:p w14:paraId="185B9B6C" w14:textId="56ECEEE4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D663263" w14:textId="75D58FC0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16000000,00</w:t>
            </w:r>
          </w:p>
        </w:tc>
      </w:tr>
      <w:tr w:rsidR="00165181" w14:paraId="0C2AB09C" w14:textId="77777777">
        <w:tc>
          <w:tcPr>
            <w:tcW w:w="5341" w:type="dxa"/>
          </w:tcPr>
          <w:p w14:paraId="5308ABCA" w14:textId="5A9590D8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B335FC" w14:textId="1CF8B2D0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5181" w14:paraId="21367FA5" w14:textId="77777777">
        <w:tc>
          <w:tcPr>
            <w:tcW w:w="5341" w:type="dxa"/>
          </w:tcPr>
          <w:p w14:paraId="5CC5FCA7" w14:textId="36E29D83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7A8469" w14:textId="0BF084FF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текущей цены лота</w:t>
            </w:r>
          </w:p>
        </w:tc>
      </w:tr>
      <w:tr w:rsidR="00165181" w14:paraId="5B9B918A" w14:textId="77777777">
        <w:tc>
          <w:tcPr>
            <w:tcW w:w="5341" w:type="dxa"/>
          </w:tcPr>
          <w:p w14:paraId="42CBAC11" w14:textId="2EC18BC6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94DAD3" w14:textId="787831A0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в период приема заявок задаток в размере 10% от текущей цены продажи лота в соответствующем периоде проведения торгов на р/с ООО «СО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Трэйд</w:t>
            </w:r>
            <w:proofErr w:type="spellEnd"/>
            <w:r>
              <w:rPr>
                <w:rFonts w:cstheme="minorHAnsi"/>
                <w:sz w:val="24"/>
                <w:szCs w:val="24"/>
              </w:rPr>
              <w:t>-Мастер» №40702810711520009070 в Филиале «Центральный» ВТБ (ПАО) в г. Москва, БИК 044525411, к/с 30101810145250000411, ИНН 6450076258, КПП 645001001.</w:t>
            </w:r>
          </w:p>
        </w:tc>
      </w:tr>
      <w:tr w:rsidR="00165181" w14:paraId="60FFAC8A" w14:textId="77777777">
        <w:tc>
          <w:tcPr>
            <w:tcW w:w="5341" w:type="dxa"/>
          </w:tcPr>
          <w:p w14:paraId="7A2B4082" w14:textId="521BF4F5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56B236" w14:textId="3614CDD9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645001001/</w:t>
            </w:r>
          </w:p>
        </w:tc>
      </w:tr>
      <w:tr w:rsidR="00165181" w14:paraId="7A051B1D" w14:textId="77777777">
        <w:tc>
          <w:tcPr>
            <w:tcW w:w="5341" w:type="dxa"/>
          </w:tcPr>
          <w:p w14:paraId="4B8B0BB0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4C4BCF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65181" w14:paraId="715F49C1" w14:textId="77777777">
        <w:tc>
          <w:tcPr>
            <w:tcW w:w="5341" w:type="dxa"/>
          </w:tcPr>
          <w:p w14:paraId="30EE1C5A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9C26311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606D5A9" w14:textId="77777777" w:rsidR="0016518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16518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181" w14:paraId="55D149E1" w14:textId="77777777">
        <w:tc>
          <w:tcPr>
            <w:tcW w:w="5341" w:type="dxa"/>
          </w:tcPr>
          <w:p w14:paraId="2792FC98" w14:textId="3150868E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F1081E" w14:textId="07AD23C8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должника (дебиторская задолженность) к Севрюкову Александру Михайловичу на общую сумму 12 651 444,70 руб. Задолженность подтверждена Апелляционным </w:t>
            </w:r>
            <w:r>
              <w:rPr>
                <w:rFonts w:cstheme="minorHAnsi"/>
                <w:sz w:val="24"/>
                <w:szCs w:val="24"/>
              </w:rPr>
              <w:lastRenderedPageBreak/>
              <w:t>определением Гагаринского районного суда г. Москвы по гражданскому делу №2-1245/2017 от 06 сентября 2017 г.</w:t>
            </w:r>
          </w:p>
        </w:tc>
      </w:tr>
      <w:tr w:rsidR="00165181" w14:paraId="47FC6007" w14:textId="77777777">
        <w:tc>
          <w:tcPr>
            <w:tcW w:w="5341" w:type="dxa"/>
          </w:tcPr>
          <w:p w14:paraId="590C148E" w14:textId="7946C695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F7D60EE" w14:textId="3EBB413D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165181" w14:paraId="77F07D8B" w14:textId="77777777">
        <w:tc>
          <w:tcPr>
            <w:tcW w:w="5341" w:type="dxa"/>
          </w:tcPr>
          <w:p w14:paraId="37FCD704" w14:textId="2B3D2988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D1928F" w14:textId="565CC230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должника (дебиторская задолженность) к Севрюкову Александру Михайловичу на общую сумму 16 251 444,70 рублей (остаток задолженности с учетом погашения 12 651 444,70 руб.) вытекающее из обязательств по договору займа, частично обеспеченное залогом ценных бумаг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Диверс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Моторс Самара» (ИНН 6319069030) на сумму 10 400 000 рублей, регистрационный номер 1-01-01599-Р, лицевой счет №13246, принадлежащие Севрюкову Александру Михайловичу, в количестве 1010 акций. Задолженность подтверждена Апелляционным определением Гагаринского районного суда г. Москвы по гражданскому делу №2-1245/2017 от 06 сентября 2017 г.</w:t>
            </w:r>
          </w:p>
        </w:tc>
      </w:tr>
      <w:tr w:rsidR="00165181" w14:paraId="43A2E4B9" w14:textId="77777777">
        <w:tc>
          <w:tcPr>
            <w:tcW w:w="5341" w:type="dxa"/>
          </w:tcPr>
          <w:p w14:paraId="600D389A" w14:textId="646F135B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6415691" w14:textId="3F928D25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1625144,47</w:t>
            </w:r>
          </w:p>
        </w:tc>
      </w:tr>
      <w:tr w:rsidR="00165181" w14:paraId="0D9B6D3C" w14:textId="77777777">
        <w:tc>
          <w:tcPr>
            <w:tcW w:w="5341" w:type="dxa"/>
          </w:tcPr>
          <w:p w14:paraId="5B2D6459" w14:textId="144678CE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6F8DAF" w14:textId="743D98E2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5181" w14:paraId="741E2C5F" w14:textId="77777777">
        <w:tc>
          <w:tcPr>
            <w:tcW w:w="5341" w:type="dxa"/>
          </w:tcPr>
          <w:p w14:paraId="1EBA579D" w14:textId="6E953C24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DBFDA14" w14:textId="7A1F0B23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текущей цены лота</w:t>
            </w:r>
          </w:p>
        </w:tc>
      </w:tr>
      <w:tr w:rsidR="00165181" w14:paraId="2555EEEB" w14:textId="77777777">
        <w:tc>
          <w:tcPr>
            <w:tcW w:w="5341" w:type="dxa"/>
          </w:tcPr>
          <w:p w14:paraId="44992322" w14:textId="6E3131F4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1E5BB79" w14:textId="13FB336E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165181" w14:paraId="7BD36CBC" w14:textId="77777777">
        <w:tc>
          <w:tcPr>
            <w:tcW w:w="5341" w:type="dxa"/>
          </w:tcPr>
          <w:p w14:paraId="6CBB7EAA" w14:textId="705647A9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403373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645001001/</w:t>
            </w:r>
          </w:p>
          <w:p w14:paraId="2E97F00B" w14:textId="77777777" w:rsidR="00D46D4C" w:rsidRDefault="00D46D4C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  <w:p w14:paraId="651D3510" w14:textId="77777777" w:rsidR="00D46D4C" w:rsidRDefault="00D46D4C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  <w:p w14:paraId="34AB9ABA" w14:textId="77777777" w:rsidR="00D46D4C" w:rsidRDefault="00D46D4C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  <w:p w14:paraId="6FF74308" w14:textId="2C8991D0" w:rsidR="00D46D4C" w:rsidRDefault="00D46D4C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65181" w14:paraId="0BB74881" w14:textId="77777777">
        <w:tc>
          <w:tcPr>
            <w:tcW w:w="5341" w:type="dxa"/>
          </w:tcPr>
          <w:p w14:paraId="78FF589C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6F763A9" w14:textId="55867B3B" w:rsidR="00D46D4C" w:rsidRDefault="00D46D4C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65181" w14:paraId="7D11DCCC" w14:textId="77777777">
        <w:tc>
          <w:tcPr>
            <w:tcW w:w="5341" w:type="dxa"/>
          </w:tcPr>
          <w:p w14:paraId="116524F4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0475EEF" w14:textId="77777777" w:rsidR="00165181" w:rsidRDefault="00165181" w:rsidP="00165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537377C" w14:textId="78EDCE0E" w:rsidR="008D4BB1" w:rsidRPr="005D1DD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5D1DDC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5D1DDC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5D1DDC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5D1DDC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5D1DDC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5D1DDC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5D1DDC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5D1DDC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5D1DDC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5D1DDC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5D1DDC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5D1DDC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5D1DDC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5D1DDC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14:paraId="1258754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697E77A" w14:textId="77777777" w:rsidR="00E34B0E" w:rsidRPr="005D1DDC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5D1DDC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5181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2BD9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1DDC"/>
    <w:rsid w:val="005D42FB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19FA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46D4C"/>
    <w:rsid w:val="00D7239C"/>
    <w:rsid w:val="00D80A33"/>
    <w:rsid w:val="00DA0670"/>
    <w:rsid w:val="00DA0BD2"/>
    <w:rsid w:val="00DA33BD"/>
    <w:rsid w:val="00E02A52"/>
    <w:rsid w:val="00E11605"/>
    <w:rsid w:val="00E3311F"/>
    <w:rsid w:val="00E34B0E"/>
    <w:rsid w:val="00E43870"/>
    <w:rsid w:val="00E76B17"/>
    <w:rsid w:val="00F000F2"/>
    <w:rsid w:val="00F02EA1"/>
    <w:rsid w:val="00F65447"/>
    <w:rsid w:val="00F8333C"/>
    <w:rsid w:val="00F936B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43DB"/>
  <w15:docId w15:val="{27DFB4FF-AD45-461E-B6F7-CF78FCD7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11264-1FA4-4F22-A4FF-D30B0193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7</cp:revision>
  <dcterms:created xsi:type="dcterms:W3CDTF">2024-01-17T10:00:00Z</dcterms:created>
  <dcterms:modified xsi:type="dcterms:W3CDTF">2024-01-17T10:12:00Z</dcterms:modified>
</cp:coreProperties>
</file>