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162CA" w14:textId="10D8A743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7366B">
        <w:rPr>
          <w:b/>
          <w:sz w:val="24"/>
          <w:szCs w:val="24"/>
        </w:rPr>
        <w:t>415</w:t>
      </w:r>
      <w:r w:rsidR="00206311">
        <w:rPr>
          <w:b/>
          <w:sz w:val="24"/>
          <w:szCs w:val="24"/>
        </w:rPr>
        <w:t>.</w:t>
      </w:r>
    </w:p>
    <w:p w14:paraId="2F77E13C" w14:textId="70112DB3" w:rsidR="00B7364F" w:rsidRPr="00140FBA" w:rsidRDefault="0057366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02.10.2023</w:t>
      </w:r>
    </w:p>
    <w:p w14:paraId="25088C5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366B" w14:paraId="46D879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63DB35" w14:textId="692B41EC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1DD6E2D" w14:textId="4DF5D538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57366B" w14:paraId="54ABFB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C2DC69" w14:textId="3B8CD88C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38EB469" w14:textId="6B019644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  <w:tr w:rsidR="0057366B" w14:paraId="684F00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D00826" w14:textId="255C3639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BD57DFD" w14:textId="36EE8F23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  <w:tr w:rsidR="0057366B" w14:paraId="0CF334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DD3F56" w14:textId="5D98E77F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7D3A1CD" w14:textId="78F602DC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+79272239284</w:t>
            </w:r>
          </w:p>
        </w:tc>
      </w:tr>
    </w:tbl>
    <w:p w14:paraId="53FBF13E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362ADF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B7DCD99" w14:textId="77777777" w:rsidR="0057366B" w:rsidRDefault="0057366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5DE25EF" w14:textId="77777777" w:rsidR="0057366B" w:rsidRDefault="005736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366B" w14:paraId="2D3AE9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3EFBB5" w14:textId="5929FD73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24B48F6" w14:textId="1C9328D7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«Молот» </w:t>
            </w:r>
          </w:p>
        </w:tc>
      </w:tr>
      <w:tr w:rsidR="0057366B" w14:paraId="5EBD5A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0D34DB" w14:textId="3AED1565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DB1880E" w14:textId="549274A1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7366B" w14:paraId="1529F8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41E8AD" w14:textId="345A9DC2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88804B8" w14:textId="092B1856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«Башспецсталь», ИНН 0268058420, Респ. Башкортостан, г. Стерлитамак, д. 25, в размере 155283,25 руб. Начальная цена продажи Лота составляет 155283,25 руб. (НДС не облагается); минимальная цена продажи Лота составляет 1552,84 руб. (НДС не облагается).</w:t>
            </w:r>
          </w:p>
        </w:tc>
      </w:tr>
      <w:tr w:rsidR="0057366B" w14:paraId="7007A2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3B01AF" w14:textId="1362DBB1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0BC39F1" w14:textId="2A516583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«Башспецсталь», ИНН 0268058420, Респ. Башкортостан, г. Стерлитамак, д. 25, в размере 155283,25 руб. Начальная цена продажи Лота составляет 155283,25 руб. (НДС не облагается); минимальная цена продажи Лота составляет 1552,84 руб. (НДС не облагается).</w:t>
            </w:r>
          </w:p>
        </w:tc>
      </w:tr>
      <w:tr w:rsidR="0057366B" w14:paraId="0AE8DD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E65B96" w14:textId="5292E254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3547A68" w14:textId="0FB00AA4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21.08.2023 9:00:00</w:t>
            </w:r>
          </w:p>
        </w:tc>
      </w:tr>
      <w:tr w:rsidR="0057366B" w14:paraId="346671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9191E2" w14:textId="68017FDD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5965C79" w14:textId="6F94E3F5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04.10.2023 17:00:00</w:t>
            </w:r>
          </w:p>
        </w:tc>
      </w:tr>
    </w:tbl>
    <w:p w14:paraId="3E8CBE74" w14:textId="77777777" w:rsidR="0057366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650D9BC" w14:textId="77777777" w:rsidR="0057366B" w:rsidRDefault="005736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7366B" w14:paraId="1A4DC55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00B7A09" w14:textId="790C62A7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35552C2" w14:textId="6B319FAB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B54ABC1" w14:textId="69C75ED3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7366B" w14:paraId="7C67602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4982CE4" w14:textId="208DC0A9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Калитов Юрий Иванович (ИНН-025702926235)</w:t>
            </w:r>
          </w:p>
        </w:tc>
        <w:tc>
          <w:tcPr>
            <w:tcW w:w="3190" w:type="dxa"/>
          </w:tcPr>
          <w:p w14:paraId="4CFEE697" w14:textId="7924DE78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28.09.2023 20:01:49</w:t>
            </w:r>
          </w:p>
        </w:tc>
        <w:tc>
          <w:tcPr>
            <w:tcW w:w="3191" w:type="dxa"/>
          </w:tcPr>
          <w:p w14:paraId="69E11ECC" w14:textId="1677A1F3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7366B" w14:paraId="2DE6D33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4E1D061" w14:textId="068CA09A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Чагаев Виталий Алиевич (ИНН-220417186860)</w:t>
            </w:r>
          </w:p>
        </w:tc>
        <w:tc>
          <w:tcPr>
            <w:tcW w:w="3190" w:type="dxa"/>
          </w:tcPr>
          <w:p w14:paraId="0603E2E6" w14:textId="5BF9E5B2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30.09.2023 23:29:18</w:t>
            </w:r>
          </w:p>
        </w:tc>
        <w:tc>
          <w:tcPr>
            <w:tcW w:w="3191" w:type="dxa"/>
          </w:tcPr>
          <w:p w14:paraId="5E2433DF" w14:textId="1CEDCEE2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7366B" w14:paraId="5797E3D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B40EF32" w14:textId="6A26792F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«ЛЕГИОНГРУПП» (ИНН/КПП-4222016707/422201001)</w:t>
            </w:r>
          </w:p>
        </w:tc>
        <w:tc>
          <w:tcPr>
            <w:tcW w:w="3190" w:type="dxa"/>
          </w:tcPr>
          <w:p w14:paraId="55251652" w14:textId="6103EC0B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30.09.2023 10:16:25</w:t>
            </w:r>
          </w:p>
        </w:tc>
        <w:tc>
          <w:tcPr>
            <w:tcW w:w="3191" w:type="dxa"/>
          </w:tcPr>
          <w:p w14:paraId="0AD63ABC" w14:textId="6E835861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F811E50" w14:textId="77777777" w:rsidR="0057366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51C3256B" w14:textId="77777777" w:rsidR="0057366B" w:rsidRDefault="005736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366B" w14:paraId="2944D5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0E65E1" w14:textId="3B44CDCD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2672009" w14:textId="59500AB9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«Молот» </w:t>
            </w:r>
          </w:p>
        </w:tc>
      </w:tr>
      <w:tr w:rsidR="0057366B" w14:paraId="0F4760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AE677B" w14:textId="59981799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DC4BB04" w14:textId="6EB83C63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7366B" w14:paraId="1CB9EA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4ACC27" w14:textId="3ACE3887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086C17F" w14:textId="4A889895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ООО «Вторчермет», ИНН 3528176287, Вологодская обл, г. Череповец, ул. 50-Летия Октября,  д. 1/33, в размере 16000,00 руб. Начальная цена продажи Лота составляет 16000,00 руб. (НДС не облагается); минимальная цена продажи Лота составляет 160,00 руб. (НДС не облагается). </w:t>
            </w:r>
          </w:p>
        </w:tc>
      </w:tr>
      <w:tr w:rsidR="0057366B" w14:paraId="7998CD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52B2B5" w14:textId="145B54C2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69E7FC7" w14:textId="7321E3A7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ООО «Вторчермет», ИНН 3528176287, Вологодская обл, г. Череповец, ул. 50-Летия Октября,  д. 1/33, в размере 16000,00 руб. Начальная цена продажи Лота составляет 16000,00 руб. (НДС не облагается); минимальная цена продажи Лота составляет 160,00 руб. (НДС не облагается). </w:t>
            </w:r>
          </w:p>
        </w:tc>
      </w:tr>
      <w:tr w:rsidR="0057366B" w14:paraId="2A5AC3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187F7A" w14:textId="0ECF556B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4DF6CB9" w14:textId="76277E04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21.08.2023 9:00:00</w:t>
            </w:r>
          </w:p>
        </w:tc>
      </w:tr>
      <w:tr w:rsidR="0057366B" w14:paraId="5017C7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056534" w14:textId="430CB387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508725B" w14:textId="641A657F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04.10.2023 17:00:00</w:t>
            </w:r>
          </w:p>
        </w:tc>
      </w:tr>
    </w:tbl>
    <w:p w14:paraId="26F7D320" w14:textId="77777777" w:rsidR="0057366B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29FF1D9C" w14:textId="77777777" w:rsidR="0057366B" w:rsidRDefault="005736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7366B" w14:paraId="02826EC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F57FC95" w14:textId="30A568AE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D81E9C5" w14:textId="54ADB247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BF21E55" w14:textId="269D412F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7366B" w14:paraId="12A0269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0E0C892" w14:textId="79DA776C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Бочевар Надежда Михайловна (ИНН-615514861930)</w:t>
            </w:r>
          </w:p>
        </w:tc>
        <w:tc>
          <w:tcPr>
            <w:tcW w:w="3190" w:type="dxa"/>
          </w:tcPr>
          <w:p w14:paraId="2A7B61AF" w14:textId="4D2451C9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07.09.2023 13:50:18</w:t>
            </w:r>
          </w:p>
        </w:tc>
        <w:tc>
          <w:tcPr>
            <w:tcW w:w="3191" w:type="dxa"/>
          </w:tcPr>
          <w:p w14:paraId="5A5F3C7B" w14:textId="05626710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57366B" w14:paraId="5E71BA0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4F4EB30" w14:textId="2B187887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Бочевар Надежда Михайловна (ИНН-615514861930)</w:t>
            </w:r>
          </w:p>
        </w:tc>
        <w:tc>
          <w:tcPr>
            <w:tcW w:w="3190" w:type="dxa"/>
          </w:tcPr>
          <w:p w14:paraId="62EF47BC" w14:textId="64D490DB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07.09.2023 13:47:07</w:t>
            </w:r>
          </w:p>
        </w:tc>
        <w:tc>
          <w:tcPr>
            <w:tcW w:w="3191" w:type="dxa"/>
          </w:tcPr>
          <w:p w14:paraId="109FD316" w14:textId="49C61C24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57366B" w14:paraId="021311F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BFA5983" w14:textId="50327136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Калитов Юрий Иванович (ИНН-025702926235)</w:t>
            </w:r>
          </w:p>
        </w:tc>
        <w:tc>
          <w:tcPr>
            <w:tcW w:w="3190" w:type="dxa"/>
          </w:tcPr>
          <w:p w14:paraId="5E48CE8E" w14:textId="3A2E002E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28.09.2023 20:08:11</w:t>
            </w:r>
          </w:p>
        </w:tc>
        <w:tc>
          <w:tcPr>
            <w:tcW w:w="3191" w:type="dxa"/>
          </w:tcPr>
          <w:p w14:paraId="2A2900DE" w14:textId="11C9BD34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A28D08C" w14:textId="77777777" w:rsidR="0057366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36B6353A" w14:textId="77777777" w:rsidR="0057366B" w:rsidRDefault="005736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366B" w14:paraId="555E07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2F6ABD" w14:textId="6E9DB34F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01EB6F8" w14:textId="359F05B5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«Молот» </w:t>
            </w:r>
          </w:p>
        </w:tc>
      </w:tr>
      <w:tr w:rsidR="0057366B" w14:paraId="2E9555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54CD06" w14:textId="32F4BF08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74A0B03" w14:textId="30AAC74C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7366B" w14:paraId="563952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0D09EF" w14:textId="72516DF2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942E433" w14:textId="4ECDA307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ООО «ДЭВИДСОН АРТ», ИНН 7839494120, г. Санкт-Петербург, ул. Циолковского, д. 11, литер А, в размере 115924,70 руб. Начальная цена продажи Лота составляет 115924,70 руб. (НДС не облагается); минимальная цена продажи Лота составляет 1159,25 руб. (НДС не облагается). </w:t>
            </w:r>
          </w:p>
        </w:tc>
      </w:tr>
      <w:tr w:rsidR="0057366B" w14:paraId="1286A7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13F214" w14:textId="38F3C72A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83ACAE6" w14:textId="4EA1D88E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ООО «ДЭВИДСОН АРТ», ИНН 7839494120, г. Санкт-Петербург, ул. Циолковского, д. 11, литер А, в размере 115924,70 руб. Начальная цена продажи Лота составляет 115924,70 руб. (НДС не облагается); минимальная цена продажи Лота составляет 1159,25 руб. (НДС не облагается). </w:t>
            </w:r>
          </w:p>
        </w:tc>
      </w:tr>
      <w:tr w:rsidR="0057366B" w14:paraId="6A5143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C59092" w14:textId="7B2C5F9C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048221C" w14:textId="31FDA3D7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21.08.2023 9:00:00</w:t>
            </w:r>
          </w:p>
        </w:tc>
      </w:tr>
      <w:tr w:rsidR="0057366B" w14:paraId="45126A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906EA4" w14:textId="705CDD34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1F1673E" w14:textId="6A834A4A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04.10.2023 17:00:00</w:t>
            </w:r>
          </w:p>
        </w:tc>
      </w:tr>
    </w:tbl>
    <w:p w14:paraId="0024E95D" w14:textId="77777777" w:rsidR="0057366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1C51FFE1" w14:textId="77777777" w:rsidR="0057366B" w:rsidRDefault="005736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4B44EEEA" w14:textId="23194AA9" w:rsidR="0057366B" w:rsidRDefault="0057366B" w:rsidP="00095CB8">
      <w:pPr>
        <w:contextualSpacing/>
        <w:rPr>
          <w:sz w:val="24"/>
          <w:szCs w:val="24"/>
        </w:rPr>
      </w:pPr>
    </w:p>
    <w:p w14:paraId="650AEA91" w14:textId="77777777" w:rsidR="0057366B" w:rsidRDefault="005736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6E0A12BA" w14:textId="77777777" w:rsidR="0057366B" w:rsidRDefault="005736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366B" w14:paraId="6681B9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5905FC" w14:textId="5269510F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4478338" w14:textId="6D4F3004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«Молот» </w:t>
            </w:r>
          </w:p>
        </w:tc>
      </w:tr>
      <w:tr w:rsidR="0057366B" w14:paraId="749923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BD4D36" w14:textId="2D57A11D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E47D3E8" w14:textId="11F1FCC5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7366B" w14:paraId="6E6291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E482A6" w14:textId="15CCA842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674EADB" w14:textId="030AE476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ООО «Пожтехника», ИНН 7717529947, г. Москва, ул. Мытищинская 1-Я, д. 3, этаж 2, помещ. 3, кабинет 201, в размере 14443,00 руб. Начальная цена продажи Лота составляет 14443,00 руб. (НДС не облагается); минимальная цена продажи Лота составляет 144,43 руб. (НДС не облагается). </w:t>
            </w:r>
          </w:p>
        </w:tc>
      </w:tr>
      <w:tr w:rsidR="0057366B" w14:paraId="6D4512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67447B" w14:textId="675FB3D5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2BB0F41" w14:textId="010C6599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ООО «Пожтехника», ИНН 7717529947, г. Москва, ул. Мытищинская 1-Я, д. 3, этаж 2, помещ. 3, кабинет 201, в размере 14443,00 руб. Начальная цена продажи Лота составляет 14443,00 руб. (НДС не облагается); минимальная цена продажи Лота составляет 144,43 руб. (НДС не облагается). </w:t>
            </w:r>
          </w:p>
        </w:tc>
      </w:tr>
      <w:tr w:rsidR="0057366B" w14:paraId="436B94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D128C1" w14:textId="5D82D3A2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C152CFC" w14:textId="53A24000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21.08.2023 9:00:00</w:t>
            </w:r>
          </w:p>
        </w:tc>
      </w:tr>
      <w:tr w:rsidR="0057366B" w14:paraId="6423F4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21E590" w14:textId="7EFDE535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C708826" w14:textId="127E1A4B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04.10.2023 17:00:00</w:t>
            </w:r>
          </w:p>
        </w:tc>
      </w:tr>
    </w:tbl>
    <w:p w14:paraId="05B1D93E" w14:textId="77777777" w:rsidR="0057366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66BC0DF1" w14:textId="77777777" w:rsidR="0057366B" w:rsidRDefault="005736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7366B" w14:paraId="5EFFFA0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831BCBA" w14:textId="205E22F2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722038A" w14:textId="566F5296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EEE820D" w14:textId="07C038EF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7366B" w14:paraId="79111BA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D288996" w14:textId="7454E6A3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Калитов Юрий Иванович (ИНН-025702926235)</w:t>
            </w:r>
          </w:p>
        </w:tc>
        <w:tc>
          <w:tcPr>
            <w:tcW w:w="3190" w:type="dxa"/>
          </w:tcPr>
          <w:p w14:paraId="3732F032" w14:textId="7820F5CB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28.09.2023 19:53:36</w:t>
            </w:r>
          </w:p>
        </w:tc>
        <w:tc>
          <w:tcPr>
            <w:tcW w:w="3191" w:type="dxa"/>
          </w:tcPr>
          <w:p w14:paraId="38358A8D" w14:textId="2382733F" w:rsidR="0057366B" w:rsidRDefault="0057366B" w:rsidP="005736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BB9B446" w14:textId="646DE376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E45DAD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8E8414A" w14:textId="77777777" w:rsidR="00095CB8" w:rsidRDefault="00095CB8" w:rsidP="00095CB8">
      <w:pPr>
        <w:contextualSpacing/>
        <w:rPr>
          <w:sz w:val="24"/>
          <w:szCs w:val="24"/>
        </w:rPr>
      </w:pPr>
    </w:p>
    <w:p w14:paraId="011DAB0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7366B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2E31E"/>
  <w15:docId w15:val="{54E4C009-DAD7-4EAB-9201-F649770E8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2023-10-02T15:19:00Z</dcterms:created>
  <dcterms:modified xsi:type="dcterms:W3CDTF">2023-10-02T15:19:00Z</dcterms:modified>
</cp:coreProperties>
</file>