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5574EB" w14:textId="3FEB28EF" w:rsidR="00FF6DCD" w:rsidRPr="008222CC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81D16">
        <w:rPr>
          <w:b/>
          <w:sz w:val="24"/>
          <w:szCs w:val="24"/>
        </w:rPr>
        <w:t>418</w:t>
      </w:r>
      <w:r w:rsidR="00424B57">
        <w:rPr>
          <w:b/>
          <w:sz w:val="24"/>
          <w:szCs w:val="24"/>
        </w:rPr>
        <w:t>.</w:t>
      </w:r>
    </w:p>
    <w:p w14:paraId="5B73130B" w14:textId="76D0B636" w:rsidR="00320475" w:rsidRPr="008222CC" w:rsidRDefault="00E81D16" w:rsidP="00320475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 w:rsidRPr="008222CC">
        <w:rPr>
          <w:b/>
          <w:sz w:val="24"/>
          <w:szCs w:val="24"/>
        </w:rPr>
        <w:t>25.09.2023</w:t>
      </w:r>
    </w:p>
    <w:p w14:paraId="68AE6542" w14:textId="38C539F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E81D16">
        <w:rPr>
          <w:sz w:val="24"/>
          <w:szCs w:val="24"/>
        </w:rPr>
        <w:t>Филин Владимир Валентинович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E81D16">
        <w:rPr>
          <w:sz w:val="24"/>
          <w:szCs w:val="24"/>
        </w:rPr>
        <w:t>публичное предложение</w:t>
      </w:r>
    </w:p>
    <w:p w14:paraId="056F9422" w14:textId="3B8E214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E81D16">
        <w:rPr>
          <w:sz w:val="24"/>
          <w:szCs w:val="24"/>
        </w:rPr>
        <w:t>ПП000418</w:t>
      </w:r>
    </w:p>
    <w:p w14:paraId="24929932" w14:textId="5874C749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E81D16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E81D16">
        <w:rPr>
          <w:sz w:val="24"/>
          <w:szCs w:val="24"/>
        </w:rPr>
        <w:t>Общество с ограниченной ответственностью "Зодчий"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70BD986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CA4B2AA" w14:textId="547E59E1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>Информация о/</w:t>
      </w:r>
      <w:proofErr w:type="gramStart"/>
      <w:r w:rsidRPr="00F000F2">
        <w:rPr>
          <w:b/>
          <w:sz w:val="24"/>
          <w:szCs w:val="24"/>
        </w:rPr>
        <w:t>об</w:t>
      </w:r>
      <w:proofErr w:type="gramEnd"/>
      <w:r w:rsidRPr="00F000F2">
        <w:rPr>
          <w:b/>
          <w:sz w:val="24"/>
          <w:szCs w:val="24"/>
        </w:rPr>
        <w:t xml:space="preserve"> </w:t>
      </w:r>
      <w:bookmarkStart w:id="8" w:name="ВидАукцион_ПП"/>
      <w:bookmarkEnd w:id="8"/>
      <w:r w:rsidR="00E81D16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E81D16">
        <w:rPr>
          <w:sz w:val="24"/>
          <w:szCs w:val="24"/>
        </w:rPr>
        <w:t>ПП000418</w:t>
      </w:r>
      <w:r w:rsidR="00224412" w:rsidRPr="008222CC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1"/>
        <w:gridCol w:w="7821"/>
      </w:tblGrid>
      <w:tr w:rsidR="002B1D27" w:rsidRPr="00334D8D" w14:paraId="4AB17793" w14:textId="77777777" w:rsidTr="00E3311F">
        <w:tc>
          <w:tcPr>
            <w:tcW w:w="3510" w:type="dxa"/>
          </w:tcPr>
          <w:p w14:paraId="2566D41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4E32FE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7E8B760" w14:textId="77777777" w:rsidTr="00E3311F">
        <w:tc>
          <w:tcPr>
            <w:tcW w:w="3510" w:type="dxa"/>
          </w:tcPr>
          <w:p w14:paraId="1545275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902B50F" w14:textId="7C21D03D" w:rsidR="002B1D27" w:rsidRPr="00334D8D" w:rsidRDefault="00E81D16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A57508F" w14:textId="77777777" w:rsidTr="00E3311F">
        <w:tc>
          <w:tcPr>
            <w:tcW w:w="3510" w:type="dxa"/>
          </w:tcPr>
          <w:p w14:paraId="55CF96D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7D9D1EE" w14:textId="130E320F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E81D1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E81D16">
              <w:rPr>
                <w:sz w:val="24"/>
                <w:szCs w:val="24"/>
              </w:rPr>
              <w:t>Общество с ограниченной ответственностью "Зодчий"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798B180" w14:textId="77777777" w:rsidTr="00E3311F">
        <w:tc>
          <w:tcPr>
            <w:tcW w:w="3510" w:type="dxa"/>
          </w:tcPr>
          <w:p w14:paraId="22BA412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E62991C" w14:textId="27081531" w:rsidR="002B1D27" w:rsidRPr="00224412" w:rsidRDefault="00E81D1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proofErr w:type="spellStart"/>
            <w:r>
              <w:rPr>
                <w:sz w:val="24"/>
                <w:szCs w:val="24"/>
                <w:lang w:val="en-US"/>
              </w:rPr>
              <w:t>Деревообработка</w:t>
            </w:r>
            <w:proofErr w:type="spellEnd"/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900A544" w14:textId="77777777" w:rsidTr="00E3311F">
        <w:tc>
          <w:tcPr>
            <w:tcW w:w="3510" w:type="dxa"/>
          </w:tcPr>
          <w:p w14:paraId="07DE255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04A2F2C" w14:textId="383EB36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E81D1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E81D1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CF15385" w14:textId="77777777" w:rsidTr="00E3311F">
        <w:tc>
          <w:tcPr>
            <w:tcW w:w="3510" w:type="dxa"/>
          </w:tcPr>
          <w:p w14:paraId="58D10C5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6D2B832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C8373BC" w14:textId="77777777" w:rsidTr="00E3311F">
        <w:trPr>
          <w:trHeight w:val="690"/>
        </w:trPr>
        <w:tc>
          <w:tcPr>
            <w:tcW w:w="3510" w:type="dxa"/>
          </w:tcPr>
          <w:p w14:paraId="111DEAB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3C30AD5" w14:textId="06655964" w:rsidR="002B1D27" w:rsidRPr="00224412" w:rsidRDefault="00E81D1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18.09.2023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3752518F" w14:textId="77777777" w:rsidTr="00E3311F">
        <w:trPr>
          <w:trHeight w:val="135"/>
        </w:trPr>
        <w:tc>
          <w:tcPr>
            <w:tcW w:w="3510" w:type="dxa"/>
          </w:tcPr>
          <w:p w14:paraId="49FBAB6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56EC0395" w14:textId="79230780" w:rsidR="002B1D27" w:rsidRPr="00224412" w:rsidRDefault="00E81D1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03.11.2023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14:paraId="5326F695" w14:textId="77777777" w:rsidTr="00E3311F">
        <w:trPr>
          <w:trHeight w:val="150"/>
        </w:trPr>
        <w:tc>
          <w:tcPr>
            <w:tcW w:w="3510" w:type="dxa"/>
          </w:tcPr>
          <w:p w14:paraId="6C0F9A0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D95493A" w14:textId="4FE39FDA" w:rsidR="002B1D27" w:rsidRPr="00224412" w:rsidRDefault="00E81D1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09.09.2023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8A7AE9E" w14:textId="77777777" w:rsidTr="00E3311F">
        <w:trPr>
          <w:trHeight w:val="119"/>
        </w:trPr>
        <w:tc>
          <w:tcPr>
            <w:tcW w:w="3510" w:type="dxa"/>
          </w:tcPr>
          <w:p w14:paraId="18CE9B0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91E40C5" w14:textId="6A784CD4" w:rsidR="002B1D27" w:rsidRPr="00224412" w:rsidRDefault="00E81D1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09.09.2023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63831CA" w14:textId="77777777" w:rsidTr="00E3311F">
        <w:trPr>
          <w:trHeight w:val="135"/>
        </w:trPr>
        <w:tc>
          <w:tcPr>
            <w:tcW w:w="3510" w:type="dxa"/>
          </w:tcPr>
          <w:p w14:paraId="43E2B03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A8E7555" w14:textId="24284AAB" w:rsidR="002B1D27" w:rsidRPr="00334D8D" w:rsidRDefault="00E81D16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12.09.2023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10:40</w:t>
            </w:r>
          </w:p>
        </w:tc>
      </w:tr>
    </w:tbl>
    <w:p w14:paraId="64DB1282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361F67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1D16" w14:paraId="6F2EC44E" w14:textId="77777777">
        <w:tc>
          <w:tcPr>
            <w:tcW w:w="5341" w:type="dxa"/>
          </w:tcPr>
          <w:p w14:paraId="1C4BFB5A" w14:textId="2B293550" w:rsidR="00E81D16" w:rsidRDefault="00E81D16" w:rsidP="00E81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9F6768D" w14:textId="798C7798" w:rsidR="00E81D16" w:rsidRDefault="00E81D16" w:rsidP="00E81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E81D16" w14:paraId="324C10B1" w14:textId="77777777">
        <w:tc>
          <w:tcPr>
            <w:tcW w:w="5341" w:type="dxa"/>
          </w:tcPr>
          <w:p w14:paraId="702DD04E" w14:textId="66EEFDD3" w:rsidR="00E81D16" w:rsidRDefault="00E81D16" w:rsidP="00E81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89D36CD" w14:textId="1CD4EA4C" w:rsidR="00E81D16" w:rsidRDefault="00E81D16" w:rsidP="00E81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</w:tbl>
    <w:p w14:paraId="20383880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7DC4C1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1D16" w14:paraId="03C2125C" w14:textId="77777777">
        <w:tc>
          <w:tcPr>
            <w:tcW w:w="5341" w:type="dxa"/>
          </w:tcPr>
          <w:p w14:paraId="27883050" w14:textId="32331CAA" w:rsidR="00E81D16" w:rsidRDefault="00E81D16" w:rsidP="00E81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14:paraId="2EB22855" w14:textId="3E67AAE0" w:rsidR="00E81D16" w:rsidRDefault="00E81D16" w:rsidP="00E81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E81D16" w14:paraId="626FE3BC" w14:textId="77777777">
        <w:tc>
          <w:tcPr>
            <w:tcW w:w="5341" w:type="dxa"/>
          </w:tcPr>
          <w:p w14:paraId="4746FFDB" w14:textId="6DDF7DCC" w:rsidR="00E81D16" w:rsidRDefault="00E81D16" w:rsidP="00E81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9D24363" w14:textId="2A1324D3" w:rsidR="00E81D16" w:rsidRDefault="00E81D16" w:rsidP="00E81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  <w:tr w:rsidR="00E81D16" w14:paraId="03F5AECF" w14:textId="77777777">
        <w:tc>
          <w:tcPr>
            <w:tcW w:w="5341" w:type="dxa"/>
          </w:tcPr>
          <w:p w14:paraId="79809B07" w14:textId="31E9F0DC" w:rsidR="00E81D16" w:rsidRDefault="00E81D16" w:rsidP="00E81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5C865C9" w14:textId="3B787723" w:rsidR="00E81D16" w:rsidRDefault="00E81D16" w:rsidP="00E81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</w:t>
            </w:r>
          </w:p>
        </w:tc>
      </w:tr>
      <w:tr w:rsidR="00E81D16" w14:paraId="00AE1A49" w14:textId="77777777">
        <w:tc>
          <w:tcPr>
            <w:tcW w:w="5341" w:type="dxa"/>
          </w:tcPr>
          <w:p w14:paraId="033FE610" w14:textId="76C9FFCF" w:rsidR="00E81D16" w:rsidRDefault="00E81D16" w:rsidP="00E81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569A364" w14:textId="177F544E" w:rsidR="00E81D16" w:rsidRDefault="00E81D16" w:rsidP="00E81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49609E3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AA1BDB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1D16" w14:paraId="4C1B349B" w14:textId="77777777">
        <w:tc>
          <w:tcPr>
            <w:tcW w:w="5341" w:type="dxa"/>
          </w:tcPr>
          <w:p w14:paraId="6BF5EF66" w14:textId="7D4178C6" w:rsidR="00E81D16" w:rsidRDefault="00E81D16" w:rsidP="00E81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54EE1151" w14:textId="292087C2" w:rsidR="00E81D16" w:rsidRDefault="00E81D16" w:rsidP="00E81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Пензенской области</w:t>
            </w:r>
          </w:p>
        </w:tc>
      </w:tr>
      <w:tr w:rsidR="00E81D16" w14:paraId="58E96AE9" w14:textId="77777777">
        <w:tc>
          <w:tcPr>
            <w:tcW w:w="5341" w:type="dxa"/>
          </w:tcPr>
          <w:p w14:paraId="4ABDF287" w14:textId="53C34807" w:rsidR="00E81D16" w:rsidRDefault="00E81D16" w:rsidP="00E81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40E052C" w14:textId="6004D4B2" w:rsidR="00E81D16" w:rsidRDefault="00E81D16" w:rsidP="00E81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А49-1896/2017</w:t>
            </w:r>
          </w:p>
        </w:tc>
      </w:tr>
      <w:tr w:rsidR="00E81D16" w14:paraId="07E1D1FD" w14:textId="77777777">
        <w:tc>
          <w:tcPr>
            <w:tcW w:w="5341" w:type="dxa"/>
          </w:tcPr>
          <w:p w14:paraId="0DB7454A" w14:textId="05AF1761" w:rsidR="00E81D16" w:rsidRDefault="00E81D16" w:rsidP="00E81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AE9D6CA" w14:textId="3460ABD9" w:rsidR="00E81D16" w:rsidRDefault="00E81D16" w:rsidP="00E81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Пензенской области от 24 августа 2023 г. по делу №А49-1896/2017</w:t>
            </w:r>
          </w:p>
        </w:tc>
      </w:tr>
    </w:tbl>
    <w:p w14:paraId="49F77E8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6BED11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1D16" w14:paraId="5B700B94" w14:textId="77777777">
        <w:tc>
          <w:tcPr>
            <w:tcW w:w="5341" w:type="dxa"/>
          </w:tcPr>
          <w:p w14:paraId="383F2280" w14:textId="5B158561" w:rsidR="00E81D16" w:rsidRDefault="00E81D16" w:rsidP="00E81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91B67F5" w14:textId="24254F06" w:rsidR="00E81D16" w:rsidRDefault="00E81D16" w:rsidP="00E81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81D16" w14:paraId="03BFB17B" w14:textId="77777777">
        <w:tc>
          <w:tcPr>
            <w:tcW w:w="5341" w:type="dxa"/>
          </w:tcPr>
          <w:p w14:paraId="747903FB" w14:textId="63AAD1AC" w:rsidR="00E81D16" w:rsidRDefault="00E81D16" w:rsidP="00E81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619A9E81" w14:textId="4655635C" w:rsidR="00E81D16" w:rsidRDefault="00E81D16" w:rsidP="00E81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"Зодчий"</w:t>
            </w:r>
          </w:p>
        </w:tc>
      </w:tr>
      <w:tr w:rsidR="00E81D16" w14:paraId="07EC110F" w14:textId="77777777">
        <w:tc>
          <w:tcPr>
            <w:tcW w:w="5341" w:type="dxa"/>
          </w:tcPr>
          <w:p w14:paraId="6C085D66" w14:textId="2B3AAD52" w:rsidR="00E81D16" w:rsidRDefault="00E81D16" w:rsidP="00E81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17F40838" w14:textId="54D19384" w:rsidR="00E81D16" w:rsidRDefault="00E81D16" w:rsidP="00E81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"Зодчий"</w:t>
            </w:r>
          </w:p>
        </w:tc>
      </w:tr>
      <w:tr w:rsidR="00E81D16" w14:paraId="064B5958" w14:textId="77777777">
        <w:tc>
          <w:tcPr>
            <w:tcW w:w="5341" w:type="dxa"/>
          </w:tcPr>
          <w:p w14:paraId="06570F38" w14:textId="0517E39B" w:rsidR="00E81D16" w:rsidRDefault="00E81D16" w:rsidP="00E81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4EF959C" w14:textId="071519A8" w:rsidR="00E81D16" w:rsidRDefault="00E81D16" w:rsidP="00E81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5803020123</w:t>
            </w:r>
          </w:p>
        </w:tc>
      </w:tr>
      <w:tr w:rsidR="00E81D16" w14:paraId="06784748" w14:textId="77777777">
        <w:tc>
          <w:tcPr>
            <w:tcW w:w="5341" w:type="dxa"/>
          </w:tcPr>
          <w:p w14:paraId="13AF2604" w14:textId="0083695C" w:rsidR="00E81D16" w:rsidRDefault="00E81D16" w:rsidP="00E81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41521EE6" w14:textId="4F85E852" w:rsidR="00E81D16" w:rsidRDefault="00E81D16" w:rsidP="00E81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1095803001800</w:t>
            </w:r>
          </w:p>
        </w:tc>
      </w:tr>
      <w:tr w:rsidR="00E81D16" w14:paraId="013EA390" w14:textId="77777777">
        <w:tc>
          <w:tcPr>
            <w:tcW w:w="5341" w:type="dxa"/>
          </w:tcPr>
          <w:p w14:paraId="4F5353F2" w14:textId="4C6D9CCD" w:rsidR="00E81D16" w:rsidRDefault="00E81D16" w:rsidP="00E81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AC84CFF" w14:textId="11D87D31" w:rsidR="00E81D16" w:rsidRDefault="00E81D16" w:rsidP="00E81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рабочих дней </w:t>
            </w:r>
            <w:proofErr w:type="gramStart"/>
            <w:r>
              <w:rPr>
                <w:sz w:val="24"/>
                <w:szCs w:val="24"/>
              </w:rPr>
              <w:t>с даты подписания</w:t>
            </w:r>
            <w:proofErr w:type="gramEnd"/>
            <w:r>
              <w:rPr>
                <w:sz w:val="24"/>
                <w:szCs w:val="24"/>
              </w:rPr>
              <w:t xml:space="preserve"> протокола о результатах проведения торгов конкурсный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 должника. </w:t>
            </w:r>
          </w:p>
        </w:tc>
      </w:tr>
    </w:tbl>
    <w:p w14:paraId="516878C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FEF770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1D16" w14:paraId="2EE98CAE" w14:textId="77777777">
        <w:tc>
          <w:tcPr>
            <w:tcW w:w="5341" w:type="dxa"/>
          </w:tcPr>
          <w:p w14:paraId="76B9B6D2" w14:textId="14AC8574" w:rsidR="00E81D16" w:rsidRDefault="00E81D16" w:rsidP="00E81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DA786C2" w14:textId="76AEB23F" w:rsidR="00E81D16" w:rsidRDefault="00E81D16" w:rsidP="00E81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В.В.</w:t>
            </w:r>
          </w:p>
        </w:tc>
      </w:tr>
      <w:tr w:rsidR="00E81D16" w14:paraId="65CE8247" w14:textId="77777777">
        <w:tc>
          <w:tcPr>
            <w:tcW w:w="5341" w:type="dxa"/>
          </w:tcPr>
          <w:p w14:paraId="50C6BEA2" w14:textId="398878E6" w:rsidR="00E81D16" w:rsidRDefault="00E81D16" w:rsidP="00E81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38C3B5E" w14:textId="26F91E2A" w:rsidR="00E81D16" w:rsidRDefault="00E81D16" w:rsidP="00E81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  <w:tr w:rsidR="00E81D16" w14:paraId="21E621D4" w14:textId="77777777">
        <w:tc>
          <w:tcPr>
            <w:tcW w:w="5341" w:type="dxa"/>
          </w:tcPr>
          <w:p w14:paraId="3E68C4D2" w14:textId="4392ED84" w:rsidR="00E81D16" w:rsidRDefault="00E81D16" w:rsidP="00E81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4537CC3" w14:textId="3E06EDBA" w:rsidR="00E81D16" w:rsidRDefault="00E81D16" w:rsidP="00E81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</w:tbl>
    <w:p w14:paraId="10B68C4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63165BA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1BC2B9A" w14:textId="77777777" w:rsidR="00E81D16" w:rsidRDefault="00E81D1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1D16" w14:paraId="7649D644" w14:textId="77777777">
        <w:tc>
          <w:tcPr>
            <w:tcW w:w="5341" w:type="dxa"/>
          </w:tcPr>
          <w:p w14:paraId="2BBE3124" w14:textId="4FF7911C" w:rsidR="00E81D16" w:rsidRDefault="00E81D16" w:rsidP="00E81D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A7003AD" w14:textId="25FDD0E3" w:rsidR="00E81D16" w:rsidRDefault="00E81D16" w:rsidP="00E81D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Имущественный комплекс ООО "Зодчий"</w:t>
            </w:r>
          </w:p>
        </w:tc>
      </w:tr>
      <w:tr w:rsidR="00E81D16" w14:paraId="0C5FEBD7" w14:textId="77777777">
        <w:tc>
          <w:tcPr>
            <w:tcW w:w="5341" w:type="dxa"/>
          </w:tcPr>
          <w:p w14:paraId="09ADE76B" w14:textId="6786BABB" w:rsidR="00E81D16" w:rsidRDefault="00E81D16" w:rsidP="00E81D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F9398F5" w14:textId="38E80536" w:rsidR="00E81D16" w:rsidRDefault="00E81D16" w:rsidP="00E81D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 xml:space="preserve">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</w:t>
            </w:r>
            <w:r>
              <w:rPr>
                <w:rFonts w:cstheme="minorHAnsi"/>
                <w:sz w:val="24"/>
                <w:szCs w:val="24"/>
              </w:rPr>
              <w:t></w:t>
            </w:r>
            <w:r>
              <w:rPr>
                <w:rFonts w:cstheme="minorHAnsi"/>
                <w:sz w:val="24"/>
                <w:szCs w:val="24"/>
              </w:rPr>
              <w:tab/>
              <w:t xml:space="preserve">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торгов; </w:t>
            </w:r>
            <w:r>
              <w:rPr>
                <w:rFonts w:cstheme="minorHAnsi"/>
                <w:sz w:val="24"/>
                <w:szCs w:val="24"/>
              </w:rPr>
              <w:t></w:t>
            </w:r>
            <w:r>
              <w:rPr>
                <w:rFonts w:cstheme="minorHAnsi"/>
                <w:sz w:val="24"/>
                <w:szCs w:val="24"/>
              </w:rPr>
              <w:tab/>
              <w:t>наименование, организационно-правовая форма, место нахождения, почтовый адрес заявителя (для юридического лица);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</w:t>
            </w:r>
            <w:r>
              <w:rPr>
                <w:rFonts w:cstheme="minorHAnsi"/>
                <w:sz w:val="24"/>
                <w:szCs w:val="24"/>
              </w:rPr>
              <w:tab/>
              <w:t xml:space="preserve">фамилия, имя, отчество, паспортные данные, сведения о месте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жительства заявителя (для физического лица); </w:t>
            </w:r>
            <w:r>
              <w:rPr>
                <w:rFonts w:cstheme="minorHAnsi"/>
                <w:sz w:val="24"/>
                <w:szCs w:val="24"/>
              </w:rPr>
              <w:t></w:t>
            </w:r>
            <w:r>
              <w:rPr>
                <w:rFonts w:cstheme="minorHAnsi"/>
                <w:sz w:val="24"/>
                <w:szCs w:val="24"/>
              </w:rPr>
              <w:tab/>
              <w:t>номер контактного телефона, адрес электронной почты заявителя.</w:t>
            </w:r>
          </w:p>
        </w:tc>
      </w:tr>
      <w:tr w:rsidR="00E81D16" w14:paraId="73C00A4A" w14:textId="77777777">
        <w:tc>
          <w:tcPr>
            <w:tcW w:w="5341" w:type="dxa"/>
          </w:tcPr>
          <w:p w14:paraId="56E73BE5" w14:textId="36B696CA" w:rsidR="00E81D16" w:rsidRDefault="00E81D16" w:rsidP="00E81D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FF1A125" w14:textId="381CA815" w:rsidR="00E81D16" w:rsidRDefault="00E81D16" w:rsidP="00E81D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Комплекс предназначен для деревообработки, состоит из объектов недвижимости и специализированного оборудования</w:t>
            </w:r>
            <w:proofErr w:type="gramStart"/>
            <w:r>
              <w:rPr>
                <w:rFonts w:cstheme="minorHAnsi"/>
                <w:sz w:val="24"/>
                <w:szCs w:val="24"/>
              </w:rPr>
              <w:t>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н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аходится в залоге АО 2Россельхозбанк" </w:t>
            </w:r>
          </w:p>
        </w:tc>
      </w:tr>
      <w:tr w:rsidR="00E81D16" w14:paraId="32857D0C" w14:textId="77777777">
        <w:tc>
          <w:tcPr>
            <w:tcW w:w="5341" w:type="dxa"/>
          </w:tcPr>
          <w:p w14:paraId="2957B0D8" w14:textId="15C38AB8" w:rsidR="00E81D16" w:rsidRDefault="00E81D16" w:rsidP="00E81D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42820F8" w14:textId="3E6901B3" w:rsidR="00E81D16" w:rsidRDefault="00E81D16" w:rsidP="00E81D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20244492,00</w:t>
            </w:r>
          </w:p>
        </w:tc>
      </w:tr>
      <w:tr w:rsidR="00E81D16" w14:paraId="5D228E08" w14:textId="77777777">
        <w:tc>
          <w:tcPr>
            <w:tcW w:w="5341" w:type="dxa"/>
          </w:tcPr>
          <w:p w14:paraId="461AFC9E" w14:textId="09AD6553" w:rsidR="00E81D16" w:rsidRDefault="00E81D16" w:rsidP="00E81D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45A0946" w14:textId="5D730239" w:rsidR="00E81D16" w:rsidRDefault="00E81D16" w:rsidP="00E81D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81D16" w14:paraId="482BAA6C" w14:textId="77777777">
        <w:tc>
          <w:tcPr>
            <w:tcW w:w="5341" w:type="dxa"/>
          </w:tcPr>
          <w:p w14:paraId="11AFAD50" w14:textId="5C14E8A2" w:rsidR="00E81D16" w:rsidRDefault="00E81D16" w:rsidP="00E81D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B9898D3" w14:textId="20292884" w:rsidR="00E81D16" w:rsidRDefault="00E81D16" w:rsidP="00E81D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81D16" w14:paraId="359EBDA3" w14:textId="77777777">
        <w:tc>
          <w:tcPr>
            <w:tcW w:w="5341" w:type="dxa"/>
          </w:tcPr>
          <w:p w14:paraId="4E35CDEC" w14:textId="292D73A2" w:rsidR="00E81D16" w:rsidRDefault="00E81D16" w:rsidP="00E81D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129A4AA" w14:textId="42B3E841" w:rsidR="00E81D16" w:rsidRDefault="00E81D16" w:rsidP="00E81D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Заявки подаются </w:t>
            </w:r>
            <w:proofErr w:type="spellStart"/>
            <w:r>
              <w:rPr>
                <w:rFonts w:cstheme="minorHAnsi"/>
                <w:sz w:val="24"/>
                <w:szCs w:val="24"/>
              </w:rPr>
              <w:t>электронно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на сайте: http://www.eurtp.ru с 18.09.2023 г. по 03.11.2023 г. включительно с 09:00 ч. по 18:00 ч. в каждом периоде снижения цены (время </w:t>
            </w:r>
            <w:proofErr w:type="gramStart"/>
            <w:r>
              <w:rPr>
                <w:rFonts w:cstheme="minorHAnsi"/>
                <w:sz w:val="24"/>
                <w:szCs w:val="24"/>
              </w:rPr>
              <w:t>мск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+1) и должны содержать сведения, соответствующие требованиям, установленным ст. 110 и 139 ФЗ «О несостоятельности (банкротстве)» и приказом Минэкономразвития РФ №495 от 23.07.2015 г. </w:t>
            </w:r>
          </w:p>
        </w:tc>
      </w:tr>
      <w:tr w:rsidR="00E81D16" w14:paraId="611AA440" w14:textId="77777777">
        <w:tc>
          <w:tcPr>
            <w:tcW w:w="5341" w:type="dxa"/>
          </w:tcPr>
          <w:p w14:paraId="25DDF2AE" w14:textId="4FB9CD17" w:rsidR="00E81D16" w:rsidRDefault="00E81D16" w:rsidP="00E81D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EB3C1B2" w14:textId="16407713" w:rsidR="00E81D16" w:rsidRDefault="00E81D16" w:rsidP="00E81D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. Реквизиты для задатка: получатель - ООО «Зодчий», ИНН/КПП 5803020123/580301001, </w:t>
            </w:r>
            <w:proofErr w:type="gramStart"/>
            <w:r>
              <w:rPr>
                <w:rFonts w:cstheme="minorHAnsi"/>
                <w:sz w:val="24"/>
                <w:szCs w:val="24"/>
              </w:rPr>
              <w:t>р</w:t>
            </w:r>
            <w:proofErr w:type="gramEnd"/>
            <w:r>
              <w:rPr>
                <w:rFonts w:cstheme="minorHAnsi"/>
                <w:sz w:val="24"/>
                <w:szCs w:val="24"/>
              </w:rPr>
              <w:t>/с №40702810852000002019 в Саратовском РФ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Росельхозбанк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», БИК 046311843, к/с №30101810500000000843, с указанием «задаток для участия в открытых торгах по реализации имущества ООО «Зодчий» Лот№1».</w:t>
            </w:r>
          </w:p>
        </w:tc>
      </w:tr>
      <w:tr w:rsidR="00E81D16" w14:paraId="7BBD5725" w14:textId="77777777">
        <w:tc>
          <w:tcPr>
            <w:tcW w:w="5341" w:type="dxa"/>
          </w:tcPr>
          <w:p w14:paraId="561C1C3E" w14:textId="77777777" w:rsidR="00E81D16" w:rsidRDefault="00E81D16" w:rsidP="00E81D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F744D12" w14:textId="77777777" w:rsidR="00E81D16" w:rsidRDefault="00E81D16" w:rsidP="00E81D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81D16" w14:paraId="591D3142" w14:textId="77777777">
        <w:tc>
          <w:tcPr>
            <w:tcW w:w="5341" w:type="dxa"/>
          </w:tcPr>
          <w:p w14:paraId="29C51BB5" w14:textId="77777777" w:rsidR="00E81D16" w:rsidRDefault="00E81D16" w:rsidP="00E81D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9C4AC93" w14:textId="77777777" w:rsidR="00E81D16" w:rsidRDefault="00E81D16" w:rsidP="00E81D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0185ECB" w14:textId="2562935D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14:paraId="71F983DC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C448157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222CC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E81D16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A50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B9E62-8EDC-4A76-A29D-E6BF1EBDF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689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Владимир</cp:lastModifiedBy>
  <cp:revision>2</cp:revision>
  <dcterms:created xsi:type="dcterms:W3CDTF">2023-09-25T06:26:00Z</dcterms:created>
  <dcterms:modified xsi:type="dcterms:W3CDTF">2023-09-25T06:26:00Z</dcterms:modified>
</cp:coreProperties>
</file>