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79A79" w14:textId="06077548"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D4112">
        <w:rPr>
          <w:b/>
          <w:sz w:val="24"/>
          <w:szCs w:val="24"/>
        </w:rPr>
        <w:t>ПП000411</w:t>
      </w:r>
      <w:r w:rsidRPr="00BE0A9B">
        <w:rPr>
          <w:b/>
          <w:sz w:val="24"/>
          <w:szCs w:val="24"/>
        </w:rPr>
        <w:t>.</w:t>
      </w:r>
    </w:p>
    <w:p w14:paraId="6C3DDA9D" w14:textId="3D9B332F" w:rsidR="009B22E7" w:rsidRPr="00BE0A9B" w:rsidRDefault="006D4112" w:rsidP="009B22E7">
      <w:pPr>
        <w:rPr>
          <w:b/>
          <w:sz w:val="24"/>
          <w:szCs w:val="24"/>
        </w:rPr>
      </w:pPr>
      <w:bookmarkStart w:id="1" w:name="Текущая_дата"/>
      <w:bookmarkEnd w:id="1"/>
      <w:r>
        <w:rPr>
          <w:b/>
          <w:sz w:val="24"/>
          <w:szCs w:val="24"/>
        </w:rPr>
        <w:t>14.08.2023</w:t>
      </w:r>
    </w:p>
    <w:p w14:paraId="1BF89DE4" w14:textId="7A4BBDEE"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D4112">
        <w:rPr>
          <w:b/>
          <w:sz w:val="24"/>
          <w:szCs w:val="24"/>
        </w:rPr>
        <w:t>публичном предложении</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6D4112">
        <w:rPr>
          <w:b/>
          <w:sz w:val="24"/>
          <w:szCs w:val="24"/>
        </w:rPr>
        <w:t>ПП000411</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64C5FB90" w14:textId="77777777" w:rsidTr="000E46A0">
        <w:tc>
          <w:tcPr>
            <w:tcW w:w="2376" w:type="dxa"/>
          </w:tcPr>
          <w:p w14:paraId="2BCDFA30"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1803CC6C"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6A863CA3" w14:textId="77777777" w:rsidTr="000E46A0">
        <w:tc>
          <w:tcPr>
            <w:tcW w:w="2376" w:type="dxa"/>
          </w:tcPr>
          <w:p w14:paraId="1A50A339"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292885E" w14:textId="5A34EF4B" w:rsidR="00EB4646" w:rsidRPr="00BE0A9B" w:rsidRDefault="006D4112" w:rsidP="000E46A0">
            <w:pPr>
              <w:contextualSpacing/>
              <w:rPr>
                <w:sz w:val="24"/>
                <w:szCs w:val="24"/>
              </w:rPr>
            </w:pPr>
            <w:bookmarkStart w:id="4" w:name="ФормаПредставление"/>
            <w:bookmarkEnd w:id="4"/>
            <w:r>
              <w:rPr>
                <w:sz w:val="24"/>
                <w:szCs w:val="24"/>
              </w:rPr>
              <w:t>Открытая</w:t>
            </w:r>
          </w:p>
        </w:tc>
      </w:tr>
      <w:tr w:rsidR="00EB4646" w:rsidRPr="00BE0A9B" w14:paraId="0D434189" w14:textId="77777777" w:rsidTr="000E46A0">
        <w:tc>
          <w:tcPr>
            <w:tcW w:w="2376" w:type="dxa"/>
          </w:tcPr>
          <w:p w14:paraId="3AD125C9" w14:textId="77777777" w:rsidR="00EB4646" w:rsidRPr="00BE0A9B" w:rsidRDefault="00EB4646" w:rsidP="000E46A0">
            <w:pPr>
              <w:rPr>
                <w:sz w:val="24"/>
                <w:szCs w:val="24"/>
              </w:rPr>
            </w:pPr>
            <w:r w:rsidRPr="00BE0A9B">
              <w:rPr>
                <w:sz w:val="24"/>
                <w:szCs w:val="24"/>
              </w:rPr>
              <w:t>Наименование</w:t>
            </w:r>
          </w:p>
        </w:tc>
        <w:tc>
          <w:tcPr>
            <w:tcW w:w="7195" w:type="dxa"/>
          </w:tcPr>
          <w:p w14:paraId="04A3716E" w14:textId="421A35B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6D4112">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6D4112">
              <w:rPr>
                <w:sz w:val="24"/>
                <w:szCs w:val="24"/>
              </w:rPr>
              <w:t>Коржова Анастасия Александровна</w:t>
            </w:r>
            <w:r w:rsidRPr="00BE0A9B">
              <w:rPr>
                <w:sz w:val="24"/>
                <w:szCs w:val="24"/>
              </w:rPr>
              <w:t>.»</w:t>
            </w:r>
          </w:p>
        </w:tc>
      </w:tr>
      <w:tr w:rsidR="00EB4646" w:rsidRPr="00BE0A9B" w14:paraId="104A3794" w14:textId="77777777" w:rsidTr="000E46A0">
        <w:tc>
          <w:tcPr>
            <w:tcW w:w="2376" w:type="dxa"/>
          </w:tcPr>
          <w:p w14:paraId="6835DD90"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581D160" w14:textId="02783FD1" w:rsidR="00EB4646" w:rsidRPr="00BE0A9B" w:rsidRDefault="006D4112" w:rsidP="000E46A0">
            <w:pPr>
              <w:rPr>
                <w:sz w:val="24"/>
                <w:szCs w:val="24"/>
                <w:lang w:val="en-US"/>
              </w:rPr>
            </w:pPr>
            <w:bookmarkStart w:id="7" w:name="ДопСведение"/>
            <w:bookmarkEnd w:id="7"/>
            <w:r>
              <w:rPr>
                <w:sz w:val="24"/>
                <w:szCs w:val="24"/>
                <w:lang w:val="en-US"/>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EB4646" w:rsidRPr="00BE0A9B" w14:paraId="7031F9AF" w14:textId="77777777" w:rsidTr="000E46A0">
        <w:tc>
          <w:tcPr>
            <w:tcW w:w="2376" w:type="dxa"/>
          </w:tcPr>
          <w:p w14:paraId="0A42EB3B"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4446EE55" w14:textId="3BCCFD32"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6D4112">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6D4112">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14:paraId="7707A7B0" w14:textId="77777777" w:rsidTr="000E46A0">
        <w:tc>
          <w:tcPr>
            <w:tcW w:w="2376" w:type="dxa"/>
          </w:tcPr>
          <w:p w14:paraId="4844A15D"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BEF511E"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680FFEED" w14:textId="77777777" w:rsidTr="000E46A0">
        <w:trPr>
          <w:trHeight w:val="690"/>
        </w:trPr>
        <w:tc>
          <w:tcPr>
            <w:tcW w:w="2376" w:type="dxa"/>
          </w:tcPr>
          <w:p w14:paraId="7BB90930"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04A27931" w14:textId="2BECD69B" w:rsidR="004C520C" w:rsidRPr="00BE0A9B" w:rsidRDefault="006D4112" w:rsidP="000E46A0">
            <w:pPr>
              <w:rPr>
                <w:rFonts w:cstheme="minorHAnsi"/>
                <w:sz w:val="24"/>
                <w:szCs w:val="24"/>
              </w:rPr>
            </w:pPr>
            <w:bookmarkStart w:id="10" w:name="ДатаНачПриемЗаявки_ддммгг"/>
            <w:bookmarkEnd w:id="10"/>
            <w:r>
              <w:rPr>
                <w:rFonts w:cstheme="minorHAnsi"/>
                <w:sz w:val="24"/>
                <w:szCs w:val="24"/>
              </w:rPr>
              <w:t>28.07.2023</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8:00</w:t>
            </w:r>
          </w:p>
        </w:tc>
      </w:tr>
      <w:tr w:rsidR="004C520C" w:rsidRPr="00BE0A9B" w14:paraId="31DC1157" w14:textId="77777777" w:rsidTr="000E46A0">
        <w:trPr>
          <w:trHeight w:val="135"/>
        </w:trPr>
        <w:tc>
          <w:tcPr>
            <w:tcW w:w="2376" w:type="dxa"/>
          </w:tcPr>
          <w:p w14:paraId="48B3B7CB"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319EBD97" w14:textId="37F1C017" w:rsidR="004C520C" w:rsidRPr="00BE0A9B" w:rsidRDefault="006D4112" w:rsidP="000E46A0">
            <w:pPr>
              <w:rPr>
                <w:sz w:val="24"/>
                <w:szCs w:val="24"/>
              </w:rPr>
            </w:pPr>
            <w:bookmarkStart w:id="12" w:name="ДатаКонПриемЗаявки_ддммгг"/>
            <w:bookmarkEnd w:id="12"/>
            <w:r>
              <w:rPr>
                <w:sz w:val="24"/>
                <w:szCs w:val="24"/>
              </w:rPr>
              <w:t>15.09.2023</w:t>
            </w:r>
            <w:r w:rsidR="004C520C" w:rsidRPr="00BE0A9B">
              <w:rPr>
                <w:sz w:val="24"/>
                <w:szCs w:val="24"/>
              </w:rPr>
              <w:t xml:space="preserve"> года в </w:t>
            </w:r>
            <w:bookmarkStart w:id="13" w:name="ВремяКонПриемЗаявки_ччмм"/>
            <w:bookmarkEnd w:id="13"/>
            <w:r>
              <w:rPr>
                <w:sz w:val="24"/>
                <w:szCs w:val="24"/>
              </w:rPr>
              <w:t>8:00</w:t>
            </w:r>
          </w:p>
        </w:tc>
      </w:tr>
      <w:tr w:rsidR="004C520C" w:rsidRPr="00BE0A9B" w14:paraId="670A3C66" w14:textId="77777777" w:rsidTr="000E46A0">
        <w:trPr>
          <w:trHeight w:val="150"/>
        </w:trPr>
        <w:tc>
          <w:tcPr>
            <w:tcW w:w="2376" w:type="dxa"/>
          </w:tcPr>
          <w:p w14:paraId="6291F505"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1471A66C" w14:textId="50630CA5" w:rsidR="004C520C" w:rsidRPr="00BE0A9B" w:rsidRDefault="006D4112" w:rsidP="000E46A0">
            <w:pPr>
              <w:rPr>
                <w:sz w:val="24"/>
                <w:szCs w:val="24"/>
              </w:rPr>
            </w:pPr>
            <w:bookmarkStart w:id="14" w:name="ДатаПубСМИ_ддммгг"/>
            <w:bookmarkEnd w:id="14"/>
            <w:r>
              <w:rPr>
                <w:sz w:val="24"/>
                <w:szCs w:val="24"/>
              </w:rPr>
              <w:t>27.07.2023</w:t>
            </w:r>
            <w:r w:rsidR="004C520C" w:rsidRPr="00BE0A9B">
              <w:rPr>
                <w:sz w:val="24"/>
                <w:szCs w:val="24"/>
              </w:rPr>
              <w:t xml:space="preserve"> года в </w:t>
            </w:r>
            <w:bookmarkStart w:id="15" w:name="ВремяПубСМИ_ччмм"/>
            <w:bookmarkEnd w:id="15"/>
            <w:r>
              <w:rPr>
                <w:sz w:val="24"/>
                <w:szCs w:val="24"/>
              </w:rPr>
              <w:t>12:23</w:t>
            </w:r>
          </w:p>
        </w:tc>
      </w:tr>
      <w:tr w:rsidR="004C520C" w:rsidRPr="00BE0A9B" w14:paraId="7FF13EC8" w14:textId="77777777" w:rsidTr="000E46A0">
        <w:trPr>
          <w:trHeight w:val="119"/>
        </w:trPr>
        <w:tc>
          <w:tcPr>
            <w:tcW w:w="2376" w:type="dxa"/>
          </w:tcPr>
          <w:p w14:paraId="0EBBF39E"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5B7DB0B7" w14:textId="02E8EB10" w:rsidR="004C520C" w:rsidRPr="00BE0A9B" w:rsidRDefault="006D4112" w:rsidP="000E46A0">
            <w:pPr>
              <w:rPr>
                <w:sz w:val="24"/>
                <w:szCs w:val="24"/>
              </w:rPr>
            </w:pPr>
            <w:bookmarkStart w:id="16" w:name="ДатаПубОрган_ддммгг"/>
            <w:bookmarkEnd w:id="16"/>
            <w:r>
              <w:rPr>
                <w:sz w:val="24"/>
                <w:szCs w:val="24"/>
              </w:rPr>
              <w:t>27.07.2023</w:t>
            </w:r>
            <w:r w:rsidR="004C520C" w:rsidRPr="00BE0A9B">
              <w:rPr>
                <w:sz w:val="24"/>
                <w:szCs w:val="24"/>
              </w:rPr>
              <w:t xml:space="preserve"> года в </w:t>
            </w:r>
            <w:bookmarkStart w:id="17" w:name="ВремяПубОрган_ччмм"/>
            <w:bookmarkEnd w:id="17"/>
            <w:r>
              <w:rPr>
                <w:sz w:val="24"/>
                <w:szCs w:val="24"/>
              </w:rPr>
              <w:t>12:23</w:t>
            </w:r>
          </w:p>
        </w:tc>
      </w:tr>
      <w:tr w:rsidR="004C520C" w:rsidRPr="00BE0A9B" w14:paraId="5A9BA1FC" w14:textId="77777777" w:rsidTr="000E46A0">
        <w:trPr>
          <w:trHeight w:val="135"/>
        </w:trPr>
        <w:tc>
          <w:tcPr>
            <w:tcW w:w="2376" w:type="dxa"/>
          </w:tcPr>
          <w:p w14:paraId="65028AD8"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2D957AFA" w14:textId="3C8E857A" w:rsidR="004C520C" w:rsidRPr="00BE0A9B" w:rsidRDefault="006D4112" w:rsidP="000E46A0">
            <w:pPr>
              <w:rPr>
                <w:sz w:val="24"/>
                <w:szCs w:val="24"/>
              </w:rPr>
            </w:pPr>
            <w:bookmarkStart w:id="18" w:name="ДатаПубРеестр_ддммгг"/>
            <w:bookmarkEnd w:id="18"/>
            <w:r>
              <w:rPr>
                <w:sz w:val="24"/>
                <w:szCs w:val="24"/>
              </w:rPr>
              <w:t>27.07.2023</w:t>
            </w:r>
            <w:r w:rsidR="004C520C" w:rsidRPr="00BE0A9B">
              <w:rPr>
                <w:sz w:val="24"/>
                <w:szCs w:val="24"/>
              </w:rPr>
              <w:t xml:space="preserve"> года в </w:t>
            </w:r>
            <w:bookmarkStart w:id="19" w:name="ВремяПубРеестр_ччмм"/>
            <w:bookmarkEnd w:id="19"/>
            <w:r>
              <w:rPr>
                <w:sz w:val="24"/>
                <w:szCs w:val="24"/>
              </w:rPr>
              <w:t>12:23</w:t>
            </w:r>
          </w:p>
        </w:tc>
      </w:tr>
    </w:tbl>
    <w:p w14:paraId="1FA2203C" w14:textId="77777777" w:rsidR="004713AA" w:rsidRPr="00BE0A9B" w:rsidRDefault="004713AA" w:rsidP="004713AA">
      <w:pPr>
        <w:pStyle w:val="a3"/>
        <w:spacing w:line="240" w:lineRule="auto"/>
        <w:ind w:left="1068"/>
        <w:rPr>
          <w:b/>
          <w:sz w:val="24"/>
          <w:szCs w:val="24"/>
        </w:rPr>
      </w:pPr>
    </w:p>
    <w:p w14:paraId="29BB4F8D"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D4112" w14:paraId="54B5D74B" w14:textId="77777777">
        <w:tblPrEx>
          <w:tblCellMar>
            <w:top w:w="0" w:type="dxa"/>
            <w:bottom w:w="0" w:type="dxa"/>
          </w:tblCellMar>
        </w:tblPrEx>
        <w:tc>
          <w:tcPr>
            <w:tcW w:w="4785" w:type="dxa"/>
          </w:tcPr>
          <w:p w14:paraId="37D70108" w14:textId="5EB1F3DF" w:rsidR="006D4112" w:rsidRDefault="006D4112" w:rsidP="006D4112">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4E4F567D" w14:textId="63D931D6" w:rsidR="006D4112" w:rsidRDefault="006D4112" w:rsidP="006D4112">
            <w:pPr>
              <w:spacing w:after="120" w:line="240" w:lineRule="auto"/>
              <w:contextualSpacing/>
              <w:rPr>
                <w:sz w:val="24"/>
                <w:szCs w:val="24"/>
              </w:rPr>
            </w:pPr>
            <w:r>
              <w:rPr>
                <w:sz w:val="24"/>
                <w:szCs w:val="24"/>
              </w:rPr>
              <w:t>Медведева Наталья Викторовна</w:t>
            </w:r>
          </w:p>
        </w:tc>
      </w:tr>
      <w:tr w:rsidR="006D4112" w14:paraId="5A9D46CC" w14:textId="77777777">
        <w:tblPrEx>
          <w:tblCellMar>
            <w:top w:w="0" w:type="dxa"/>
            <w:bottom w:w="0" w:type="dxa"/>
          </w:tblCellMar>
        </w:tblPrEx>
        <w:tc>
          <w:tcPr>
            <w:tcW w:w="4785" w:type="dxa"/>
          </w:tcPr>
          <w:p w14:paraId="5F1148F0" w14:textId="6BE5A433" w:rsidR="006D4112" w:rsidRDefault="006D4112" w:rsidP="006D4112">
            <w:pPr>
              <w:spacing w:after="120" w:line="240" w:lineRule="auto"/>
              <w:contextualSpacing/>
              <w:rPr>
                <w:sz w:val="24"/>
                <w:szCs w:val="24"/>
              </w:rPr>
            </w:pPr>
            <w:r>
              <w:rPr>
                <w:sz w:val="24"/>
                <w:szCs w:val="24"/>
              </w:rPr>
              <w:t>ИНН</w:t>
            </w:r>
          </w:p>
        </w:tc>
        <w:tc>
          <w:tcPr>
            <w:tcW w:w="4786" w:type="dxa"/>
          </w:tcPr>
          <w:p w14:paraId="35280038" w14:textId="1E59BB95" w:rsidR="006D4112" w:rsidRDefault="006D4112" w:rsidP="006D4112">
            <w:pPr>
              <w:spacing w:after="120" w:line="240" w:lineRule="auto"/>
              <w:contextualSpacing/>
              <w:rPr>
                <w:sz w:val="24"/>
                <w:szCs w:val="24"/>
              </w:rPr>
            </w:pPr>
            <w:r>
              <w:rPr>
                <w:sz w:val="24"/>
                <w:szCs w:val="24"/>
              </w:rPr>
              <w:t>220421765170</w:t>
            </w:r>
          </w:p>
        </w:tc>
      </w:tr>
    </w:tbl>
    <w:p w14:paraId="11E79F14" w14:textId="77777777" w:rsidR="004713AA" w:rsidRPr="00BE0A9B" w:rsidRDefault="004713AA" w:rsidP="004713AA">
      <w:pPr>
        <w:spacing w:line="240" w:lineRule="auto"/>
        <w:ind w:firstLine="708"/>
        <w:contextualSpacing/>
        <w:rPr>
          <w:sz w:val="24"/>
          <w:szCs w:val="24"/>
        </w:rPr>
      </w:pPr>
    </w:p>
    <w:p w14:paraId="7DCE8759"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D4112" w14:paraId="6FD628EB" w14:textId="77777777">
        <w:tblPrEx>
          <w:tblCellMar>
            <w:top w:w="0" w:type="dxa"/>
            <w:bottom w:w="0" w:type="dxa"/>
          </w:tblCellMar>
        </w:tblPrEx>
        <w:tc>
          <w:tcPr>
            <w:tcW w:w="4785" w:type="dxa"/>
          </w:tcPr>
          <w:p w14:paraId="62802118" w14:textId="5A9F9988" w:rsidR="006D4112" w:rsidRDefault="006D4112" w:rsidP="006D4112">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6882752D" w14:textId="0E338E91" w:rsidR="006D4112" w:rsidRDefault="006D4112" w:rsidP="006D4112">
            <w:pPr>
              <w:spacing w:after="120" w:line="240" w:lineRule="auto"/>
              <w:contextualSpacing/>
              <w:rPr>
                <w:sz w:val="24"/>
                <w:szCs w:val="24"/>
                <w:lang w:val="en-US"/>
              </w:rPr>
            </w:pPr>
            <w:r>
              <w:rPr>
                <w:sz w:val="24"/>
                <w:szCs w:val="24"/>
                <w:lang w:val="en-US"/>
              </w:rPr>
              <w:t>Медведева Наталья Викторовна</w:t>
            </w:r>
          </w:p>
        </w:tc>
      </w:tr>
      <w:tr w:rsidR="006D4112" w14:paraId="0033041F" w14:textId="77777777">
        <w:tblPrEx>
          <w:tblCellMar>
            <w:top w:w="0" w:type="dxa"/>
            <w:bottom w:w="0" w:type="dxa"/>
          </w:tblCellMar>
        </w:tblPrEx>
        <w:tc>
          <w:tcPr>
            <w:tcW w:w="4785" w:type="dxa"/>
          </w:tcPr>
          <w:p w14:paraId="05ECBCF4" w14:textId="37D1D3D8" w:rsidR="006D4112" w:rsidRDefault="006D4112" w:rsidP="006D4112">
            <w:pPr>
              <w:spacing w:after="120" w:line="240" w:lineRule="auto"/>
              <w:contextualSpacing/>
              <w:rPr>
                <w:sz w:val="24"/>
                <w:szCs w:val="24"/>
                <w:lang w:val="en-US"/>
              </w:rPr>
            </w:pPr>
            <w:r>
              <w:rPr>
                <w:sz w:val="24"/>
                <w:szCs w:val="24"/>
                <w:lang w:val="en-US"/>
              </w:rPr>
              <w:t>ИНН</w:t>
            </w:r>
          </w:p>
        </w:tc>
        <w:tc>
          <w:tcPr>
            <w:tcW w:w="4786" w:type="dxa"/>
          </w:tcPr>
          <w:p w14:paraId="6619A099" w14:textId="6AF10CD7" w:rsidR="006D4112" w:rsidRDefault="006D4112" w:rsidP="006D4112">
            <w:pPr>
              <w:spacing w:after="120" w:line="240" w:lineRule="auto"/>
              <w:contextualSpacing/>
              <w:rPr>
                <w:sz w:val="24"/>
                <w:szCs w:val="24"/>
                <w:lang w:val="en-US"/>
              </w:rPr>
            </w:pPr>
            <w:r>
              <w:rPr>
                <w:sz w:val="24"/>
                <w:szCs w:val="24"/>
                <w:lang w:val="en-US"/>
              </w:rPr>
              <w:t>220421765170</w:t>
            </w:r>
          </w:p>
        </w:tc>
      </w:tr>
      <w:tr w:rsidR="006D4112" w14:paraId="59282CC1" w14:textId="77777777">
        <w:tblPrEx>
          <w:tblCellMar>
            <w:top w:w="0" w:type="dxa"/>
            <w:bottom w:w="0" w:type="dxa"/>
          </w:tblCellMar>
        </w:tblPrEx>
        <w:tc>
          <w:tcPr>
            <w:tcW w:w="4785" w:type="dxa"/>
          </w:tcPr>
          <w:p w14:paraId="4031DA60" w14:textId="07B8CC5B" w:rsidR="006D4112" w:rsidRDefault="006D4112" w:rsidP="006D4112">
            <w:pPr>
              <w:spacing w:after="120" w:line="240" w:lineRule="auto"/>
              <w:contextualSpacing/>
              <w:rPr>
                <w:sz w:val="24"/>
                <w:szCs w:val="24"/>
                <w:lang w:val="en-US"/>
              </w:rPr>
            </w:pPr>
            <w:r>
              <w:rPr>
                <w:sz w:val="24"/>
                <w:szCs w:val="24"/>
                <w:lang w:val="en-US"/>
              </w:rPr>
              <w:t>Наименование СРО</w:t>
            </w:r>
          </w:p>
        </w:tc>
        <w:tc>
          <w:tcPr>
            <w:tcW w:w="4786" w:type="dxa"/>
          </w:tcPr>
          <w:p w14:paraId="539368CC" w14:textId="3C868ED7" w:rsidR="006D4112" w:rsidRDefault="006D4112" w:rsidP="006D4112">
            <w:pPr>
              <w:spacing w:after="120" w:line="240" w:lineRule="auto"/>
              <w:contextualSpacing/>
              <w:rPr>
                <w:sz w:val="24"/>
                <w:szCs w:val="24"/>
                <w:lang w:val="en-US"/>
              </w:rPr>
            </w:pPr>
            <w:r>
              <w:rPr>
                <w:sz w:val="24"/>
                <w:szCs w:val="24"/>
                <w:lang w:val="en-US"/>
              </w:rPr>
              <w:t>Наталья Медведева</w:t>
            </w:r>
          </w:p>
        </w:tc>
      </w:tr>
      <w:tr w:rsidR="006D4112" w14:paraId="753703F4" w14:textId="77777777">
        <w:tblPrEx>
          <w:tblCellMar>
            <w:top w:w="0" w:type="dxa"/>
            <w:bottom w:w="0" w:type="dxa"/>
          </w:tblCellMar>
        </w:tblPrEx>
        <w:tc>
          <w:tcPr>
            <w:tcW w:w="4785" w:type="dxa"/>
          </w:tcPr>
          <w:p w14:paraId="7549CF5D" w14:textId="57846C17" w:rsidR="006D4112" w:rsidRDefault="006D4112" w:rsidP="006D4112">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BA5082A" w14:textId="112295F7" w:rsidR="006D4112" w:rsidRDefault="006D4112" w:rsidP="006D4112">
            <w:pPr>
              <w:spacing w:after="120" w:line="240" w:lineRule="auto"/>
              <w:contextualSpacing/>
              <w:rPr>
                <w:sz w:val="24"/>
                <w:szCs w:val="24"/>
                <w:lang w:val="en-US"/>
              </w:rPr>
            </w:pPr>
            <w:r>
              <w:rPr>
                <w:sz w:val="24"/>
                <w:szCs w:val="24"/>
                <w:lang w:val="en-US"/>
              </w:rPr>
              <w:t>258</w:t>
            </w:r>
          </w:p>
        </w:tc>
      </w:tr>
    </w:tbl>
    <w:p w14:paraId="772B4D4D" w14:textId="42B8067D" w:rsidR="004713AA" w:rsidRPr="00A57D49" w:rsidRDefault="004713AA" w:rsidP="004713AA">
      <w:pPr>
        <w:spacing w:line="240" w:lineRule="auto"/>
        <w:ind w:firstLine="708"/>
        <w:contextualSpacing/>
        <w:rPr>
          <w:sz w:val="24"/>
          <w:szCs w:val="24"/>
          <w:lang w:val="en-US"/>
        </w:rPr>
      </w:pPr>
    </w:p>
    <w:p w14:paraId="5341796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6D4112" w14:paraId="54AAD863" w14:textId="77777777">
        <w:tblPrEx>
          <w:tblCellMar>
            <w:top w:w="0" w:type="dxa"/>
            <w:bottom w:w="0" w:type="dxa"/>
          </w:tblCellMar>
        </w:tblPrEx>
        <w:tc>
          <w:tcPr>
            <w:tcW w:w="4785" w:type="dxa"/>
          </w:tcPr>
          <w:p w14:paraId="6BFA62BC" w14:textId="4C49E959" w:rsidR="006D4112" w:rsidRDefault="006D4112" w:rsidP="006D4112">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7FAAC094" w14:textId="66DB3E8B" w:rsidR="006D4112" w:rsidRDefault="006D4112" w:rsidP="006D4112">
            <w:pPr>
              <w:spacing w:after="120" w:line="240" w:lineRule="auto"/>
              <w:contextualSpacing/>
              <w:rPr>
                <w:sz w:val="24"/>
                <w:szCs w:val="24"/>
              </w:rPr>
            </w:pPr>
            <w:r>
              <w:rPr>
                <w:sz w:val="24"/>
                <w:szCs w:val="24"/>
              </w:rPr>
              <w:t>Арбитражный суд Новосибирской области</w:t>
            </w:r>
          </w:p>
        </w:tc>
      </w:tr>
      <w:tr w:rsidR="006D4112" w14:paraId="0341D0F1" w14:textId="77777777">
        <w:tblPrEx>
          <w:tblCellMar>
            <w:top w:w="0" w:type="dxa"/>
            <w:bottom w:w="0" w:type="dxa"/>
          </w:tblCellMar>
        </w:tblPrEx>
        <w:tc>
          <w:tcPr>
            <w:tcW w:w="4785" w:type="dxa"/>
          </w:tcPr>
          <w:p w14:paraId="393C3A16" w14:textId="4A89D0FA" w:rsidR="006D4112" w:rsidRDefault="006D4112" w:rsidP="006D4112">
            <w:pPr>
              <w:spacing w:after="120" w:line="240" w:lineRule="auto"/>
              <w:contextualSpacing/>
              <w:rPr>
                <w:sz w:val="24"/>
                <w:szCs w:val="24"/>
              </w:rPr>
            </w:pPr>
            <w:r>
              <w:rPr>
                <w:sz w:val="24"/>
                <w:szCs w:val="24"/>
              </w:rPr>
              <w:t>Номер дела о банкротстве</w:t>
            </w:r>
          </w:p>
        </w:tc>
        <w:tc>
          <w:tcPr>
            <w:tcW w:w="4786" w:type="dxa"/>
          </w:tcPr>
          <w:p w14:paraId="57F0EEF4" w14:textId="77777777" w:rsidR="006D4112" w:rsidRDefault="006D4112" w:rsidP="006D4112">
            <w:pPr>
              <w:spacing w:after="120" w:line="240" w:lineRule="auto"/>
              <w:contextualSpacing/>
              <w:rPr>
                <w:sz w:val="24"/>
                <w:szCs w:val="24"/>
              </w:rPr>
            </w:pPr>
            <w:r>
              <w:rPr>
                <w:sz w:val="24"/>
                <w:szCs w:val="24"/>
              </w:rPr>
              <w:t>А45-4697/2022</w:t>
            </w:r>
          </w:p>
          <w:p w14:paraId="568D3BF4" w14:textId="03FB3A1C" w:rsidR="006D4112" w:rsidRDefault="006D4112" w:rsidP="006D4112">
            <w:pPr>
              <w:spacing w:after="120" w:line="240" w:lineRule="auto"/>
              <w:contextualSpacing/>
              <w:rPr>
                <w:sz w:val="24"/>
                <w:szCs w:val="24"/>
              </w:rPr>
            </w:pPr>
          </w:p>
        </w:tc>
      </w:tr>
      <w:tr w:rsidR="006D4112" w14:paraId="64C3F2E3" w14:textId="77777777">
        <w:tblPrEx>
          <w:tblCellMar>
            <w:top w:w="0" w:type="dxa"/>
            <w:bottom w:w="0" w:type="dxa"/>
          </w:tblCellMar>
        </w:tblPrEx>
        <w:tc>
          <w:tcPr>
            <w:tcW w:w="4785" w:type="dxa"/>
          </w:tcPr>
          <w:p w14:paraId="0EF9641A" w14:textId="2422D1E7" w:rsidR="006D4112" w:rsidRDefault="006D4112" w:rsidP="006D4112">
            <w:pPr>
              <w:spacing w:after="120" w:line="240" w:lineRule="auto"/>
              <w:contextualSpacing/>
              <w:rPr>
                <w:sz w:val="24"/>
                <w:szCs w:val="24"/>
              </w:rPr>
            </w:pPr>
            <w:r>
              <w:rPr>
                <w:sz w:val="24"/>
                <w:szCs w:val="24"/>
              </w:rPr>
              <w:t>Основание для проведения торгов</w:t>
            </w:r>
          </w:p>
        </w:tc>
        <w:tc>
          <w:tcPr>
            <w:tcW w:w="4786" w:type="dxa"/>
          </w:tcPr>
          <w:p w14:paraId="1081F5EB" w14:textId="510BFBFA" w:rsidR="006D4112" w:rsidRDefault="006D4112" w:rsidP="006D4112">
            <w:pPr>
              <w:spacing w:after="120" w:line="240" w:lineRule="auto"/>
              <w:contextualSpacing/>
              <w:rPr>
                <w:sz w:val="24"/>
                <w:szCs w:val="24"/>
              </w:rPr>
            </w:pPr>
            <w:r>
              <w:rPr>
                <w:sz w:val="24"/>
                <w:szCs w:val="24"/>
              </w:rPr>
              <w:t xml:space="preserve">Положение залогового кредитора ООО МКК "Заправляем деньгами". </w:t>
            </w:r>
          </w:p>
        </w:tc>
      </w:tr>
    </w:tbl>
    <w:p w14:paraId="11DC77E9" w14:textId="77777777" w:rsidR="004713AA" w:rsidRPr="00BE0A9B" w:rsidRDefault="004713AA" w:rsidP="004713AA">
      <w:pPr>
        <w:spacing w:line="240" w:lineRule="auto"/>
        <w:ind w:firstLine="708"/>
        <w:contextualSpacing/>
        <w:rPr>
          <w:sz w:val="24"/>
          <w:szCs w:val="24"/>
        </w:rPr>
      </w:pPr>
    </w:p>
    <w:p w14:paraId="51F0DE4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D4112" w14:paraId="3769058A" w14:textId="77777777">
        <w:tblPrEx>
          <w:tblCellMar>
            <w:top w:w="0" w:type="dxa"/>
            <w:bottom w:w="0" w:type="dxa"/>
          </w:tblCellMar>
        </w:tblPrEx>
        <w:tc>
          <w:tcPr>
            <w:tcW w:w="4785" w:type="dxa"/>
          </w:tcPr>
          <w:p w14:paraId="3690B06B" w14:textId="67FFF374" w:rsidR="006D4112" w:rsidRDefault="006D4112" w:rsidP="006D4112">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67CCD089" w14:textId="692BB93B" w:rsidR="006D4112" w:rsidRDefault="006D4112" w:rsidP="006D4112">
            <w:pPr>
              <w:spacing w:after="120" w:line="240" w:lineRule="auto"/>
              <w:contextualSpacing/>
              <w:rPr>
                <w:sz w:val="24"/>
                <w:szCs w:val="24"/>
              </w:rPr>
            </w:pPr>
            <w:r>
              <w:rPr>
                <w:sz w:val="24"/>
                <w:szCs w:val="24"/>
              </w:rPr>
              <w:t>Физическое лицо</w:t>
            </w:r>
          </w:p>
        </w:tc>
      </w:tr>
      <w:tr w:rsidR="006D4112" w14:paraId="48DB2995" w14:textId="77777777">
        <w:tblPrEx>
          <w:tblCellMar>
            <w:top w:w="0" w:type="dxa"/>
            <w:bottom w:w="0" w:type="dxa"/>
          </w:tblCellMar>
        </w:tblPrEx>
        <w:tc>
          <w:tcPr>
            <w:tcW w:w="4785" w:type="dxa"/>
          </w:tcPr>
          <w:p w14:paraId="53065CF1" w14:textId="612B914A" w:rsidR="006D4112" w:rsidRDefault="006D4112" w:rsidP="006D4112">
            <w:pPr>
              <w:spacing w:after="120" w:line="240" w:lineRule="auto"/>
              <w:contextualSpacing/>
              <w:rPr>
                <w:sz w:val="24"/>
                <w:szCs w:val="24"/>
              </w:rPr>
            </w:pPr>
            <w:r>
              <w:rPr>
                <w:sz w:val="24"/>
                <w:szCs w:val="24"/>
              </w:rPr>
              <w:t>ФИО</w:t>
            </w:r>
          </w:p>
        </w:tc>
        <w:tc>
          <w:tcPr>
            <w:tcW w:w="4786" w:type="dxa"/>
          </w:tcPr>
          <w:p w14:paraId="36287347" w14:textId="4D6DEA18" w:rsidR="006D4112" w:rsidRDefault="006D4112" w:rsidP="006D4112">
            <w:pPr>
              <w:spacing w:after="120" w:line="240" w:lineRule="auto"/>
              <w:contextualSpacing/>
              <w:rPr>
                <w:sz w:val="24"/>
                <w:szCs w:val="24"/>
              </w:rPr>
            </w:pPr>
            <w:r>
              <w:rPr>
                <w:sz w:val="24"/>
                <w:szCs w:val="24"/>
              </w:rPr>
              <w:t>Коржова Анастасия Александровна</w:t>
            </w:r>
          </w:p>
        </w:tc>
      </w:tr>
      <w:tr w:rsidR="006D4112" w14:paraId="12FD0992" w14:textId="77777777">
        <w:tblPrEx>
          <w:tblCellMar>
            <w:top w:w="0" w:type="dxa"/>
            <w:bottom w:w="0" w:type="dxa"/>
          </w:tblCellMar>
        </w:tblPrEx>
        <w:tc>
          <w:tcPr>
            <w:tcW w:w="4785" w:type="dxa"/>
          </w:tcPr>
          <w:p w14:paraId="1AD71B36" w14:textId="5F71B027" w:rsidR="006D4112" w:rsidRDefault="006D4112" w:rsidP="006D4112">
            <w:pPr>
              <w:spacing w:after="120" w:line="240" w:lineRule="auto"/>
              <w:contextualSpacing/>
              <w:rPr>
                <w:sz w:val="24"/>
                <w:szCs w:val="24"/>
              </w:rPr>
            </w:pPr>
            <w:r>
              <w:rPr>
                <w:sz w:val="24"/>
                <w:szCs w:val="24"/>
              </w:rPr>
              <w:t>ИНН</w:t>
            </w:r>
          </w:p>
        </w:tc>
        <w:tc>
          <w:tcPr>
            <w:tcW w:w="4786" w:type="dxa"/>
          </w:tcPr>
          <w:p w14:paraId="493BB78A" w14:textId="0CBA7682" w:rsidR="006D4112" w:rsidRDefault="006D4112" w:rsidP="006D4112">
            <w:pPr>
              <w:spacing w:after="120" w:line="240" w:lineRule="auto"/>
              <w:contextualSpacing/>
              <w:rPr>
                <w:sz w:val="24"/>
                <w:szCs w:val="24"/>
              </w:rPr>
            </w:pPr>
            <w:r>
              <w:rPr>
                <w:sz w:val="24"/>
                <w:szCs w:val="24"/>
              </w:rPr>
              <w:t>542707346119</w:t>
            </w:r>
          </w:p>
        </w:tc>
      </w:tr>
      <w:tr w:rsidR="006D4112" w14:paraId="20E7644F" w14:textId="77777777">
        <w:tblPrEx>
          <w:tblCellMar>
            <w:top w:w="0" w:type="dxa"/>
            <w:bottom w:w="0" w:type="dxa"/>
          </w:tblCellMar>
        </w:tblPrEx>
        <w:tc>
          <w:tcPr>
            <w:tcW w:w="4785" w:type="dxa"/>
          </w:tcPr>
          <w:p w14:paraId="1064D0C0" w14:textId="277FB411" w:rsidR="006D4112" w:rsidRDefault="006D4112" w:rsidP="006D4112">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7728E02F" w14:textId="77777777" w:rsidR="006D4112" w:rsidRDefault="006D4112" w:rsidP="006D4112">
            <w:pPr>
              <w:spacing w:after="120" w:line="240" w:lineRule="auto"/>
              <w:contextualSpacing/>
              <w:rPr>
                <w:sz w:val="24"/>
                <w:szCs w:val="24"/>
              </w:rPr>
            </w:pPr>
            <w:r>
              <w:rPr>
                <w:sz w:val="24"/>
                <w:szCs w:val="24"/>
              </w:rPr>
              <w:t>Победителем публичного предложения признается Участник, предложивший наиболее высокую цену за продаваемое имущество. В случае отказа или уклонения победителя торгов от подписания договора купли-продажи в течение 5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 участником торгов, за исключением победителя торгов.</w:t>
            </w:r>
          </w:p>
          <w:p w14:paraId="06A91DC3" w14:textId="5C7E5FAA" w:rsidR="006D4112" w:rsidRDefault="006D4112" w:rsidP="006D4112">
            <w:pPr>
              <w:spacing w:after="120" w:line="240" w:lineRule="auto"/>
              <w:contextualSpacing/>
              <w:rPr>
                <w:sz w:val="24"/>
                <w:szCs w:val="24"/>
              </w:rPr>
            </w:pPr>
          </w:p>
        </w:tc>
      </w:tr>
    </w:tbl>
    <w:p w14:paraId="208CA303" w14:textId="77777777" w:rsidR="004713AA" w:rsidRPr="00BE0A9B" w:rsidRDefault="004713AA" w:rsidP="004713AA">
      <w:pPr>
        <w:spacing w:line="240" w:lineRule="auto"/>
        <w:ind w:firstLine="708"/>
        <w:contextualSpacing/>
        <w:rPr>
          <w:sz w:val="24"/>
          <w:szCs w:val="24"/>
        </w:rPr>
      </w:pPr>
    </w:p>
    <w:p w14:paraId="4E5673A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D4112" w14:paraId="08C17AF9" w14:textId="77777777">
        <w:tblPrEx>
          <w:tblCellMar>
            <w:top w:w="0" w:type="dxa"/>
            <w:bottom w:w="0" w:type="dxa"/>
          </w:tblCellMar>
        </w:tblPrEx>
        <w:tc>
          <w:tcPr>
            <w:tcW w:w="4785" w:type="dxa"/>
          </w:tcPr>
          <w:p w14:paraId="43E9CE5C" w14:textId="52931376" w:rsidR="006D4112" w:rsidRDefault="006D4112" w:rsidP="006D4112">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7B9E737D" w14:textId="19595057" w:rsidR="006D4112" w:rsidRDefault="006D4112" w:rsidP="006D4112">
            <w:pPr>
              <w:spacing w:after="120" w:line="240" w:lineRule="auto"/>
              <w:contextualSpacing/>
              <w:rPr>
                <w:sz w:val="24"/>
                <w:szCs w:val="24"/>
              </w:rPr>
            </w:pPr>
            <w:r>
              <w:rPr>
                <w:sz w:val="24"/>
                <w:szCs w:val="24"/>
              </w:rPr>
              <w:t>Медведева Наталья Викторовна</w:t>
            </w:r>
          </w:p>
        </w:tc>
      </w:tr>
      <w:tr w:rsidR="006D4112" w14:paraId="5144E5E0" w14:textId="77777777">
        <w:tblPrEx>
          <w:tblCellMar>
            <w:top w:w="0" w:type="dxa"/>
            <w:bottom w:w="0" w:type="dxa"/>
          </w:tblCellMar>
        </w:tblPrEx>
        <w:tc>
          <w:tcPr>
            <w:tcW w:w="4785" w:type="dxa"/>
          </w:tcPr>
          <w:p w14:paraId="01975FFA" w14:textId="6F5E79BE" w:rsidR="006D4112" w:rsidRDefault="006D4112" w:rsidP="006D4112">
            <w:pPr>
              <w:spacing w:after="120" w:line="240" w:lineRule="auto"/>
              <w:contextualSpacing/>
              <w:rPr>
                <w:sz w:val="24"/>
                <w:szCs w:val="24"/>
              </w:rPr>
            </w:pPr>
            <w:r>
              <w:rPr>
                <w:sz w:val="24"/>
                <w:szCs w:val="24"/>
              </w:rPr>
              <w:t>Контактный телефон</w:t>
            </w:r>
          </w:p>
        </w:tc>
        <w:tc>
          <w:tcPr>
            <w:tcW w:w="4786" w:type="dxa"/>
          </w:tcPr>
          <w:p w14:paraId="2749B22B" w14:textId="126BCD4F" w:rsidR="006D4112" w:rsidRDefault="006D4112" w:rsidP="006D4112">
            <w:pPr>
              <w:spacing w:after="120" w:line="240" w:lineRule="auto"/>
              <w:contextualSpacing/>
              <w:rPr>
                <w:sz w:val="24"/>
                <w:szCs w:val="24"/>
              </w:rPr>
            </w:pPr>
            <w:r>
              <w:rPr>
                <w:sz w:val="24"/>
                <w:szCs w:val="24"/>
              </w:rPr>
              <w:t>8-913-480-81-80</w:t>
            </w:r>
          </w:p>
        </w:tc>
      </w:tr>
      <w:tr w:rsidR="006D4112" w14:paraId="15C21B04" w14:textId="77777777">
        <w:tblPrEx>
          <w:tblCellMar>
            <w:top w:w="0" w:type="dxa"/>
            <w:bottom w:w="0" w:type="dxa"/>
          </w:tblCellMar>
        </w:tblPrEx>
        <w:tc>
          <w:tcPr>
            <w:tcW w:w="4785" w:type="dxa"/>
          </w:tcPr>
          <w:p w14:paraId="5B33A7F0" w14:textId="16717319" w:rsidR="006D4112" w:rsidRDefault="006D4112" w:rsidP="006D4112">
            <w:pPr>
              <w:spacing w:after="120" w:line="240" w:lineRule="auto"/>
              <w:contextualSpacing/>
              <w:rPr>
                <w:sz w:val="24"/>
                <w:szCs w:val="24"/>
              </w:rPr>
            </w:pPr>
            <w:r>
              <w:rPr>
                <w:sz w:val="24"/>
                <w:szCs w:val="24"/>
              </w:rPr>
              <w:t>Адрес электронной почты</w:t>
            </w:r>
          </w:p>
        </w:tc>
        <w:tc>
          <w:tcPr>
            <w:tcW w:w="4786" w:type="dxa"/>
          </w:tcPr>
          <w:p w14:paraId="67BE9760" w14:textId="4CB00FEA" w:rsidR="006D4112" w:rsidRDefault="006D4112" w:rsidP="006D4112">
            <w:pPr>
              <w:spacing w:after="120" w:line="240" w:lineRule="auto"/>
              <w:contextualSpacing/>
              <w:rPr>
                <w:sz w:val="24"/>
                <w:szCs w:val="24"/>
              </w:rPr>
            </w:pPr>
            <w:r>
              <w:rPr>
                <w:sz w:val="24"/>
                <w:szCs w:val="24"/>
              </w:rPr>
              <w:t>au.law.medvedeva@gmail.com</w:t>
            </w:r>
          </w:p>
        </w:tc>
      </w:tr>
    </w:tbl>
    <w:p w14:paraId="65A04F32" w14:textId="77777777" w:rsidR="004713AA" w:rsidRPr="00BE0A9B" w:rsidRDefault="004713AA" w:rsidP="004713AA">
      <w:pPr>
        <w:spacing w:line="240" w:lineRule="auto"/>
        <w:ind w:firstLine="708"/>
        <w:contextualSpacing/>
        <w:rPr>
          <w:sz w:val="24"/>
          <w:szCs w:val="24"/>
        </w:rPr>
      </w:pPr>
    </w:p>
    <w:p w14:paraId="520B167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42DCB5F3" w14:textId="77777777" w:rsidR="006D4112" w:rsidRDefault="006D4112"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6D4112" w14:paraId="74020417" w14:textId="77777777">
        <w:tblPrEx>
          <w:tblCellMar>
            <w:top w:w="0" w:type="dxa"/>
            <w:bottom w:w="0" w:type="dxa"/>
          </w:tblCellMar>
        </w:tblPrEx>
        <w:tc>
          <w:tcPr>
            <w:tcW w:w="4785" w:type="dxa"/>
          </w:tcPr>
          <w:p w14:paraId="464D55AE" w14:textId="223D4DDE" w:rsidR="006D4112" w:rsidRDefault="006D4112" w:rsidP="006D4112">
            <w:pPr>
              <w:spacing w:after="120" w:line="240" w:lineRule="auto"/>
              <w:contextualSpacing/>
              <w:rPr>
                <w:sz w:val="24"/>
                <w:szCs w:val="24"/>
              </w:rPr>
            </w:pPr>
            <w:r>
              <w:rPr>
                <w:sz w:val="24"/>
                <w:szCs w:val="24"/>
              </w:rPr>
              <w:t>Наименование лота</w:t>
            </w:r>
          </w:p>
        </w:tc>
        <w:tc>
          <w:tcPr>
            <w:tcW w:w="4786" w:type="dxa"/>
          </w:tcPr>
          <w:p w14:paraId="1FDCC86F" w14:textId="7F88F01B" w:rsidR="006D4112" w:rsidRDefault="006D4112" w:rsidP="006D4112">
            <w:pPr>
              <w:spacing w:after="120" w:line="240" w:lineRule="auto"/>
              <w:contextualSpacing/>
              <w:rPr>
                <w:sz w:val="24"/>
                <w:szCs w:val="24"/>
              </w:rPr>
            </w:pPr>
            <w:r>
              <w:rPr>
                <w:sz w:val="24"/>
                <w:szCs w:val="24"/>
              </w:rPr>
              <w:t>Автомобиль</w:t>
            </w:r>
          </w:p>
        </w:tc>
      </w:tr>
      <w:tr w:rsidR="006D4112" w14:paraId="09866962" w14:textId="77777777">
        <w:tblPrEx>
          <w:tblCellMar>
            <w:top w:w="0" w:type="dxa"/>
            <w:bottom w:w="0" w:type="dxa"/>
          </w:tblCellMar>
        </w:tblPrEx>
        <w:tc>
          <w:tcPr>
            <w:tcW w:w="4785" w:type="dxa"/>
          </w:tcPr>
          <w:p w14:paraId="0C63E849" w14:textId="24E0F206" w:rsidR="006D4112" w:rsidRDefault="006D4112" w:rsidP="006D4112">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FD2EACB" w14:textId="30361EE2" w:rsidR="006D4112" w:rsidRDefault="006D4112" w:rsidP="006D4112">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Законом о банкротстве, настоящим Порядком и указанным в сообщении о проведении торгов. Заявка оформляется на электронной площадке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 о наличии или об отсутствии заинтересованности Заявителя по отношению к должнику, кредиторам, финансовому управляющему; - о характере этой заинтересованности; - сведения об участии в капитале Заявителя финансового управляющего, а также саморегулируемой организации арбитражных управляющих</w:t>
            </w:r>
          </w:p>
        </w:tc>
      </w:tr>
      <w:tr w:rsidR="006D4112" w14:paraId="2259F0C3" w14:textId="77777777">
        <w:tblPrEx>
          <w:tblCellMar>
            <w:top w:w="0" w:type="dxa"/>
            <w:bottom w:w="0" w:type="dxa"/>
          </w:tblCellMar>
        </w:tblPrEx>
        <w:tc>
          <w:tcPr>
            <w:tcW w:w="4785" w:type="dxa"/>
          </w:tcPr>
          <w:p w14:paraId="04857CFE" w14:textId="64B1A8BE" w:rsidR="006D4112" w:rsidRDefault="006D4112" w:rsidP="006D4112">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018CC15" w14:textId="274B9B3F" w:rsidR="006D4112" w:rsidRDefault="006D4112" w:rsidP="006D4112">
            <w:pPr>
              <w:spacing w:after="120" w:line="240" w:lineRule="auto"/>
              <w:contextualSpacing/>
              <w:rPr>
                <w:sz w:val="24"/>
                <w:szCs w:val="24"/>
              </w:rPr>
            </w:pPr>
            <w:r>
              <w:rPr>
                <w:sz w:val="24"/>
                <w:szCs w:val="24"/>
              </w:rPr>
              <w:t>Транспортное средство МАЗДА 323, 2001 года выпуска, государственный регистрационный знак Н516МВ154, паспорт транспортного средства 25ТР177085, свидетельство о регистрации транспортного средства 9911646328</w:t>
            </w:r>
          </w:p>
        </w:tc>
      </w:tr>
      <w:tr w:rsidR="006D4112" w14:paraId="5362F171" w14:textId="77777777">
        <w:tblPrEx>
          <w:tblCellMar>
            <w:top w:w="0" w:type="dxa"/>
            <w:bottom w:w="0" w:type="dxa"/>
          </w:tblCellMar>
        </w:tblPrEx>
        <w:tc>
          <w:tcPr>
            <w:tcW w:w="4785" w:type="dxa"/>
          </w:tcPr>
          <w:p w14:paraId="6F7625FB" w14:textId="0EA375B1" w:rsidR="006D4112" w:rsidRDefault="006D4112" w:rsidP="006D4112">
            <w:pPr>
              <w:spacing w:after="120" w:line="240" w:lineRule="auto"/>
              <w:contextualSpacing/>
              <w:rPr>
                <w:sz w:val="24"/>
                <w:szCs w:val="24"/>
              </w:rPr>
            </w:pPr>
            <w:r>
              <w:rPr>
                <w:sz w:val="24"/>
                <w:szCs w:val="24"/>
              </w:rPr>
              <w:t>Начальная цена</w:t>
            </w:r>
          </w:p>
        </w:tc>
        <w:tc>
          <w:tcPr>
            <w:tcW w:w="4786" w:type="dxa"/>
          </w:tcPr>
          <w:p w14:paraId="229BF06B" w14:textId="1A8F7CE2" w:rsidR="006D4112" w:rsidRDefault="006D4112" w:rsidP="006D4112">
            <w:pPr>
              <w:spacing w:after="120" w:line="240" w:lineRule="auto"/>
              <w:contextualSpacing/>
              <w:rPr>
                <w:sz w:val="24"/>
                <w:szCs w:val="24"/>
              </w:rPr>
            </w:pPr>
            <w:r>
              <w:rPr>
                <w:sz w:val="24"/>
                <w:szCs w:val="24"/>
              </w:rPr>
              <w:t>103500,00</w:t>
            </w:r>
          </w:p>
        </w:tc>
      </w:tr>
      <w:tr w:rsidR="006D4112" w14:paraId="1961AF21" w14:textId="77777777">
        <w:tblPrEx>
          <w:tblCellMar>
            <w:top w:w="0" w:type="dxa"/>
            <w:bottom w:w="0" w:type="dxa"/>
          </w:tblCellMar>
        </w:tblPrEx>
        <w:tc>
          <w:tcPr>
            <w:tcW w:w="4785" w:type="dxa"/>
          </w:tcPr>
          <w:p w14:paraId="15D55B36" w14:textId="2FE6B3A9" w:rsidR="006D4112" w:rsidRDefault="006D4112" w:rsidP="006D4112">
            <w:pPr>
              <w:spacing w:after="120" w:line="240" w:lineRule="auto"/>
              <w:contextualSpacing/>
              <w:rPr>
                <w:sz w:val="24"/>
                <w:szCs w:val="24"/>
              </w:rPr>
            </w:pPr>
            <w:r>
              <w:rPr>
                <w:sz w:val="24"/>
                <w:szCs w:val="24"/>
              </w:rPr>
              <w:t>Обеспечение задатка</w:t>
            </w:r>
          </w:p>
        </w:tc>
        <w:tc>
          <w:tcPr>
            <w:tcW w:w="4786" w:type="dxa"/>
          </w:tcPr>
          <w:p w14:paraId="3518F452" w14:textId="0DB69809" w:rsidR="006D4112" w:rsidRDefault="006D4112" w:rsidP="006D4112">
            <w:pPr>
              <w:spacing w:after="120" w:line="240" w:lineRule="auto"/>
              <w:contextualSpacing/>
              <w:rPr>
                <w:sz w:val="24"/>
                <w:szCs w:val="24"/>
              </w:rPr>
            </w:pPr>
            <w:r>
              <w:rPr>
                <w:sz w:val="24"/>
                <w:szCs w:val="24"/>
              </w:rPr>
              <w:t>Процент от начальной цены лота</w:t>
            </w:r>
          </w:p>
        </w:tc>
      </w:tr>
      <w:tr w:rsidR="006D4112" w14:paraId="18447771" w14:textId="77777777">
        <w:tblPrEx>
          <w:tblCellMar>
            <w:top w:w="0" w:type="dxa"/>
            <w:bottom w:w="0" w:type="dxa"/>
          </w:tblCellMar>
        </w:tblPrEx>
        <w:tc>
          <w:tcPr>
            <w:tcW w:w="4785" w:type="dxa"/>
          </w:tcPr>
          <w:p w14:paraId="53884773" w14:textId="40872240" w:rsidR="006D4112" w:rsidRDefault="006D4112" w:rsidP="006D4112">
            <w:pPr>
              <w:spacing w:after="120" w:line="240" w:lineRule="auto"/>
              <w:contextualSpacing/>
              <w:rPr>
                <w:sz w:val="24"/>
                <w:szCs w:val="24"/>
              </w:rPr>
            </w:pPr>
            <w:r>
              <w:rPr>
                <w:sz w:val="24"/>
                <w:szCs w:val="24"/>
              </w:rPr>
              <w:t>Размер задатка</w:t>
            </w:r>
          </w:p>
        </w:tc>
        <w:tc>
          <w:tcPr>
            <w:tcW w:w="4786" w:type="dxa"/>
          </w:tcPr>
          <w:p w14:paraId="2E29E50A" w14:textId="30F35202" w:rsidR="006D4112" w:rsidRDefault="006D4112" w:rsidP="006D4112">
            <w:pPr>
              <w:spacing w:after="120" w:line="240" w:lineRule="auto"/>
              <w:contextualSpacing/>
              <w:rPr>
                <w:sz w:val="24"/>
                <w:szCs w:val="24"/>
              </w:rPr>
            </w:pPr>
            <w:r>
              <w:rPr>
                <w:sz w:val="24"/>
                <w:szCs w:val="24"/>
              </w:rPr>
              <w:t>10</w:t>
            </w:r>
          </w:p>
        </w:tc>
      </w:tr>
      <w:tr w:rsidR="006D4112" w14:paraId="63B5E475" w14:textId="77777777">
        <w:tblPrEx>
          <w:tblCellMar>
            <w:top w:w="0" w:type="dxa"/>
            <w:bottom w:w="0" w:type="dxa"/>
          </w:tblCellMar>
        </w:tblPrEx>
        <w:tc>
          <w:tcPr>
            <w:tcW w:w="4785" w:type="dxa"/>
          </w:tcPr>
          <w:p w14:paraId="15A6F67B" w14:textId="1B39D282" w:rsidR="006D4112" w:rsidRDefault="006D4112" w:rsidP="006D4112">
            <w:pPr>
              <w:spacing w:after="120" w:line="240" w:lineRule="auto"/>
              <w:contextualSpacing/>
              <w:rPr>
                <w:sz w:val="24"/>
                <w:szCs w:val="24"/>
              </w:rPr>
            </w:pPr>
            <w:r>
              <w:rPr>
                <w:sz w:val="24"/>
                <w:szCs w:val="24"/>
              </w:rPr>
              <w:t>Порядок внесения и возврата задатка</w:t>
            </w:r>
          </w:p>
        </w:tc>
        <w:tc>
          <w:tcPr>
            <w:tcW w:w="4786" w:type="dxa"/>
          </w:tcPr>
          <w:p w14:paraId="414A8AA6" w14:textId="3DD33F39" w:rsidR="006D4112" w:rsidRDefault="006D4112" w:rsidP="006D4112">
            <w:pPr>
              <w:spacing w:after="120" w:line="240" w:lineRule="auto"/>
              <w:contextualSpacing/>
              <w:rPr>
                <w:sz w:val="24"/>
                <w:szCs w:val="24"/>
              </w:rPr>
            </w:pPr>
            <w:r>
              <w:rPr>
                <w:sz w:val="24"/>
                <w:szCs w:val="24"/>
              </w:rPr>
              <w:t>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 Задаток считается внесенным, если денежные средства поступили на счет на дату составления протокола об определении участников торгов. Документом, подтверждающим поступлениезадатка является выписка со счета организатора торгов, квитанция, иной документ – с отметкой банка, подтверждающий фактическое зачисление (поступление) его на расчетный счет. Датой поступления задатка считается дата фактического поступления его на расчетный счет организатора торгов.Суммы задатков возвращаются всем заявителям, за исключением победителя торгов, в течение 5 рабочих дней с даты подведения итогов торгов.</w:t>
            </w:r>
          </w:p>
        </w:tc>
      </w:tr>
      <w:tr w:rsidR="006D4112" w14:paraId="794D36D4" w14:textId="77777777">
        <w:tblPrEx>
          <w:tblCellMar>
            <w:top w:w="0" w:type="dxa"/>
            <w:bottom w:w="0" w:type="dxa"/>
          </w:tblCellMar>
        </w:tblPrEx>
        <w:tc>
          <w:tcPr>
            <w:tcW w:w="4785" w:type="dxa"/>
          </w:tcPr>
          <w:p w14:paraId="540A5AC2" w14:textId="144D963A" w:rsidR="006D4112" w:rsidRDefault="006D4112" w:rsidP="006D4112">
            <w:pPr>
              <w:spacing w:after="120" w:line="240" w:lineRule="auto"/>
              <w:contextualSpacing/>
              <w:rPr>
                <w:sz w:val="24"/>
                <w:szCs w:val="24"/>
              </w:rPr>
            </w:pPr>
            <w:r>
              <w:rPr>
                <w:sz w:val="24"/>
                <w:szCs w:val="24"/>
              </w:rPr>
              <w:t>Счет для внесения задатка</w:t>
            </w:r>
          </w:p>
        </w:tc>
        <w:tc>
          <w:tcPr>
            <w:tcW w:w="4786" w:type="dxa"/>
          </w:tcPr>
          <w:p w14:paraId="2C48A0CA" w14:textId="3F3AD8AB" w:rsidR="006D4112" w:rsidRDefault="006D4112" w:rsidP="006D4112">
            <w:pPr>
              <w:spacing w:after="120" w:line="240" w:lineRule="auto"/>
              <w:contextualSpacing/>
              <w:rPr>
                <w:sz w:val="24"/>
                <w:szCs w:val="24"/>
              </w:rPr>
            </w:pPr>
            <w:r>
              <w:rPr>
                <w:sz w:val="24"/>
                <w:szCs w:val="24"/>
              </w:rPr>
              <w:t>Задаток вносится претендентом на р/с Организатора торгов:Номер счета: 40817810505610654176 Банк получателя: АО «Альфа-Банк», г. Москва БИК: 044525593 ИНН Банка: 7728168971КПП Банка: 770801001 Кор. счёт: 30101810200000000593 (получатель: Медведева Наталья Викторовна) в срок с 28.07.2023 г. по 15.09.2023 г. до 12 час. 00 мин. Банковские реквизиты организатора торгов также указаны в договоре о задатке. В назначении платежа при внесении задатка указывается:1) "задаток для участия в аукционе по продаже имущества Коржовой А.А., Лот № 1»</w:t>
            </w:r>
          </w:p>
        </w:tc>
      </w:tr>
    </w:tbl>
    <w:p w14:paraId="47BF00F2" w14:textId="77777777" w:rsidR="006D4112"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6D4112">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6D4112" w14:paraId="6DEBC735" w14:textId="77777777">
        <w:tblPrEx>
          <w:tblCellMar>
            <w:top w:w="0" w:type="dxa"/>
            <w:bottom w:w="0" w:type="dxa"/>
          </w:tblCellMar>
        </w:tblPrEx>
        <w:tc>
          <w:tcPr>
            <w:tcW w:w="2392" w:type="dxa"/>
          </w:tcPr>
          <w:p w14:paraId="6926C61F" w14:textId="77777777" w:rsidR="006D4112" w:rsidRDefault="006D4112" w:rsidP="006D4112">
            <w:pPr>
              <w:spacing w:after="120" w:line="240" w:lineRule="auto"/>
              <w:contextualSpacing/>
              <w:rPr>
                <w:sz w:val="24"/>
                <w:szCs w:val="24"/>
              </w:rPr>
            </w:pPr>
          </w:p>
        </w:tc>
        <w:tc>
          <w:tcPr>
            <w:tcW w:w="2393" w:type="dxa"/>
          </w:tcPr>
          <w:p w14:paraId="0F8B8E5F" w14:textId="07E36D9D" w:rsidR="006D4112" w:rsidRDefault="006D4112" w:rsidP="006D4112">
            <w:pPr>
              <w:spacing w:after="120" w:line="240" w:lineRule="auto"/>
              <w:contextualSpacing/>
              <w:rPr>
                <w:sz w:val="24"/>
                <w:szCs w:val="24"/>
              </w:rPr>
            </w:pPr>
            <w:r>
              <w:rPr>
                <w:sz w:val="24"/>
                <w:szCs w:val="24"/>
              </w:rPr>
              <w:t>Наименование участника лота аукциона</w:t>
            </w:r>
          </w:p>
        </w:tc>
        <w:tc>
          <w:tcPr>
            <w:tcW w:w="2393" w:type="dxa"/>
          </w:tcPr>
          <w:p w14:paraId="77E196B2" w14:textId="3AF0C43A" w:rsidR="006D4112" w:rsidRDefault="006D4112" w:rsidP="006D4112">
            <w:pPr>
              <w:spacing w:after="120" w:line="240" w:lineRule="auto"/>
              <w:contextualSpacing/>
              <w:rPr>
                <w:sz w:val="24"/>
                <w:szCs w:val="24"/>
              </w:rPr>
            </w:pPr>
            <w:r>
              <w:rPr>
                <w:sz w:val="24"/>
                <w:szCs w:val="24"/>
              </w:rPr>
              <w:t>Место нахождения</w:t>
            </w:r>
          </w:p>
        </w:tc>
        <w:tc>
          <w:tcPr>
            <w:tcW w:w="2393" w:type="dxa"/>
          </w:tcPr>
          <w:p w14:paraId="245F0FBF" w14:textId="41A4B4A5" w:rsidR="006D4112" w:rsidRDefault="006D4112" w:rsidP="006D4112">
            <w:pPr>
              <w:spacing w:after="120" w:line="240" w:lineRule="auto"/>
              <w:contextualSpacing/>
              <w:rPr>
                <w:sz w:val="24"/>
                <w:szCs w:val="24"/>
              </w:rPr>
            </w:pPr>
            <w:r>
              <w:rPr>
                <w:sz w:val="24"/>
                <w:szCs w:val="24"/>
              </w:rPr>
              <w:t>Цена, предложенная участником</w:t>
            </w:r>
          </w:p>
        </w:tc>
      </w:tr>
      <w:tr w:rsidR="006D4112" w14:paraId="765722EA" w14:textId="77777777">
        <w:tblPrEx>
          <w:tblCellMar>
            <w:top w:w="0" w:type="dxa"/>
            <w:bottom w:w="0" w:type="dxa"/>
          </w:tblCellMar>
        </w:tblPrEx>
        <w:tc>
          <w:tcPr>
            <w:tcW w:w="2392" w:type="dxa"/>
          </w:tcPr>
          <w:p w14:paraId="09463EA2" w14:textId="66B2F408" w:rsidR="006D4112" w:rsidRDefault="006D4112" w:rsidP="006D4112">
            <w:pPr>
              <w:spacing w:after="120" w:line="240" w:lineRule="auto"/>
              <w:contextualSpacing/>
              <w:rPr>
                <w:sz w:val="24"/>
                <w:szCs w:val="24"/>
              </w:rPr>
            </w:pPr>
            <w:r>
              <w:rPr>
                <w:sz w:val="24"/>
                <w:szCs w:val="24"/>
              </w:rPr>
              <w:t>Победитель</w:t>
            </w:r>
          </w:p>
        </w:tc>
        <w:tc>
          <w:tcPr>
            <w:tcW w:w="2393" w:type="dxa"/>
          </w:tcPr>
          <w:p w14:paraId="66DD826C" w14:textId="7A48CBCB" w:rsidR="006D4112" w:rsidRDefault="006D4112" w:rsidP="006D4112">
            <w:pPr>
              <w:spacing w:after="120" w:line="240" w:lineRule="auto"/>
              <w:contextualSpacing/>
              <w:rPr>
                <w:sz w:val="24"/>
                <w:szCs w:val="24"/>
              </w:rPr>
            </w:pPr>
            <w:r>
              <w:rPr>
                <w:sz w:val="24"/>
                <w:szCs w:val="24"/>
              </w:rPr>
              <w:t>Кузнецова Валентина Константиновна (ИНН-420540508890)</w:t>
            </w:r>
          </w:p>
        </w:tc>
        <w:tc>
          <w:tcPr>
            <w:tcW w:w="2393" w:type="dxa"/>
          </w:tcPr>
          <w:p w14:paraId="5AE16491" w14:textId="55BF125F" w:rsidR="006D4112" w:rsidRDefault="006D4112" w:rsidP="006D4112">
            <w:pPr>
              <w:spacing w:after="120" w:line="240" w:lineRule="auto"/>
              <w:contextualSpacing/>
              <w:rPr>
                <w:sz w:val="24"/>
                <w:szCs w:val="24"/>
              </w:rPr>
            </w:pPr>
            <w:r>
              <w:rPr>
                <w:sz w:val="24"/>
                <w:szCs w:val="24"/>
              </w:rPr>
              <w:t>Кемеровская область, Кемеровский район, д. Сухово, ул. Баварская, д.1, кв.14</w:t>
            </w:r>
          </w:p>
        </w:tc>
        <w:tc>
          <w:tcPr>
            <w:tcW w:w="2393" w:type="dxa"/>
          </w:tcPr>
          <w:p w14:paraId="13DBE7C5" w14:textId="1E30A872" w:rsidR="006D4112" w:rsidRDefault="006D4112" w:rsidP="006D4112">
            <w:pPr>
              <w:spacing w:after="120" w:line="240" w:lineRule="auto"/>
              <w:contextualSpacing/>
              <w:rPr>
                <w:sz w:val="24"/>
                <w:szCs w:val="24"/>
              </w:rPr>
            </w:pPr>
            <w:r>
              <w:rPr>
                <w:sz w:val="24"/>
                <w:szCs w:val="24"/>
              </w:rPr>
              <w:t>105555,00 руб.</w:t>
            </w:r>
          </w:p>
        </w:tc>
      </w:tr>
    </w:tbl>
    <w:p w14:paraId="0E69C340" w14:textId="4BBAE066"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6D4112">
        <w:rPr>
          <w:sz w:val="24"/>
          <w:szCs w:val="24"/>
        </w:rPr>
        <w:t>Победителем публичного предложения по продаже имущества должника Коржова Анастасия Александровна лота № 1 является Кузнецова Валентина Константиновна (ИНН-420540508890).</w:t>
      </w:r>
    </w:p>
    <w:p w14:paraId="0A7436EF"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76C29A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7B8668F8"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6E75DD9D"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3AC3C30D"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031E9CAC"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486D28E2"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1EC63B00"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35D231C3"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BCBD99C"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3668125C"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51952159"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612D299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1CA0C8DE"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5F46A5AB"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44E73BA"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40BA81E8"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4E168B3B"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51E82A21"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52A509B5"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207236CD"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58AD2C57"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068AE598"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19969F7C"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4271126B"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06DC5975"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E609506"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A41F7DF"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FCF070A"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44E1374"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024D16B2"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626C5E10"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72617CE1"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2100B841"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3A95A79"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300AB07"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4BADE191"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68B35017"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42148016"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7829DE4"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58EFFBC2"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099A29B5"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A3EAB44"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513D377A"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4863330"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B66998C"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4A1D52EB"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202F103"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25E4F2A8"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5B3DE674" w14:textId="77777777" w:rsidR="00A57D49" w:rsidRPr="00A57D49" w:rsidRDefault="00A57D49" w:rsidP="008F7363">
      <w:pPr>
        <w:spacing w:line="240" w:lineRule="auto"/>
        <w:ind w:left="708"/>
        <w:rPr>
          <w:sz w:val="24"/>
          <w:szCs w:val="24"/>
          <w:lang w:val="en-US"/>
        </w:rPr>
      </w:pPr>
    </w:p>
    <w:p w14:paraId="70BEDEA8" w14:textId="77777777" w:rsidR="008F7363" w:rsidRPr="008C135F" w:rsidRDefault="008F7363" w:rsidP="008F7363">
      <w:pPr>
        <w:spacing w:line="240" w:lineRule="auto"/>
        <w:rPr>
          <w:sz w:val="24"/>
          <w:szCs w:val="24"/>
        </w:rPr>
      </w:pPr>
      <w:r>
        <w:rPr>
          <w:sz w:val="24"/>
          <w:szCs w:val="24"/>
        </w:rPr>
        <w:t xml:space="preserve">   </w:t>
      </w:r>
    </w:p>
    <w:p w14:paraId="6570D029"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33EE9BEC"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63E07D35" w14:textId="77777777" w:rsidR="0044172D" w:rsidRPr="0044172D" w:rsidRDefault="0044172D" w:rsidP="0044172D">
      <w:pPr>
        <w:spacing w:line="240" w:lineRule="auto"/>
        <w:contextualSpacing/>
        <w:rPr>
          <w:rFonts w:cstheme="minorHAnsi"/>
          <w:sz w:val="24"/>
          <w:szCs w:val="24"/>
        </w:rPr>
      </w:pPr>
    </w:p>
    <w:p w14:paraId="3630373E"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D4112"/>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8B20"/>
  <w15:docId w15:val="{DEF66697-B6C4-406D-8525-F80516F9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1016</Words>
  <Characters>5792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2023-08-14T09:13:00Z</dcterms:created>
  <dcterms:modified xsi:type="dcterms:W3CDTF">2023-08-14T09:13:00Z</dcterms:modified>
</cp:coreProperties>
</file>