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6DA9FE" w14:textId="06FF69A4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5D5D60">
        <w:rPr>
          <w:b/>
          <w:sz w:val="24"/>
          <w:szCs w:val="24"/>
        </w:rPr>
        <w:t>407</w:t>
      </w:r>
      <w:r w:rsidR="00424B57">
        <w:rPr>
          <w:b/>
          <w:sz w:val="24"/>
          <w:szCs w:val="24"/>
        </w:rPr>
        <w:t>.</w:t>
      </w:r>
    </w:p>
    <w:p w14:paraId="0C1F5F13" w14:textId="6F8CC8C7" w:rsidR="00320475" w:rsidRPr="00320475" w:rsidRDefault="005D5D60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13.07.2023</w:t>
      </w:r>
    </w:p>
    <w:p w14:paraId="2A8F21AA" w14:textId="4DEB340D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D5D60">
        <w:rPr>
          <w:sz w:val="24"/>
          <w:szCs w:val="24"/>
        </w:rPr>
        <w:t>Ерошкин Юрий  Владимирович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D5D60">
        <w:rPr>
          <w:sz w:val="24"/>
          <w:szCs w:val="24"/>
        </w:rPr>
        <w:t>публичное предложение</w:t>
      </w:r>
    </w:p>
    <w:p w14:paraId="500B2E5B" w14:textId="0F84690F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D5D60">
        <w:rPr>
          <w:sz w:val="24"/>
          <w:szCs w:val="24"/>
        </w:rPr>
        <w:t>ПП000407</w:t>
      </w:r>
    </w:p>
    <w:p w14:paraId="57FE2A5B" w14:textId="76CEFE54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D5D60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D5D60">
        <w:rPr>
          <w:sz w:val="24"/>
          <w:szCs w:val="24"/>
        </w:rPr>
        <w:t>Общество с ограниченной ответственностью "Ручейки"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4CABC1F8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743D29EC" w14:textId="4BCBBFC3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D5D60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D5D60">
        <w:rPr>
          <w:sz w:val="24"/>
          <w:szCs w:val="24"/>
        </w:rPr>
        <w:t>ПП000407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4"/>
        <w:gridCol w:w="7818"/>
      </w:tblGrid>
      <w:tr w:rsidR="002B1D27" w:rsidRPr="00334D8D" w14:paraId="41E1F057" w14:textId="77777777" w:rsidTr="00E3311F">
        <w:tc>
          <w:tcPr>
            <w:tcW w:w="3510" w:type="dxa"/>
          </w:tcPr>
          <w:p w14:paraId="697E32FA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29767E8F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7FB430DB" w14:textId="77777777" w:rsidTr="00E3311F">
        <w:tc>
          <w:tcPr>
            <w:tcW w:w="3510" w:type="dxa"/>
          </w:tcPr>
          <w:p w14:paraId="13CE22E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661CF371" w14:textId="5FD8A150" w:rsidR="002B1D27" w:rsidRPr="00334D8D" w:rsidRDefault="005D5D6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75374402" w14:textId="77777777" w:rsidTr="00E3311F">
        <w:tc>
          <w:tcPr>
            <w:tcW w:w="3510" w:type="dxa"/>
          </w:tcPr>
          <w:p w14:paraId="3EC3369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62125AEE" w14:textId="7DFFE6AE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D5D60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D5D60">
              <w:rPr>
                <w:sz w:val="24"/>
                <w:szCs w:val="24"/>
              </w:rPr>
              <w:t>Общество с ограниченной ответственностью "Ручейки"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7BB4A814" w14:textId="77777777" w:rsidTr="00E3311F">
        <w:tc>
          <w:tcPr>
            <w:tcW w:w="3510" w:type="dxa"/>
          </w:tcPr>
          <w:p w14:paraId="643901F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7A0DBA65" w14:textId="07B257A2" w:rsidR="002B1D27" w:rsidRPr="00224412" w:rsidRDefault="005D5D6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Продается недвижимое имущество, с/х техника и оборудование, транспортные средства и др. имущество, указанное в Положении о продаже.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0ECFF946" w14:textId="77777777" w:rsidTr="00E3311F">
        <w:tc>
          <w:tcPr>
            <w:tcW w:w="3510" w:type="dxa"/>
          </w:tcPr>
          <w:p w14:paraId="5CA0FCF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2715EA73" w14:textId="14B17480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D5D60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D5D60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5A303F90" w14:textId="77777777" w:rsidTr="00E3311F">
        <w:tc>
          <w:tcPr>
            <w:tcW w:w="3510" w:type="dxa"/>
          </w:tcPr>
          <w:p w14:paraId="5B9AAE7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58233835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2697B81F" w14:textId="77777777" w:rsidTr="00E3311F">
        <w:trPr>
          <w:trHeight w:val="690"/>
        </w:trPr>
        <w:tc>
          <w:tcPr>
            <w:tcW w:w="3510" w:type="dxa"/>
          </w:tcPr>
          <w:p w14:paraId="0803704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06F6012C" w14:textId="2128A200" w:rsidR="002B1D27" w:rsidRPr="00224412" w:rsidRDefault="005D5D6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10.07.2023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14:paraId="254F3049" w14:textId="77777777" w:rsidTr="00E3311F">
        <w:trPr>
          <w:trHeight w:val="135"/>
        </w:trPr>
        <w:tc>
          <w:tcPr>
            <w:tcW w:w="3510" w:type="dxa"/>
          </w:tcPr>
          <w:p w14:paraId="257F4D8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1FCD62AC" w14:textId="2EDBAB13" w:rsidR="002B1D27" w:rsidRPr="00224412" w:rsidRDefault="005D5D6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13.07.2023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14:paraId="32C13C0D" w14:textId="77777777" w:rsidTr="00E3311F">
        <w:trPr>
          <w:trHeight w:val="150"/>
        </w:trPr>
        <w:tc>
          <w:tcPr>
            <w:tcW w:w="3510" w:type="dxa"/>
          </w:tcPr>
          <w:p w14:paraId="69FC252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092A31B2" w14:textId="3C3EBFE9" w:rsidR="002B1D27" w:rsidRPr="00224412" w:rsidRDefault="005D5D6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01.07.2023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343595A8" w14:textId="77777777" w:rsidTr="00E3311F">
        <w:trPr>
          <w:trHeight w:val="119"/>
        </w:trPr>
        <w:tc>
          <w:tcPr>
            <w:tcW w:w="3510" w:type="dxa"/>
          </w:tcPr>
          <w:p w14:paraId="3A299604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686CE261" w14:textId="4E551679" w:rsidR="002B1D27" w:rsidRPr="00224412" w:rsidRDefault="005D5D6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04.07.2023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66330F7F" w14:textId="77777777" w:rsidTr="00E3311F">
        <w:trPr>
          <w:trHeight w:val="135"/>
        </w:trPr>
        <w:tc>
          <w:tcPr>
            <w:tcW w:w="3510" w:type="dxa"/>
          </w:tcPr>
          <w:p w14:paraId="06BB0F8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514F31B7" w14:textId="314C0F14" w:rsidR="002B1D27" w:rsidRPr="00334D8D" w:rsidRDefault="005D5D6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28.06.2023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4FE6690E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555929D5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D5D60" w14:paraId="1935590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ACB3F0B" w14:textId="55002140" w:rsidR="005D5D60" w:rsidRDefault="005D5D60" w:rsidP="005D5D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23E404B" w14:textId="3F53ED69" w:rsidR="005D5D60" w:rsidRDefault="005D5D60" w:rsidP="005D5D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Ерошкин Юрий  Владимирович</w:t>
            </w:r>
          </w:p>
        </w:tc>
      </w:tr>
      <w:tr w:rsidR="005D5D60" w14:paraId="2523444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EA5754E" w14:textId="010887F2" w:rsidR="005D5D60" w:rsidRDefault="005D5D60" w:rsidP="005D5D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1C91EC4F" w14:textId="11C7AC37" w:rsidR="005D5D60" w:rsidRDefault="005D5D60" w:rsidP="005D5D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132406122461</w:t>
            </w:r>
          </w:p>
        </w:tc>
      </w:tr>
    </w:tbl>
    <w:p w14:paraId="58A6B1DC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E022AD4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D5D60" w14:paraId="625B103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78A384B" w14:textId="7B24CF00" w:rsidR="005D5D60" w:rsidRDefault="005D5D60" w:rsidP="005D5D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C9E5CCD" w14:textId="2363A077" w:rsidR="005D5D60" w:rsidRDefault="005D5D60" w:rsidP="005D5D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Ерошкин Юрий Владимирович</w:t>
            </w:r>
          </w:p>
        </w:tc>
      </w:tr>
      <w:tr w:rsidR="005D5D60" w14:paraId="255E676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A8A15F9" w14:textId="4E262F15" w:rsidR="005D5D60" w:rsidRDefault="005D5D60" w:rsidP="005D5D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E79E54B" w14:textId="77777777" w:rsidR="005D5D60" w:rsidRDefault="005D5D60" w:rsidP="005D5D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5D5D60" w14:paraId="7C5932A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1B1CFAF" w14:textId="29E90AAD" w:rsidR="005D5D60" w:rsidRDefault="005D5D60" w:rsidP="005D5D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0D792A52" w14:textId="77777777" w:rsidR="005D5D60" w:rsidRDefault="005D5D60" w:rsidP="005D5D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5D5D60" w14:paraId="2855B59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4F9FB1B" w14:textId="6C4B64B7" w:rsidR="005D5D60" w:rsidRDefault="005D5D60" w:rsidP="005D5D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0522EFC9" w14:textId="77777777" w:rsidR="005D5D60" w:rsidRDefault="005D5D60" w:rsidP="005D5D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14:paraId="0431BBB2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2FA4361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D5D60" w14:paraId="3304509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DFD69B8" w14:textId="537F018E" w:rsidR="005D5D60" w:rsidRDefault="005D5D60" w:rsidP="005D5D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5DCD961A" w14:textId="63A46C5C" w:rsidR="005D5D60" w:rsidRDefault="005D5D60" w:rsidP="005D5D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Владимирской области</w:t>
            </w:r>
          </w:p>
        </w:tc>
      </w:tr>
      <w:tr w:rsidR="005D5D60" w14:paraId="67374A5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79589D3" w14:textId="4A6B7F2D" w:rsidR="005D5D60" w:rsidRDefault="005D5D60" w:rsidP="005D5D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4ED547FB" w14:textId="35DDFDC2" w:rsidR="005D5D60" w:rsidRDefault="005D5D60" w:rsidP="005D5D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А11-13696/2018</w:t>
            </w:r>
          </w:p>
        </w:tc>
      </w:tr>
      <w:tr w:rsidR="005D5D60" w14:paraId="26DEFC3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F2BC37F" w14:textId="18FAABFB" w:rsidR="005D5D60" w:rsidRDefault="005D5D60" w:rsidP="005D5D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5CF7BB72" w14:textId="205CCA61" w:rsidR="005D5D60" w:rsidRDefault="005D5D60" w:rsidP="005D5D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ФЗ №127 О несостоятельности (банкротстве), Положение о порядке, условиях и сроках продажи имущества ООО Ручейки</w:t>
            </w:r>
          </w:p>
        </w:tc>
      </w:tr>
    </w:tbl>
    <w:p w14:paraId="55F79E0E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777534F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D5D60" w14:paraId="43B0C4A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AE1F094" w14:textId="2BD9642C" w:rsidR="005D5D60" w:rsidRDefault="005D5D60" w:rsidP="005D5D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08D738F5" w14:textId="2B45C2D4" w:rsidR="005D5D60" w:rsidRDefault="005D5D60" w:rsidP="005D5D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5D5D60" w14:paraId="2F97360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F75169A" w14:textId="4DE4A634" w:rsidR="005D5D60" w:rsidRDefault="005D5D60" w:rsidP="005D5D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79F10D46" w14:textId="2E5008AC" w:rsidR="005D5D60" w:rsidRDefault="005D5D60" w:rsidP="005D5D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"Ручейки"</w:t>
            </w:r>
          </w:p>
        </w:tc>
      </w:tr>
      <w:tr w:rsidR="005D5D60" w14:paraId="5A39C50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700B7A2" w14:textId="57C8F7E6" w:rsidR="005D5D60" w:rsidRDefault="005D5D60" w:rsidP="005D5D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51919CD0" w14:textId="4F69772A" w:rsidR="005D5D60" w:rsidRDefault="005D5D60" w:rsidP="005D5D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"Ручейки"</w:t>
            </w:r>
          </w:p>
        </w:tc>
      </w:tr>
      <w:tr w:rsidR="005D5D60" w14:paraId="17E53FD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548AC34" w14:textId="53DB18AE" w:rsidR="005D5D60" w:rsidRDefault="005D5D60" w:rsidP="005D5D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003411A" w14:textId="1C0D6771" w:rsidR="005D5D60" w:rsidRDefault="005D5D60" w:rsidP="005D5D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3326006042</w:t>
            </w:r>
          </w:p>
        </w:tc>
      </w:tr>
      <w:tr w:rsidR="005D5D60" w14:paraId="16B75C1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0CDDF56" w14:textId="174EBB28" w:rsidR="005D5D60" w:rsidRDefault="005D5D60" w:rsidP="005D5D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04FDC691" w14:textId="49462414" w:rsidR="005D5D60" w:rsidRDefault="005D5D60" w:rsidP="005D5D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1053300912950</w:t>
            </w:r>
          </w:p>
        </w:tc>
      </w:tr>
      <w:tr w:rsidR="005D5D60" w14:paraId="4C99302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35435F9" w14:textId="426EAF3E" w:rsidR="005D5D60" w:rsidRDefault="005D5D60" w:rsidP="005D5D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20A7489B" w14:textId="0973E50F" w:rsidR="005D5D60" w:rsidRDefault="005D5D60" w:rsidP="005D5D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течении 5 дней с даты подписания протокола о результатах проведения торгов конкурсный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Датой получения предложения о заключении договора купли-продажи победителем торгов считается срок не позднее 10 (десяти) рабочих дней с даты направления Арбитражным управляющим предложения о заключении договора купли-продажи победителю торгов. В случае отказа или уклонения победителя торгов от подписания данного договора в течение 5 дней с даты получения указанного предложения конкурсного управляющего, внесенный задаток ему не возвращается и конкурсный управляющий вправе предложить заключить договор купли-продажи имущества участнику торгов, которым предложена наиболее высокая цена за имущество по сравнению с ценой имущества, предложенной другими участниками торгов, за исключением победителя торгов.</w:t>
            </w:r>
          </w:p>
        </w:tc>
      </w:tr>
    </w:tbl>
    <w:p w14:paraId="57C3CE79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DD4CA75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D5D60" w14:paraId="4843855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216948A" w14:textId="78B74CA0" w:rsidR="005D5D60" w:rsidRDefault="005D5D60" w:rsidP="005D5D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74D36FE" w14:textId="7C5B883E" w:rsidR="005D5D60" w:rsidRDefault="005D5D60" w:rsidP="005D5D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Ерошкин Ю.В.</w:t>
            </w:r>
          </w:p>
        </w:tc>
      </w:tr>
      <w:tr w:rsidR="005D5D60" w14:paraId="13B4F4A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15F36FE" w14:textId="2B03A025" w:rsidR="005D5D60" w:rsidRDefault="005D5D60" w:rsidP="005D5D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1CCD86B1" w14:textId="5E86A995" w:rsidR="005D5D60" w:rsidRDefault="005D5D60" w:rsidP="005D5D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88342470848</w:t>
            </w:r>
          </w:p>
        </w:tc>
      </w:tr>
      <w:tr w:rsidR="005D5D60" w14:paraId="22141D5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01AF8B9" w14:textId="45237565" w:rsidR="005D5D60" w:rsidRDefault="005D5D60" w:rsidP="005D5D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45C49850" w14:textId="6F24AB18" w:rsidR="005D5D60" w:rsidRDefault="005D5D60" w:rsidP="005D5D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jur1979@mail.ru</w:t>
            </w:r>
          </w:p>
        </w:tc>
      </w:tr>
    </w:tbl>
    <w:p w14:paraId="37679D75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D1058C3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7D1ABBCE" w14:textId="77777777" w:rsidR="005D5D60" w:rsidRDefault="005D5D60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1 - приостановлен.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D5D60" w14:paraId="4422205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C12A426" w14:textId="35BFF06E" w:rsidR="005D5D60" w:rsidRDefault="005D5D60" w:rsidP="005D5D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422FF04A" w14:textId="1B0C133F" w:rsidR="005D5D60" w:rsidRDefault="005D5D60" w:rsidP="005D5D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Недвижимое имущество, с/х техника и оборудование, транспортные средства и др. имущество, указанное в Положении о продаже.</w:t>
            </w:r>
          </w:p>
        </w:tc>
      </w:tr>
      <w:tr w:rsidR="005D5D60" w14:paraId="6865D63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C3FCB86" w14:textId="1F778341" w:rsidR="005D5D60" w:rsidRDefault="005D5D60" w:rsidP="005D5D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666FC1AC" w14:textId="698E9E09" w:rsidR="005D5D60" w:rsidRDefault="005D5D60" w:rsidP="005D5D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заявке на участие в торгах должны прилагаться копии следующих документов: выписка из ЕГРЮЛ (для юридического лица), выписка из ЕГРИП (для ИП), документы, удостоверяющие личность (для физ. лица), надлежащим образом заверенный перевод на русский язык документов о гос. регистрации юридического лица или государственной регистрации физ. лица в качестве ИП в соответствии с законодательством соответствующего государства (для иностранного лица);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 К заявке также должна быть приложена копия платежного документа с отметкой банка об исполнении, подтверждающая внесение заявителем задатка на счета, указанные в сообщении о проведении торгов.</w:t>
            </w:r>
          </w:p>
        </w:tc>
      </w:tr>
      <w:tr w:rsidR="005D5D60" w14:paraId="1273C98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5D73FE4" w14:textId="46F31F8B" w:rsidR="005D5D60" w:rsidRDefault="005D5D60" w:rsidP="005D5D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4DBACDBE" w14:textId="59EA8459" w:rsidR="005D5D60" w:rsidRDefault="005D5D60" w:rsidP="005D5D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«Квартира (пл.42,4 кв.м, 00001692); Квартира (пл.43,5 кв.м., 00001883); Здание механическая мастерская на 25 тракторов, гараж на 20 автомашин (литера В, В1. площадь 717,9 кв.м, 00002692); Механическая мастерская незавершенное производство (литер Ж, площадь 629,7 кв.м., 00002691); Земельный участок (кадастровый № 33:04:090101:0301); Земельный участок (кадастровый № 33:04:090101:1030); Земельный участок (кадастровый № 33:04:090101:1029); Тракторный прицеп-емкость ПСЕ-12,5, 00001924; Трактор Т-150 К, 00000045; Погрузчик универсальный АМКОДОР-352С-02, 00002213; Трактор CASE IH 195 PUMA, 00002562; Прицеп-навозоразбрасыватель ПРТ-10, 00002564; Прицеп тракторный ПИМ-40, заводской №20937, 00002207; Культиватор вертикально-фрезерный KUHN 4001, б/у, 00001957; Захват для тюков в пленке 2364610(5573602), 00000112; Мини пресс-гранулятор МZ 20, 00-000573; Трясилка льняная ТЛ-135, 00-000917; Аппарат высокого давления, 00000838; Бетономешалка " Eckart MR500", 00000082; Борона дисковая БДТ-3, 00002559; Бочка МЖТ-10, 00000093; Вакуумная установка НВУ-70, 00000103; Вакуумная установка НВУ-70, 00000133; Генератор дизельный АД-30 (Д 401-РП), 00002573; Горелка газовая RS 70 ТС, 00002145; Дисковая борона HORSCH Joker 8RT, 00002551; Дробилка ДПМ-22, 00002004; Жатка зерновая 3P30VA/309992035, 00002077; Загрузчик сеялок ЗСК-20, 00002202; Зерновая жатка(71504402) TUCANO/LEXION 9.0м, 00001054; Ковш 2,4 м увеличенный погрузчика, 00001882; Ковш 342С 6100000 с увеличенной высотой разгрузки, 00002002; Ковш грейферный 1,8 м, 00002201; Ковш захват 1,6 м Н, 00000106; Комплект оборудования для первичной переработки тресты в волокно, 00002651; Разбрасыватель минеральных удобрений МВУ-6, 00002078; Компрессор ХУ, 00000058; Конвейер скрепковый навозоуборочный КСГ-1-01, 00000097; Конвейер скрепковый навозоуборочный КСГ-1-01, 00000092; Конвейер скрепковый навозоуборочный КСГ-1-01(ТСН-2Б), 00000064; ПКУ-0,8 (ковш 0,92 куб.м), 00000072; Конвейер скрепковый навозоуборочный КСГ-1-01(ТСН-2Б), 00000065; Котел KSO-50 (58 кВт), 00001583; Протравливатель семян ПС-5 фермер, 00001877; Лазерный пилот (навесное оборудование для жатки), 00001094; Элеватор ковшовый  (нория тип НБ) 20.20.8000, 00-000649; Нория НПК-50-М-12,8, 00002140; Обмотчик рулоннов навесной Z-560 MF, 00002135; Пеллетный котел Kiturami KRP 20 А, 00002685; Плуг чизельный ПЧ-4,5, 00002561; Погрузчик фронтальный ТВР-229дл. с ковшом 2,2 м, 00002144; Прицеп ГКБ8527 - самосвал, 00001831; Прицеп ОЗТП-9555, 00002565; Прицеп тракторный 1 ПТС-9, 00000109; Прицеп тракторный 1 ПТС-9, 00002693; Прицеп тракторный бочка МЖТ-10 (форшрит), 00002203; Прицеп тракторный ПИМ-40, заводской №28047, 00002205; Прицеп тракторный ПИМ-40, заводской №28052, 00002211; Прицеп тракторный ПИМ-40, заводской №28497, 00002209; Прицеп тракторный ПТС, 00000063; Прицеп тракторный САРМАТ-9557, 00002652; Прицеп-цистерна, 00002138; Протравливатель семян ПС-20, 00000111; Полуприцеп тракторный самосвальный ПТС-10, 00001068; Разбрасыватель удобрений " AMAZONE ZA-M ", 00000050; Расбрасыватель минеральных удобрений МВУ-  6, 00000054; Тракторный прицеп ПРТ-10, 00001938; Цистерна емкостью 1500л на ригелях, 00001212; Щетка МКУ, 00001879; П/прицеп герметичный ППГ-8,0, 00000074; Полевой каток "VADERSTAD RX 620 Cambridge", 00000052; Разбрасыватель РОУ-15, 00000083; Прицеп ПГ-8287 на 900 л., 00001211; Прицеп тракторный ПТС-9, 00000062; Шнек-загрузчик Т-458, 4 метра, оцинкованный комплект, 00-000759; Шнек-загрузчик Т-458, 4 метра, оцинкованный комплект, 00-000760; Опрыскиватель ОВС-800, 00-000812; Жатка кукурузная, 00-001052; Культиватор блочно-модульный прицепной КПМ-8, 00-000980; Элеватор ковшовый  (нория тип Е180), 00-001114; Устройство для транспортировки зерновой жатки(71924999), 00001055; Устройство для переворота тюков, 00000120; Сцеп борон СП 11, 00-000758; Автомобиль ВАЗ-111130 М461НХ33, 00001653; Автомобиль ВАЗ-21053 О245ОО33, 00000327; Автомобиль ГАЗ-САЗ 35071 В567ОН33, 00000088; Автомобиль ГАЗ-3302(дв. Штаер,дизель (с молочной емкостью 1200л.) К734НВ, 00001053; Автомобиль ГАЗ-2310 К508НВ33, 00001991; Автомобиль LADA-2107 Х024КС33, 00001878; Автомобиль ВАЗ-2107, 00001845; ГАЗ 5312 (У 271 АТ), 00-000813; Автомобиль ГАЗ-31105 А745МХ33, 00002079; Автомобиль LADA-210740 В946КР33, 00001876; Автомобиль ВАЗ-111130 №064, 00-000878; Набор для осеменения, 00000076; Станок для обработки копыт, 00001655; Компьютер Samsung Syns Master 920N, 00000060; Анализатор молока Соматос, 00000075; Права по договору аренды №354-ф»</w:t>
            </w:r>
          </w:p>
        </w:tc>
      </w:tr>
      <w:tr w:rsidR="005D5D60" w14:paraId="269E28C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F0792F6" w14:textId="780DE38C" w:rsidR="005D5D60" w:rsidRDefault="005D5D60" w:rsidP="005D5D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609DF3C8" w14:textId="14E44358" w:rsidR="005D5D60" w:rsidRDefault="005D5D60" w:rsidP="005D5D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85588000,00</w:t>
            </w:r>
          </w:p>
        </w:tc>
      </w:tr>
      <w:tr w:rsidR="005D5D60" w14:paraId="33ABDC7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C8F546E" w14:textId="47DF59B6" w:rsidR="005D5D60" w:rsidRDefault="005D5D60" w:rsidP="005D5D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41A6B649" w14:textId="13F847DC" w:rsidR="005D5D60" w:rsidRDefault="005D5D60" w:rsidP="005D5D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5D5D60" w14:paraId="6D7ED52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334D7A8" w14:textId="5E816BAA" w:rsidR="005D5D60" w:rsidRDefault="005D5D60" w:rsidP="005D5D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7D42247D" w14:textId="36E981F0" w:rsidR="005D5D60" w:rsidRDefault="005D5D60" w:rsidP="005D5D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5D5D60" w14:paraId="68996A6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5C44236" w14:textId="260C3CB7" w:rsidR="005D5D60" w:rsidRDefault="005D5D60" w:rsidP="005D5D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452CF3FF" w14:textId="701290F2" w:rsidR="005D5D60" w:rsidRDefault="005D5D60" w:rsidP="005D5D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Сумма задатка составляет 20% от начальной цены продажи лота на периоде. Задаток вносится на расчетный счет организатора торгов, в период срока приема заявок на основании заключенного договора о задатке. Проект договора купли-продажи и подписанный электронной цифровой подписью организатора торгов договор о задатке размещены в сети Интернет на сайте https://www.eurtp.ru/ и bankrot.fedresurs.ru. Суммы внесенных заявителями задатков возвращаются всем заявителям, за исключением победителя торгов, в течение пяти рабочих дней со дня подписания и опубликования протокола о результатах проведения торгов. Расходы на расчетно - кассовое обслуживание банка по оформлению платежного поручения на возврат задатка покрываются за счет Претендента путем удержания указанной суммы из суммы задатка, подлежащей возврату.</w:t>
            </w:r>
          </w:p>
        </w:tc>
      </w:tr>
      <w:tr w:rsidR="005D5D60" w14:paraId="417C844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094F445" w14:textId="3E81F7CC" w:rsidR="005D5D60" w:rsidRDefault="005D5D60" w:rsidP="005D5D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4D6BF400" w14:textId="134F78C5" w:rsidR="005D5D60" w:rsidRDefault="005D5D60" w:rsidP="005D5D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– ООО «Ручейки», ОГРН 1053300912950, ИНН 3326006042, р/сч.40702810020000001546 в Мордовском РФ АО «Россельхозбанк», к/с 30101810900000000750, БИК 048952750.</w:t>
            </w:r>
          </w:p>
        </w:tc>
      </w:tr>
      <w:tr w:rsidR="005D5D60" w14:paraId="47C39A3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0EBA7A7" w14:textId="77777777" w:rsidR="005D5D60" w:rsidRDefault="005D5D60" w:rsidP="005D5D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4B8BA847" w14:textId="77777777" w:rsidR="005D5D60" w:rsidRDefault="005D5D60" w:rsidP="005D5D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5D5D60" w14:paraId="44E58F8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600E5F6" w14:textId="77777777" w:rsidR="005D5D60" w:rsidRDefault="005D5D60" w:rsidP="005D5D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5B82D300" w14:textId="77777777" w:rsidR="005D5D60" w:rsidRDefault="005D5D60" w:rsidP="005D5D6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172A00B7" w14:textId="4DA63A63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416A3815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22F66209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5D60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2324AC"/>
  <w15:docId w15:val="{35649681-20F5-4119-970F-D43308D57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1560</Words>
  <Characters>8895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2023-07-13T09:36:00Z</dcterms:created>
  <dcterms:modified xsi:type="dcterms:W3CDTF">2023-07-13T09:36:00Z</dcterms:modified>
</cp:coreProperties>
</file>