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D1E425" w14:textId="54691875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7B19C8">
        <w:rPr>
          <w:b/>
          <w:sz w:val="24"/>
          <w:szCs w:val="24"/>
        </w:rPr>
        <w:t>386</w:t>
      </w:r>
      <w:r w:rsidR="00424B57">
        <w:rPr>
          <w:b/>
          <w:sz w:val="24"/>
          <w:szCs w:val="24"/>
        </w:rPr>
        <w:t>.</w:t>
      </w:r>
    </w:p>
    <w:p w14:paraId="772A11DD" w14:textId="2F1504E2" w:rsidR="00320475" w:rsidRPr="00320475" w:rsidRDefault="007B19C8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23.06.2023</w:t>
      </w:r>
    </w:p>
    <w:p w14:paraId="23FC54DB" w14:textId="11FAAD4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B19C8">
        <w:rPr>
          <w:sz w:val="24"/>
          <w:szCs w:val="24"/>
        </w:rPr>
        <w:t>Медведева Наталья Викторовна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B19C8">
        <w:rPr>
          <w:sz w:val="24"/>
          <w:szCs w:val="24"/>
        </w:rPr>
        <w:t>публичное предложение</w:t>
      </w:r>
    </w:p>
    <w:p w14:paraId="22501BEB" w14:textId="5EDC2FD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B19C8">
        <w:rPr>
          <w:sz w:val="24"/>
          <w:szCs w:val="24"/>
        </w:rPr>
        <w:t>ПП000386</w:t>
      </w:r>
    </w:p>
    <w:p w14:paraId="764BCF59" w14:textId="23BF47C8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B19C8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B19C8">
        <w:rPr>
          <w:sz w:val="24"/>
          <w:szCs w:val="24"/>
        </w:rPr>
        <w:t>Карасева Елена Геннадьевна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555E8663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65663F3" w14:textId="2E246984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B19C8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B19C8">
        <w:rPr>
          <w:sz w:val="24"/>
          <w:szCs w:val="24"/>
        </w:rPr>
        <w:t>ПП000386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8"/>
        <w:gridCol w:w="7824"/>
      </w:tblGrid>
      <w:tr w:rsidR="002B1D27" w:rsidRPr="00334D8D" w14:paraId="1661B141" w14:textId="77777777" w:rsidTr="00E3311F">
        <w:tc>
          <w:tcPr>
            <w:tcW w:w="3510" w:type="dxa"/>
          </w:tcPr>
          <w:p w14:paraId="5B452EE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82534A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7251E07" w14:textId="77777777" w:rsidTr="00E3311F">
        <w:tc>
          <w:tcPr>
            <w:tcW w:w="3510" w:type="dxa"/>
          </w:tcPr>
          <w:p w14:paraId="3CD9C22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8F9830C" w14:textId="5E6DAE3C" w:rsidR="002B1D27" w:rsidRPr="00334D8D" w:rsidRDefault="007B19C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6ABDF13E" w14:textId="77777777" w:rsidTr="00E3311F">
        <w:tc>
          <w:tcPr>
            <w:tcW w:w="3510" w:type="dxa"/>
          </w:tcPr>
          <w:p w14:paraId="15FDD50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5E12E67" w14:textId="7C31782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B19C8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B19C8">
              <w:rPr>
                <w:sz w:val="24"/>
                <w:szCs w:val="24"/>
              </w:rPr>
              <w:t>Карасева Елена Геннадьевна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DF631F8" w14:textId="77777777" w:rsidTr="00E3311F">
        <w:tc>
          <w:tcPr>
            <w:tcW w:w="3510" w:type="dxa"/>
          </w:tcPr>
          <w:p w14:paraId="13DCD0D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9445825" w14:textId="6D6F35BE" w:rsidR="002B1D27" w:rsidRPr="00224412" w:rsidRDefault="007B19C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земельный участок, для ведения садоводства, кадастровый номер 54:35:091210:2666, площадь 288 +/- 6, адрес: Местоположение установлено относительно ориентира, расположенного в границах участка. Ориентир СНТ "Маяк", ул. Болотная, 324. Почтовый адрес ориентира: обл. Новосибирская, г. Новосибирск; ограничение (обременение) права: не зарегистрировано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4E838CF" w14:textId="77777777" w:rsidTr="00E3311F">
        <w:tc>
          <w:tcPr>
            <w:tcW w:w="3510" w:type="dxa"/>
          </w:tcPr>
          <w:p w14:paraId="18E7EF9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14DEDD9B" w14:textId="30C2298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B19C8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B19C8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63ACB01" w14:textId="77777777" w:rsidTr="00E3311F">
        <w:tc>
          <w:tcPr>
            <w:tcW w:w="3510" w:type="dxa"/>
          </w:tcPr>
          <w:p w14:paraId="1BD82B3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4EFE20BD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0A0F60C" w14:textId="77777777" w:rsidTr="00E3311F">
        <w:trPr>
          <w:trHeight w:val="690"/>
        </w:trPr>
        <w:tc>
          <w:tcPr>
            <w:tcW w:w="3510" w:type="dxa"/>
          </w:tcPr>
          <w:p w14:paraId="188A9EC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8F95790" w14:textId="11CCA0AA" w:rsidR="002B1D27" w:rsidRPr="00224412" w:rsidRDefault="007B19C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04.05.2023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2E99FDA8" w14:textId="77777777" w:rsidTr="00E3311F">
        <w:trPr>
          <w:trHeight w:val="135"/>
        </w:trPr>
        <w:tc>
          <w:tcPr>
            <w:tcW w:w="3510" w:type="dxa"/>
          </w:tcPr>
          <w:p w14:paraId="2A0BEFD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6FC0D61" w14:textId="723C4643" w:rsidR="002B1D27" w:rsidRPr="00224412" w:rsidRDefault="007B19C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17.07.2023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16:00</w:t>
            </w:r>
          </w:p>
        </w:tc>
      </w:tr>
      <w:tr w:rsidR="002B1D27" w:rsidRPr="00334D8D" w14:paraId="7E9435AA" w14:textId="77777777" w:rsidTr="00E3311F">
        <w:trPr>
          <w:trHeight w:val="150"/>
        </w:trPr>
        <w:tc>
          <w:tcPr>
            <w:tcW w:w="3510" w:type="dxa"/>
          </w:tcPr>
          <w:p w14:paraId="64A4F17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6CF6CF8" w14:textId="0D607480" w:rsidR="002B1D27" w:rsidRPr="00224412" w:rsidRDefault="007B19C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03.05.2023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9:04</w:t>
            </w:r>
          </w:p>
        </w:tc>
      </w:tr>
      <w:tr w:rsidR="002B1D27" w:rsidRPr="00334D8D" w14:paraId="432E275C" w14:textId="77777777" w:rsidTr="00E3311F">
        <w:trPr>
          <w:trHeight w:val="119"/>
        </w:trPr>
        <w:tc>
          <w:tcPr>
            <w:tcW w:w="3510" w:type="dxa"/>
          </w:tcPr>
          <w:p w14:paraId="16DBB73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6108796" w14:textId="4862053A" w:rsidR="002B1D27" w:rsidRPr="00224412" w:rsidRDefault="007B19C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03.05.2023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9:04</w:t>
            </w:r>
          </w:p>
        </w:tc>
      </w:tr>
      <w:tr w:rsidR="002B1D27" w:rsidRPr="00334D8D" w14:paraId="4FF078CB" w14:textId="77777777" w:rsidTr="00E3311F">
        <w:trPr>
          <w:trHeight w:val="135"/>
        </w:trPr>
        <w:tc>
          <w:tcPr>
            <w:tcW w:w="3510" w:type="dxa"/>
          </w:tcPr>
          <w:p w14:paraId="5CA8D22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3932B49" w14:textId="736F5AC8" w:rsidR="002B1D27" w:rsidRPr="00334D8D" w:rsidRDefault="007B19C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03.05.2023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9:04</w:t>
            </w:r>
          </w:p>
        </w:tc>
      </w:tr>
    </w:tbl>
    <w:p w14:paraId="5756E574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BAD679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19C8" w14:paraId="28D6E7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B2E248" w14:textId="4FDCC622" w:rsidR="007B19C8" w:rsidRDefault="007B19C8" w:rsidP="007B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99F8C51" w14:textId="05B198FF" w:rsidR="007B19C8" w:rsidRDefault="007B19C8" w:rsidP="007B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7B19C8" w14:paraId="061788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6ACB0B" w14:textId="63A9D733" w:rsidR="007B19C8" w:rsidRDefault="007B19C8" w:rsidP="007B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6FC3F5C" w14:textId="09471D78" w:rsidR="007B19C8" w:rsidRDefault="007B19C8" w:rsidP="007B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066BB42C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CEBA4D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19C8" w14:paraId="353B61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A32198" w14:textId="273D35D2" w:rsidR="007B19C8" w:rsidRDefault="007B19C8" w:rsidP="007B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14CAAA5" w14:textId="0A10D394" w:rsidR="007B19C8" w:rsidRDefault="007B19C8" w:rsidP="007B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7B19C8" w14:paraId="4E66B7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143748" w14:textId="72468D6E" w:rsidR="007B19C8" w:rsidRDefault="007B19C8" w:rsidP="007B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C99ABF6" w14:textId="77777777" w:rsidR="007B19C8" w:rsidRDefault="007B19C8" w:rsidP="007B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7B19C8" w14:paraId="0AC940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AB352C" w14:textId="17ACB47E" w:rsidR="007B19C8" w:rsidRDefault="007B19C8" w:rsidP="007B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423C1A9" w14:textId="77777777" w:rsidR="007B19C8" w:rsidRDefault="007B19C8" w:rsidP="007B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7B19C8" w14:paraId="2AB2C5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C4A1E4" w14:textId="5794FF3E" w:rsidR="007B19C8" w:rsidRDefault="007B19C8" w:rsidP="007B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38399DE" w14:textId="77777777" w:rsidR="007B19C8" w:rsidRDefault="007B19C8" w:rsidP="007B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271EE5E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766B20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19C8" w14:paraId="389F6C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7FD977" w14:textId="1F2C4240" w:rsidR="007B19C8" w:rsidRDefault="007B19C8" w:rsidP="007B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22C69DC6" w14:textId="158085F1" w:rsidR="007B19C8" w:rsidRDefault="007B19C8" w:rsidP="007B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Новосибирской области</w:t>
            </w:r>
          </w:p>
        </w:tc>
      </w:tr>
      <w:tr w:rsidR="007B19C8" w14:paraId="06E28F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FF293F" w14:textId="7FF6441F" w:rsidR="007B19C8" w:rsidRDefault="007B19C8" w:rsidP="007B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5DE2949" w14:textId="7E9F2159" w:rsidR="007B19C8" w:rsidRDefault="007B19C8" w:rsidP="007B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А45-7858/2022</w:t>
            </w:r>
          </w:p>
        </w:tc>
      </w:tr>
      <w:tr w:rsidR="007B19C8" w14:paraId="6A24C1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A2C551" w14:textId="25A06647" w:rsidR="007B19C8" w:rsidRDefault="007B19C8" w:rsidP="007B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B7888CB" w14:textId="39CF5961" w:rsidR="007B19C8" w:rsidRDefault="007B19C8" w:rsidP="007B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Новосибирской области от 09.11.2022 по делу № А45-7858/2022</w:t>
            </w:r>
          </w:p>
        </w:tc>
      </w:tr>
    </w:tbl>
    <w:p w14:paraId="69C95C1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CDF91A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19C8" w14:paraId="498C20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EEBEFC" w14:textId="57087CC9" w:rsidR="007B19C8" w:rsidRDefault="007B19C8" w:rsidP="007B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3218F87" w14:textId="1F6A47FE" w:rsidR="007B19C8" w:rsidRDefault="007B19C8" w:rsidP="007B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B19C8" w14:paraId="10E896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D74F95" w14:textId="7BA80C59" w:rsidR="007B19C8" w:rsidRDefault="007B19C8" w:rsidP="007B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214BECE" w14:textId="4B589EEF" w:rsidR="007B19C8" w:rsidRDefault="007B19C8" w:rsidP="007B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Карасева Елена Геннадьевна</w:t>
            </w:r>
          </w:p>
        </w:tc>
      </w:tr>
      <w:tr w:rsidR="007B19C8" w14:paraId="666420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EBA973" w14:textId="78EEB0A8" w:rsidR="007B19C8" w:rsidRDefault="007B19C8" w:rsidP="007B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CD083FB" w14:textId="21D6117D" w:rsidR="007B19C8" w:rsidRDefault="007B19C8" w:rsidP="007B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540815374494</w:t>
            </w:r>
          </w:p>
        </w:tc>
      </w:tr>
      <w:tr w:rsidR="007B19C8" w14:paraId="056D8E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4F2D57" w14:textId="77FC26D2" w:rsidR="007B19C8" w:rsidRDefault="007B19C8" w:rsidP="007B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A8B19E7" w14:textId="14C5D127" w:rsidR="007B19C8" w:rsidRDefault="007B19C8" w:rsidP="007B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57E2F08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83274D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19C8" w14:paraId="477646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C17470" w14:textId="406BBD86" w:rsidR="007B19C8" w:rsidRDefault="007B19C8" w:rsidP="007B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B9CBFC8" w14:textId="6170034F" w:rsidR="007B19C8" w:rsidRDefault="007B19C8" w:rsidP="007B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7B19C8" w14:paraId="0706FC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75DDB6" w14:textId="005289D0" w:rsidR="007B19C8" w:rsidRDefault="007B19C8" w:rsidP="007B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7C761FE" w14:textId="213BD27B" w:rsidR="007B19C8" w:rsidRDefault="007B19C8" w:rsidP="007B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7B19C8" w14:paraId="5E0D54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195E68" w14:textId="797D92A7" w:rsidR="007B19C8" w:rsidRDefault="007B19C8" w:rsidP="007B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2478D88" w14:textId="0F0677ED" w:rsidR="007B19C8" w:rsidRDefault="007B19C8" w:rsidP="007B19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02B9110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0CE3659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D65903C" w14:textId="77777777" w:rsidR="007B19C8" w:rsidRDefault="007B19C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19C8" w14:paraId="472D3F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138CB7" w14:textId="570A83B0" w:rsidR="007B19C8" w:rsidRDefault="007B19C8" w:rsidP="007B19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70A09F8" w14:textId="35E4826C" w:rsidR="007B19C8" w:rsidRDefault="007B19C8" w:rsidP="007B19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7B19C8" w14:paraId="4C77E6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E99ACB" w14:textId="496ACC35" w:rsidR="007B19C8" w:rsidRDefault="007B19C8" w:rsidP="007B19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5E4254D" w14:textId="19F65C3B" w:rsidR="007B19C8" w:rsidRDefault="007B19C8" w:rsidP="007B19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управляющих.</w:t>
            </w:r>
          </w:p>
        </w:tc>
      </w:tr>
      <w:tr w:rsidR="007B19C8" w14:paraId="0B0297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DB027A" w14:textId="2128DBDB" w:rsidR="007B19C8" w:rsidRDefault="007B19C8" w:rsidP="007B19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2FACFCC" w14:textId="10B02E17" w:rsidR="007B19C8" w:rsidRDefault="007B19C8" w:rsidP="007B19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для ведения садоводства, кадастровый номер 54:35:091210:2666, площадь 288 +/- 6, адрес: Местоположение установлено относительно ориентира, расположенного в границах участка.Ориентир СНТ "Маяк", ул. Болотная, 324. Почтовый адрес ориентира: обл. Новосибирская, г. Новосибирск.</w:t>
            </w:r>
          </w:p>
        </w:tc>
      </w:tr>
      <w:tr w:rsidR="007B19C8" w14:paraId="49ABBB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8A6E1A" w14:textId="378728CA" w:rsidR="007B19C8" w:rsidRDefault="007B19C8" w:rsidP="007B19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2AEDEF2" w14:textId="51E4E56C" w:rsidR="007B19C8" w:rsidRDefault="007B19C8" w:rsidP="007B19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334800,00</w:t>
            </w:r>
          </w:p>
        </w:tc>
      </w:tr>
      <w:tr w:rsidR="007B19C8" w14:paraId="6A26BF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3FA345" w14:textId="5734AB1E" w:rsidR="007B19C8" w:rsidRDefault="007B19C8" w:rsidP="007B19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06768A8" w14:textId="55423B7F" w:rsidR="007B19C8" w:rsidRDefault="007B19C8" w:rsidP="007B19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B19C8" w14:paraId="12D6E4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938CEF" w14:textId="1A9580A8" w:rsidR="007B19C8" w:rsidRDefault="007B19C8" w:rsidP="007B19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692A529" w14:textId="68F15A1D" w:rsidR="007B19C8" w:rsidRDefault="007B19C8" w:rsidP="007B19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B19C8" w14:paraId="2CB1AD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19E397" w14:textId="74756FF0" w:rsidR="007B19C8" w:rsidRDefault="007B19C8" w:rsidP="007B19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13D033A" w14:textId="40E3671C" w:rsidR="007B19C8" w:rsidRDefault="007B19C8" w:rsidP="007B19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Организатора торгов: Номер счета: 40817810505610654176 Банк получателя: АО «Альфа-Банк», г. Москва БИК: 044525593 ИНН Банка: 7728168971 КПП Банка: 770801001 Кор. счёт: 30101810200000000593 (получатель: Медведева Наталья Викторовна) в срок с 04.05.2023 г. по 17.07.2023 г. до 16 час. 00 мин. Банковские реквизиты организатора торгов также указаны в договоре о задатке. В назначении платежа при внесении задатка указывается: 1) "задаток для участия в аукционе по продаже имущества Карасевой Е.Г."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Задаток считается внесенным, если денежные средства поступили на счет на дату составления протокола об определении участников торгов. Документом, подтверждающим поступление задатка является выписка со счета организатора торгов, квитанция, иной документ – с отметкой банка, подтверждающий фактическое зачисление (поступление) его на расчетный счет. Датой поступления задатка считается дата фактического поступления его на расчетный счет организатора торгов.</w:t>
            </w:r>
          </w:p>
        </w:tc>
      </w:tr>
      <w:tr w:rsidR="007B19C8" w14:paraId="46991B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49860C" w14:textId="58545242" w:rsidR="007B19C8" w:rsidRDefault="007B19C8" w:rsidP="007B19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AA85387" w14:textId="6EF7835F" w:rsidR="007B19C8" w:rsidRDefault="007B19C8" w:rsidP="007B19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40817810505610654176</w:t>
            </w:r>
          </w:p>
        </w:tc>
      </w:tr>
      <w:tr w:rsidR="007B19C8" w14:paraId="49D9FF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BB96E6" w14:textId="77777777" w:rsidR="007B19C8" w:rsidRDefault="007B19C8" w:rsidP="007B19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998E6C6" w14:textId="77777777" w:rsidR="007B19C8" w:rsidRDefault="007B19C8" w:rsidP="007B19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B19C8" w14:paraId="1FFA0E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1BE1EF" w14:textId="77777777" w:rsidR="007B19C8" w:rsidRDefault="007B19C8" w:rsidP="007B19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7B759BB" w14:textId="77777777" w:rsidR="007B19C8" w:rsidRDefault="007B19C8" w:rsidP="007B19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207A5C9" w14:textId="007FAEE7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0A6FFC5F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5316EA7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19C8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60EFB"/>
  <w15:docId w15:val="{105C6C2C-60E3-4990-A736-399C2B9DB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923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2023-06-23T07:51:00Z</dcterms:created>
  <dcterms:modified xsi:type="dcterms:W3CDTF">2023-06-23T07:51:00Z</dcterms:modified>
</cp:coreProperties>
</file>