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Куранова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EF1AF2" w:rsidRPr="00EF1AF2">
        <w:rPr>
          <w:sz w:val="22"/>
        </w:rPr>
        <w:t>(Дебиторская задолженность Ньюхольм Системз С.А. (Республика Панама, г. Панама, ул. 50-я, Глобал Плаза Тауэр, 19-й этаж, офис «ЭЙ</w:t>
      </w:r>
      <w:r w:rsidR="00EF1AF2">
        <w:rPr>
          <w:sz w:val="22"/>
        </w:rPr>
        <w:t xml:space="preserve">Ч» в размере </w:t>
      </w:r>
      <w:r w:rsidR="008E36AB" w:rsidRPr="008E36AB">
        <w:rPr>
          <w:sz w:val="22"/>
        </w:rPr>
        <w:t>207</w:t>
      </w:r>
      <w:r w:rsidR="008E36AB">
        <w:rPr>
          <w:sz w:val="22"/>
        </w:rPr>
        <w:t> </w:t>
      </w:r>
      <w:r w:rsidR="008E36AB" w:rsidRPr="008E36AB">
        <w:rPr>
          <w:sz w:val="22"/>
        </w:rPr>
        <w:t>155</w:t>
      </w:r>
      <w:r w:rsidR="008E36AB">
        <w:rPr>
          <w:sz w:val="22"/>
        </w:rPr>
        <w:t xml:space="preserve"> 410,00 </w:t>
      </w:r>
      <w:r w:rsidR="00EF1AF2">
        <w:rPr>
          <w:sz w:val="22"/>
        </w:rPr>
        <w:t>руб.</w:t>
      </w:r>
      <w:r w:rsidR="009F03B0" w:rsidRPr="009F03B0">
        <w:rPr>
          <w:sz w:val="22"/>
          <w:lang w:bidi="ru-RU"/>
        </w:rPr>
        <w:t>)</w:t>
      </w:r>
      <w:r w:rsidR="009F03B0">
        <w:rPr>
          <w:sz w:val="22"/>
          <w:lang w:bidi="ru-RU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F1AF2" w:rsidRDefault="00FA114A" w:rsidP="00B37ACE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EF1AF2" w:rsidRPr="00EF1AF2">
        <w:rPr>
          <w:sz w:val="22"/>
          <w:lang w:bidi="ru-RU"/>
        </w:rPr>
        <w:t>Ньюхольм Системз С.А. (Республика Панама, г. Панама, ул. 50-я, Глобал Плаза Тауэр, 19-й этаж, офис «ЭЙ</w:t>
      </w:r>
      <w:r w:rsidR="00EF1AF2">
        <w:rPr>
          <w:sz w:val="22"/>
          <w:lang w:bidi="ru-RU"/>
        </w:rPr>
        <w:t xml:space="preserve">Ч» в размере </w:t>
      </w:r>
      <w:r w:rsidR="008E36AB" w:rsidRPr="008E36AB">
        <w:rPr>
          <w:sz w:val="22"/>
          <w:lang w:bidi="ru-RU"/>
        </w:rPr>
        <w:t>207</w:t>
      </w:r>
      <w:r w:rsidR="008E36AB">
        <w:rPr>
          <w:sz w:val="22"/>
          <w:lang w:bidi="ru-RU"/>
        </w:rPr>
        <w:t xml:space="preserve"> </w:t>
      </w:r>
      <w:r w:rsidR="008E36AB" w:rsidRPr="008E36AB">
        <w:rPr>
          <w:sz w:val="22"/>
          <w:lang w:bidi="ru-RU"/>
        </w:rPr>
        <w:t>155</w:t>
      </w:r>
      <w:r w:rsidR="008E36AB">
        <w:rPr>
          <w:sz w:val="22"/>
          <w:lang w:bidi="ru-RU"/>
        </w:rPr>
        <w:t xml:space="preserve"> 410,00</w:t>
      </w:r>
      <w:bookmarkStart w:id="0" w:name="_GoBack"/>
      <w:bookmarkEnd w:id="0"/>
      <w:r w:rsidR="008E36AB" w:rsidRPr="008E36AB">
        <w:rPr>
          <w:sz w:val="22"/>
          <w:lang w:bidi="ru-RU"/>
        </w:rPr>
        <w:t xml:space="preserve"> </w:t>
      </w:r>
      <w:r w:rsidR="00EF1AF2">
        <w:rPr>
          <w:sz w:val="22"/>
          <w:lang w:bidi="ru-RU"/>
        </w:rPr>
        <w:t>руб.</w:t>
      </w:r>
      <w:r w:rsidR="001B6C7B" w:rsidRPr="001B6C7B">
        <w:rPr>
          <w:sz w:val="22"/>
          <w:lang w:bidi="ru-RU"/>
        </w:rPr>
        <w:t xml:space="preserve"> 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C91899">
        <w:rPr>
          <w:sz w:val="22"/>
        </w:rPr>
        <w:t xml:space="preserve">публичного предложения </w:t>
      </w:r>
      <w:r w:rsidR="00520B3F">
        <w:rPr>
          <w:sz w:val="22"/>
        </w:rPr>
        <w:t xml:space="preserve">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</w:t>
      </w:r>
      <w:r w:rsidR="00EF1AF2">
        <w:rPr>
          <w:bCs/>
          <w:sz w:val="22"/>
        </w:rPr>
        <w:t xml:space="preserve">СВЯЗЬБАНК» БИК 044525555, к/с: </w:t>
      </w:r>
      <w:r w:rsidR="00D61960" w:rsidRPr="00D61960">
        <w:rPr>
          <w:bCs/>
          <w:sz w:val="22"/>
        </w:rPr>
        <w:t>30101810400000000555. 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EF1AF2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р/с: </w:t>
            </w:r>
            <w:r w:rsidR="00D61960" w:rsidRPr="00D61960">
              <w:rPr>
                <w:bCs/>
                <w:sz w:val="22"/>
                <w:szCs w:val="22"/>
              </w:rPr>
              <w:t xml:space="preserve">40702810000000066416 </w:t>
            </w:r>
          </w:p>
          <w:p w:rsidR="00EF1AF2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в ПАО «ПРОМ</w:t>
            </w:r>
            <w:r w:rsidR="00EF1AF2">
              <w:rPr>
                <w:bCs/>
                <w:sz w:val="22"/>
                <w:szCs w:val="22"/>
              </w:rPr>
              <w:t xml:space="preserve">СВЯЗЬБАНК» </w:t>
            </w: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БИК 044525555</w:t>
            </w:r>
          </w:p>
          <w:p w:rsidR="00D61960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к/с:</w:t>
            </w:r>
            <w:r w:rsidR="00D61960" w:rsidRPr="00D61960">
              <w:rPr>
                <w:bCs/>
                <w:sz w:val="22"/>
                <w:szCs w:val="22"/>
              </w:rPr>
              <w:t>30101810400000000555. </w:t>
            </w:r>
            <w:r w:rsidR="00D61960"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6AB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E36AB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91899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EF1AF2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53606-C6FA-4353-8AB5-8122BCA7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Рубан Дарья Сергеевна</cp:lastModifiedBy>
  <cp:revision>36</cp:revision>
  <cp:lastPrinted>2010-09-10T10:02:00Z</cp:lastPrinted>
  <dcterms:created xsi:type="dcterms:W3CDTF">2016-09-07T11:15:00Z</dcterms:created>
  <dcterms:modified xsi:type="dcterms:W3CDTF">2023-05-18T08:29:00Z</dcterms:modified>
</cp:coreProperties>
</file>