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43A2">
        <w:rPr>
          <w:b/>
          <w:sz w:val="24"/>
          <w:szCs w:val="24"/>
        </w:rPr>
        <w:t>ПП000355</w:t>
      </w:r>
      <w:r w:rsidRPr="00BE0A9B">
        <w:rPr>
          <w:b/>
          <w:sz w:val="24"/>
          <w:szCs w:val="24"/>
        </w:rPr>
        <w:t>.</w:t>
      </w:r>
    </w:p>
    <w:p w:rsidR="009B22E7" w:rsidRPr="00BE0A9B" w:rsidRDefault="00DC43A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C43A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C43A2">
        <w:rPr>
          <w:b/>
          <w:sz w:val="24"/>
          <w:szCs w:val="24"/>
        </w:rPr>
        <w:t>ПП000355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43A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C43A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C43A2">
              <w:rPr>
                <w:sz w:val="24"/>
                <w:szCs w:val="24"/>
              </w:rPr>
              <w:t>Фатеева Татьяна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43A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Фатеева Татьяна Сергеевна. 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C43A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C43A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3A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3A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43A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16:16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43A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16:16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43A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16:16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А33-34967/2020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А33-34967-9/2020 от 12.09.2022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244201306766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89620658303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43A2" w:rsidRDefault="00DC43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38250,00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  <w:tr w:rsidR="00DC4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43A2" w:rsidRDefault="00DC43A2" w:rsidP="00DC4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C43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C43A2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43A2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49D59F-9528-43EB-AEEF-AC010FA3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78EB4-1421-4F54-80D9-6FED0306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2023-01-29T08:36:00Z</dcterms:created>
  <dcterms:modified xsi:type="dcterms:W3CDTF">2023-01-29T08:36:00Z</dcterms:modified>
</cp:coreProperties>
</file>