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34BE9EF" w14:textId="77777777" w:rsidR="00EB4646" w:rsidRDefault="00EB4646" w:rsidP="00EB4646">
      <w:pPr>
        <w:jc w:val="center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0" w:name="НомерАукцион"/>
      <w:bookmarkEnd w:id="0"/>
      <w:r w:rsidR="00E23DB3">
        <w:rPr>
          <w:b/>
          <w:sz w:val="24"/>
          <w:szCs w:val="24"/>
        </w:rPr>
        <w:t>ПП000345</w:t>
      </w:r>
      <w:r w:rsidRPr="00BE0A9B">
        <w:rPr>
          <w:b/>
          <w:sz w:val="24"/>
          <w:szCs w:val="24"/>
        </w:rPr>
        <w:t>.</w:t>
      </w:r>
    </w:p>
    <w:p w14:paraId="525A617F" w14:textId="77777777" w:rsidR="009B22E7" w:rsidRPr="00BE0A9B" w:rsidRDefault="00E23DB3" w:rsidP="009B22E7">
      <w:pPr>
        <w:rPr>
          <w:b/>
          <w:sz w:val="24"/>
          <w:szCs w:val="24"/>
        </w:rPr>
      </w:pPr>
      <w:bookmarkStart w:id="1" w:name="Текущая_дата"/>
      <w:bookmarkEnd w:id="1"/>
      <w:r>
        <w:rPr>
          <w:b/>
          <w:sz w:val="24"/>
          <w:szCs w:val="24"/>
        </w:rPr>
        <w:t>24.11.2022</w:t>
      </w:r>
    </w:p>
    <w:p w14:paraId="705B1FA6" w14:textId="2351BF98"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E23DB3">
        <w:rPr>
          <w:b/>
          <w:sz w:val="24"/>
          <w:szCs w:val="24"/>
        </w:rPr>
        <w:t>публичном предложении</w:t>
      </w:r>
      <w:r w:rsidR="002302D6" w:rsidRPr="008E0C30">
        <w:rPr>
          <w:b/>
          <w:sz w:val="24"/>
          <w:szCs w:val="24"/>
        </w:rPr>
        <w:t xml:space="preserve"> </w:t>
      </w:r>
      <w:r w:rsidRPr="00BE0A9B">
        <w:rPr>
          <w:b/>
          <w:sz w:val="24"/>
          <w:szCs w:val="24"/>
        </w:rPr>
        <w:t>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E23DB3">
        <w:rPr>
          <w:b/>
          <w:sz w:val="24"/>
          <w:szCs w:val="24"/>
        </w:rPr>
        <w:t>ПП000345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14:paraId="15E7D842" w14:textId="77777777" w:rsidTr="000E46A0">
        <w:tc>
          <w:tcPr>
            <w:tcW w:w="2376" w:type="dxa"/>
          </w:tcPr>
          <w:p w14:paraId="72DA0D53" w14:textId="77777777"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14:paraId="323E2A41" w14:textId="77777777"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14:paraId="5B6E17B2" w14:textId="77777777" w:rsidTr="000E46A0">
        <w:tc>
          <w:tcPr>
            <w:tcW w:w="2376" w:type="dxa"/>
          </w:tcPr>
          <w:p w14:paraId="7A600AE1" w14:textId="77777777"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14:paraId="518E4EB3" w14:textId="77777777" w:rsidR="00EB4646" w:rsidRPr="00BE0A9B" w:rsidRDefault="00E23DB3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14:paraId="6B69D24E" w14:textId="77777777" w:rsidTr="000E46A0">
        <w:tc>
          <w:tcPr>
            <w:tcW w:w="2376" w:type="dxa"/>
          </w:tcPr>
          <w:p w14:paraId="298FEC5F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14:paraId="116BB0C9" w14:textId="77777777"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E23DB3">
              <w:rPr>
                <w:sz w:val="24"/>
                <w:szCs w:val="24"/>
              </w:rPr>
              <w:t>публичного предложения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E23DB3">
              <w:rPr>
                <w:sz w:val="24"/>
                <w:szCs w:val="24"/>
              </w:rPr>
              <w:t>ОБЩЕСТВО С ОГРАНИЧЕННОЙ ОТВЕТСТВЕННОСТЬЮ СТРОИТЕЛЬНАЯ КОМПАНИЯ "БАСТИОН"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14:paraId="09C73ABD" w14:textId="77777777" w:rsidTr="000E46A0">
        <w:tc>
          <w:tcPr>
            <w:tcW w:w="2376" w:type="dxa"/>
          </w:tcPr>
          <w:p w14:paraId="55B5D885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14:paraId="3C404C98" w14:textId="77777777" w:rsidR="00EB4646" w:rsidRPr="00BE0A9B" w:rsidRDefault="00E23DB3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 w:rsidRPr="008E0C30">
              <w:rPr>
                <w:sz w:val="24"/>
                <w:szCs w:val="24"/>
              </w:rPr>
              <w:t xml:space="preserve">Право требования (дебиторской задолженности) к Обществу с ограниченной ответственностью </w:t>
            </w:r>
            <w:r>
              <w:rPr>
                <w:sz w:val="24"/>
                <w:szCs w:val="24"/>
                <w:lang w:val="en-US"/>
              </w:rPr>
              <w:t>«</w:t>
            </w:r>
            <w:proofErr w:type="spellStart"/>
            <w:r>
              <w:rPr>
                <w:sz w:val="24"/>
                <w:szCs w:val="24"/>
                <w:lang w:val="en-US"/>
              </w:rPr>
              <w:t>Управление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капитальным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строительством-2»</w:t>
            </w:r>
          </w:p>
        </w:tc>
      </w:tr>
      <w:tr w:rsidR="00EB4646" w:rsidRPr="00BE0A9B" w14:paraId="4FE46E9B" w14:textId="77777777" w:rsidTr="000E46A0">
        <w:tc>
          <w:tcPr>
            <w:tcW w:w="2376" w:type="dxa"/>
          </w:tcPr>
          <w:p w14:paraId="3B251E21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14:paraId="1A01BE0B" w14:textId="77777777"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E23DB3">
              <w:rPr>
                <w:sz w:val="24"/>
                <w:szCs w:val="24"/>
              </w:rPr>
              <w:t>публичного предложения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E23DB3">
              <w:rPr>
                <w:sz w:val="24"/>
                <w:szCs w:val="24"/>
              </w:rPr>
              <w:t>первым представил в установленный срок заявку на участие в торгах, содержащую предложение о цене имущества должника, которая не ниже начальной цены продажи имущества, установленной для определенного периода проведения торгов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14:paraId="472BE9EC" w14:textId="77777777" w:rsidTr="000E46A0">
        <w:tc>
          <w:tcPr>
            <w:tcW w:w="2376" w:type="dxa"/>
          </w:tcPr>
          <w:p w14:paraId="09741C82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14:paraId="467665CB" w14:textId="77777777"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proofErr w:type="spellStart"/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proofErr w:type="spellEnd"/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proofErr w:type="spellStart"/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proofErr w:type="spellEnd"/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14:paraId="2AEF4A44" w14:textId="77777777" w:rsidTr="000E46A0">
        <w:trPr>
          <w:trHeight w:val="690"/>
        </w:trPr>
        <w:tc>
          <w:tcPr>
            <w:tcW w:w="2376" w:type="dxa"/>
          </w:tcPr>
          <w:p w14:paraId="7AB9E004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14:paraId="47D3FF20" w14:textId="77777777" w:rsidR="004C520C" w:rsidRPr="00BE0A9B" w:rsidRDefault="00E23DB3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04.11.2022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8:00</w:t>
            </w:r>
          </w:p>
        </w:tc>
      </w:tr>
      <w:tr w:rsidR="004C520C" w:rsidRPr="00BE0A9B" w14:paraId="3AB322CB" w14:textId="77777777" w:rsidTr="000E46A0">
        <w:trPr>
          <w:trHeight w:val="135"/>
        </w:trPr>
        <w:tc>
          <w:tcPr>
            <w:tcW w:w="2376" w:type="dxa"/>
          </w:tcPr>
          <w:p w14:paraId="3900CBCD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14:paraId="6E973AAE" w14:textId="77777777" w:rsidR="004C520C" w:rsidRPr="00BE0A9B" w:rsidRDefault="00E23DB3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27.11.2022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17:00</w:t>
            </w:r>
          </w:p>
        </w:tc>
      </w:tr>
      <w:tr w:rsidR="004C520C" w:rsidRPr="00BE0A9B" w14:paraId="4BD6CF93" w14:textId="77777777" w:rsidTr="000E46A0">
        <w:trPr>
          <w:trHeight w:val="150"/>
        </w:trPr>
        <w:tc>
          <w:tcPr>
            <w:tcW w:w="2376" w:type="dxa"/>
          </w:tcPr>
          <w:p w14:paraId="054A89B6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14:paraId="1791B4EE" w14:textId="77777777" w:rsidR="004C520C" w:rsidRPr="00BE0A9B" w:rsidRDefault="00E23DB3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03.11.2022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14:paraId="09F38A32" w14:textId="77777777" w:rsidTr="000E46A0">
        <w:trPr>
          <w:trHeight w:val="119"/>
        </w:trPr>
        <w:tc>
          <w:tcPr>
            <w:tcW w:w="2376" w:type="dxa"/>
          </w:tcPr>
          <w:p w14:paraId="0AE60E53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14:paraId="36C04A6A" w14:textId="77777777" w:rsidR="004C520C" w:rsidRPr="00BE0A9B" w:rsidRDefault="00E23DB3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03.11.2022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14:paraId="13CF94CC" w14:textId="77777777" w:rsidTr="000E46A0">
        <w:trPr>
          <w:trHeight w:val="135"/>
        </w:trPr>
        <w:tc>
          <w:tcPr>
            <w:tcW w:w="2376" w:type="dxa"/>
          </w:tcPr>
          <w:p w14:paraId="5F0950CA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14:paraId="036D512B" w14:textId="77777777" w:rsidR="004C520C" w:rsidRPr="00BE0A9B" w:rsidRDefault="00E23DB3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28.10.2022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14:paraId="1D8C161A" w14:textId="77777777"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14:paraId="22389B92" w14:textId="77777777"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lastRenderedPageBreak/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23DB3" w14:paraId="782FFADA" w14:textId="77777777">
        <w:tc>
          <w:tcPr>
            <w:tcW w:w="4785" w:type="dxa"/>
          </w:tcPr>
          <w:p w14:paraId="70B4E563" w14:textId="77777777" w:rsidR="00E23DB3" w:rsidRDefault="00E23DB3" w:rsidP="00E23D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66D0ED64" w14:textId="77777777" w:rsidR="00E23DB3" w:rsidRDefault="00E23DB3" w:rsidP="00E23D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Марков Константин Викторович</w:t>
            </w:r>
          </w:p>
        </w:tc>
      </w:tr>
      <w:tr w:rsidR="00E23DB3" w14:paraId="48EE1ED0" w14:textId="77777777">
        <w:tc>
          <w:tcPr>
            <w:tcW w:w="4785" w:type="dxa"/>
          </w:tcPr>
          <w:p w14:paraId="63B7821E" w14:textId="77777777" w:rsidR="00E23DB3" w:rsidRDefault="00E23DB3" w:rsidP="00E23D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12079BBB" w14:textId="77777777" w:rsidR="00E23DB3" w:rsidRDefault="00E23DB3" w:rsidP="00E23D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645406553039</w:t>
            </w:r>
          </w:p>
        </w:tc>
      </w:tr>
    </w:tbl>
    <w:p w14:paraId="7220EF25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7483599F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23DB3" w14:paraId="1FB7DF2F" w14:textId="77777777">
        <w:tc>
          <w:tcPr>
            <w:tcW w:w="4785" w:type="dxa"/>
          </w:tcPr>
          <w:p w14:paraId="6E121A47" w14:textId="77777777" w:rsidR="00E23DB3" w:rsidRDefault="00E23DB3" w:rsidP="00E23DB3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bookmarkStart w:id="21" w:name="Арбитр"/>
            <w:bookmarkEnd w:id="21"/>
            <w:r>
              <w:rPr>
                <w:sz w:val="24"/>
                <w:szCs w:val="24"/>
                <w:lang w:val="en-US"/>
              </w:rPr>
              <w:t>ФИО</w:t>
            </w:r>
          </w:p>
        </w:tc>
        <w:tc>
          <w:tcPr>
            <w:tcW w:w="4786" w:type="dxa"/>
          </w:tcPr>
          <w:p w14:paraId="4786F6D3" w14:textId="77777777" w:rsidR="00E23DB3" w:rsidRDefault="00E23DB3" w:rsidP="00E23DB3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Марков </w:t>
            </w:r>
            <w:proofErr w:type="spellStart"/>
            <w:r>
              <w:rPr>
                <w:sz w:val="24"/>
                <w:szCs w:val="24"/>
                <w:lang w:val="en-US"/>
              </w:rPr>
              <w:t>Константин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Викторович</w:t>
            </w:r>
            <w:proofErr w:type="spellEnd"/>
          </w:p>
        </w:tc>
      </w:tr>
      <w:tr w:rsidR="00E23DB3" w14:paraId="44C533A8" w14:textId="77777777">
        <w:tc>
          <w:tcPr>
            <w:tcW w:w="4785" w:type="dxa"/>
          </w:tcPr>
          <w:p w14:paraId="6BF9E271" w14:textId="77777777" w:rsidR="00E23DB3" w:rsidRDefault="00E23DB3" w:rsidP="00E23DB3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ИНН</w:t>
            </w:r>
          </w:p>
        </w:tc>
        <w:tc>
          <w:tcPr>
            <w:tcW w:w="4786" w:type="dxa"/>
          </w:tcPr>
          <w:p w14:paraId="6C70F71E" w14:textId="77777777" w:rsidR="00E23DB3" w:rsidRDefault="00E23DB3" w:rsidP="00E23DB3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645406553039</w:t>
            </w:r>
          </w:p>
        </w:tc>
      </w:tr>
      <w:tr w:rsidR="00E23DB3" w14:paraId="317D2690" w14:textId="77777777">
        <w:tc>
          <w:tcPr>
            <w:tcW w:w="4785" w:type="dxa"/>
          </w:tcPr>
          <w:p w14:paraId="5C5B9450" w14:textId="77777777" w:rsidR="00E23DB3" w:rsidRDefault="00E23DB3" w:rsidP="00E23DB3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Наименование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СРО</w:t>
            </w:r>
          </w:p>
        </w:tc>
        <w:tc>
          <w:tcPr>
            <w:tcW w:w="4786" w:type="dxa"/>
          </w:tcPr>
          <w:p w14:paraId="4055AA90" w14:textId="77777777" w:rsidR="00E23DB3" w:rsidRDefault="00E23DB3" w:rsidP="00E23DB3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САУ «</w:t>
            </w:r>
            <w:proofErr w:type="spellStart"/>
            <w:r>
              <w:rPr>
                <w:sz w:val="24"/>
                <w:szCs w:val="24"/>
                <w:lang w:val="en-US"/>
              </w:rPr>
              <w:t>Авангард</w:t>
            </w:r>
            <w:proofErr w:type="spellEnd"/>
            <w:r>
              <w:rPr>
                <w:sz w:val="24"/>
                <w:szCs w:val="24"/>
                <w:lang w:val="en-US"/>
              </w:rPr>
              <w:t>»</w:t>
            </w:r>
          </w:p>
        </w:tc>
      </w:tr>
      <w:tr w:rsidR="00E23DB3" w14:paraId="793A8A68" w14:textId="77777777">
        <w:tc>
          <w:tcPr>
            <w:tcW w:w="4785" w:type="dxa"/>
          </w:tcPr>
          <w:p w14:paraId="293D2A65" w14:textId="77777777" w:rsidR="00E23DB3" w:rsidRDefault="00E23DB3" w:rsidP="00E23DB3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Регистрационный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номер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ФРС</w:t>
            </w:r>
          </w:p>
        </w:tc>
        <w:tc>
          <w:tcPr>
            <w:tcW w:w="4786" w:type="dxa"/>
          </w:tcPr>
          <w:p w14:paraId="2A90347E" w14:textId="77777777" w:rsidR="00E23DB3" w:rsidRDefault="00E23DB3" w:rsidP="00E23DB3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005</w:t>
            </w:r>
          </w:p>
        </w:tc>
      </w:tr>
    </w:tbl>
    <w:p w14:paraId="55DCA04E" w14:textId="77777777" w:rsidR="004713AA" w:rsidRPr="00A57D49" w:rsidRDefault="004713AA" w:rsidP="004713AA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</w:p>
    <w:p w14:paraId="0BFEB92A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23DB3" w14:paraId="79CF5F07" w14:textId="77777777">
        <w:tc>
          <w:tcPr>
            <w:tcW w:w="4785" w:type="dxa"/>
          </w:tcPr>
          <w:p w14:paraId="46123827" w14:textId="77777777" w:rsidR="00E23DB3" w:rsidRDefault="00E23DB3" w:rsidP="00E23D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14:paraId="44011D57" w14:textId="519E9A9D" w:rsidR="00E23DB3" w:rsidRDefault="00E23DB3" w:rsidP="00E23D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</w:t>
            </w:r>
            <w:r w:rsidR="008E0C30">
              <w:rPr>
                <w:sz w:val="24"/>
                <w:szCs w:val="24"/>
              </w:rPr>
              <w:t>асти</w:t>
            </w:r>
          </w:p>
        </w:tc>
      </w:tr>
      <w:tr w:rsidR="00E23DB3" w14:paraId="2F903567" w14:textId="77777777">
        <w:tc>
          <w:tcPr>
            <w:tcW w:w="4785" w:type="dxa"/>
          </w:tcPr>
          <w:p w14:paraId="237D9A3D" w14:textId="77777777" w:rsidR="00E23DB3" w:rsidRDefault="00E23DB3" w:rsidP="00E23D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14:paraId="2492D208" w14:textId="77777777" w:rsidR="00E23DB3" w:rsidRDefault="00E23DB3" w:rsidP="00E23D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А57-11269/2018</w:t>
            </w:r>
          </w:p>
        </w:tc>
      </w:tr>
      <w:tr w:rsidR="00E23DB3" w14:paraId="3F89BB1A" w14:textId="77777777">
        <w:tc>
          <w:tcPr>
            <w:tcW w:w="4785" w:type="dxa"/>
          </w:tcPr>
          <w:p w14:paraId="4A5D889C" w14:textId="77777777" w:rsidR="00E23DB3" w:rsidRDefault="00E23DB3" w:rsidP="00E23D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14:paraId="014E9A7F" w14:textId="77777777" w:rsidR="00E23DB3" w:rsidRDefault="00E23DB3" w:rsidP="00E23D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Решение Арбитражного суда Саратовской обл. от 27.12.2018 г. по делу №А57-11269/2018</w:t>
            </w:r>
          </w:p>
        </w:tc>
      </w:tr>
    </w:tbl>
    <w:p w14:paraId="21DB9A6F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00C045EE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23DB3" w14:paraId="098A0114" w14:textId="77777777">
        <w:tc>
          <w:tcPr>
            <w:tcW w:w="4785" w:type="dxa"/>
          </w:tcPr>
          <w:p w14:paraId="6B477860" w14:textId="77777777" w:rsidR="00E23DB3" w:rsidRDefault="00E23DB3" w:rsidP="00E23D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14:paraId="2FE1EE91" w14:textId="77777777" w:rsidR="00E23DB3" w:rsidRDefault="00E23DB3" w:rsidP="00E23D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Юридическое лицо</w:t>
            </w:r>
          </w:p>
        </w:tc>
      </w:tr>
      <w:tr w:rsidR="00E23DB3" w14:paraId="195316A2" w14:textId="77777777">
        <w:tc>
          <w:tcPr>
            <w:tcW w:w="4785" w:type="dxa"/>
          </w:tcPr>
          <w:p w14:paraId="0E580BEC" w14:textId="77777777" w:rsidR="00E23DB3" w:rsidRDefault="00E23DB3" w:rsidP="00E23D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4786" w:type="dxa"/>
          </w:tcPr>
          <w:p w14:paraId="62CE244A" w14:textId="77777777" w:rsidR="00E23DB3" w:rsidRDefault="00E23DB3" w:rsidP="00E23D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СТРОИТЕЛЬНАЯ КОМПАНИЯ "БАСТИОН"</w:t>
            </w:r>
          </w:p>
        </w:tc>
      </w:tr>
      <w:tr w:rsidR="00E23DB3" w14:paraId="5536BBAC" w14:textId="77777777">
        <w:tc>
          <w:tcPr>
            <w:tcW w:w="4785" w:type="dxa"/>
          </w:tcPr>
          <w:p w14:paraId="2397FFF9" w14:textId="77777777" w:rsidR="00E23DB3" w:rsidRDefault="00E23DB3" w:rsidP="00E23D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Краткое наименование организации</w:t>
            </w:r>
          </w:p>
        </w:tc>
        <w:tc>
          <w:tcPr>
            <w:tcW w:w="4786" w:type="dxa"/>
          </w:tcPr>
          <w:p w14:paraId="1943B300" w14:textId="77777777" w:rsidR="00E23DB3" w:rsidRDefault="00E23DB3" w:rsidP="00E23D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СК "БАСТИОН"</w:t>
            </w:r>
          </w:p>
        </w:tc>
      </w:tr>
      <w:tr w:rsidR="00E23DB3" w14:paraId="6141333A" w14:textId="77777777">
        <w:tc>
          <w:tcPr>
            <w:tcW w:w="4785" w:type="dxa"/>
          </w:tcPr>
          <w:p w14:paraId="2FCAA9ED" w14:textId="77777777" w:rsidR="00E23DB3" w:rsidRDefault="00E23DB3" w:rsidP="00E23D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0CE5A6EB" w14:textId="77777777" w:rsidR="00E23DB3" w:rsidRDefault="00E23DB3" w:rsidP="00E23D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6450084308</w:t>
            </w:r>
          </w:p>
        </w:tc>
      </w:tr>
      <w:tr w:rsidR="00E23DB3" w14:paraId="405C60A2" w14:textId="77777777">
        <w:tc>
          <w:tcPr>
            <w:tcW w:w="4785" w:type="dxa"/>
          </w:tcPr>
          <w:p w14:paraId="1D571835" w14:textId="77777777" w:rsidR="00E23DB3" w:rsidRDefault="00E23DB3" w:rsidP="00E23D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14:paraId="31485E74" w14:textId="77777777" w:rsidR="00E23DB3" w:rsidRDefault="00E23DB3" w:rsidP="00E23D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1146450006592</w:t>
            </w:r>
          </w:p>
        </w:tc>
      </w:tr>
      <w:tr w:rsidR="00E23DB3" w14:paraId="0F0A99DB" w14:textId="77777777">
        <w:tc>
          <w:tcPr>
            <w:tcW w:w="4785" w:type="dxa"/>
          </w:tcPr>
          <w:p w14:paraId="32F3EE2F" w14:textId="77777777" w:rsidR="00E23DB3" w:rsidRDefault="00E23DB3" w:rsidP="00E23D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14:paraId="530557EA" w14:textId="77777777" w:rsidR="00E23DB3" w:rsidRDefault="00E23DB3" w:rsidP="00E23D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5 (Пяти) календарных дней с даты подписания протокола конкурсный управляющий направляет победителю торгов предложение заключить договор с приложением проекта договора в соответствии с представленным победителем торгов предложением о цене. В случае отказа или уклонения победителя торгов от подписания договора в течение 5 календарных дней с даты получения указанного предложения конкурсного управляющего, внесенный задаток ему не возвращается, а включается в состав имущества Должника.</w:t>
            </w:r>
          </w:p>
        </w:tc>
      </w:tr>
    </w:tbl>
    <w:p w14:paraId="24BD24FA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07404A10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23DB3" w14:paraId="198B02EC" w14:textId="77777777">
        <w:tc>
          <w:tcPr>
            <w:tcW w:w="4785" w:type="dxa"/>
          </w:tcPr>
          <w:p w14:paraId="486606FA" w14:textId="77777777" w:rsidR="00E23DB3" w:rsidRDefault="00E23DB3" w:rsidP="00E23D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0D268362" w14:textId="77777777" w:rsidR="00E23DB3" w:rsidRDefault="00E23DB3" w:rsidP="00E23D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Марков Константин Викторович</w:t>
            </w:r>
          </w:p>
        </w:tc>
      </w:tr>
      <w:tr w:rsidR="00E23DB3" w14:paraId="7CECB5EA" w14:textId="77777777">
        <w:tc>
          <w:tcPr>
            <w:tcW w:w="4785" w:type="dxa"/>
          </w:tcPr>
          <w:p w14:paraId="04FBD3AE" w14:textId="77777777" w:rsidR="00E23DB3" w:rsidRDefault="00E23DB3" w:rsidP="00E23D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14:paraId="4BF479AD" w14:textId="77777777" w:rsidR="00E23DB3" w:rsidRDefault="00E23DB3" w:rsidP="00E23D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8(845)2277307</w:t>
            </w:r>
          </w:p>
        </w:tc>
      </w:tr>
      <w:tr w:rsidR="00E23DB3" w14:paraId="2D8D264C" w14:textId="77777777">
        <w:tc>
          <w:tcPr>
            <w:tcW w:w="4785" w:type="dxa"/>
          </w:tcPr>
          <w:p w14:paraId="200BCA92" w14:textId="77777777" w:rsidR="00E23DB3" w:rsidRDefault="00E23DB3" w:rsidP="00E23D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Адрес электронной почты</w:t>
            </w:r>
          </w:p>
        </w:tc>
        <w:tc>
          <w:tcPr>
            <w:tcW w:w="4786" w:type="dxa"/>
          </w:tcPr>
          <w:p w14:paraId="7F67008D" w14:textId="77777777" w:rsidR="00E23DB3" w:rsidRDefault="00E23DB3" w:rsidP="00E23D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avangardsar@mail.ru</w:t>
            </w:r>
          </w:p>
        </w:tc>
      </w:tr>
    </w:tbl>
    <w:p w14:paraId="1B02FBDE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5C852759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14:paraId="7B4367E8" w14:textId="77777777" w:rsidR="00E23DB3" w:rsidRDefault="00E23DB3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23DB3" w14:paraId="43A9A5EE" w14:textId="77777777">
        <w:tc>
          <w:tcPr>
            <w:tcW w:w="4785" w:type="dxa"/>
          </w:tcPr>
          <w:p w14:paraId="63F622AB" w14:textId="77777777" w:rsidR="00E23DB3" w:rsidRDefault="00E23DB3" w:rsidP="00E23D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749CEFD5" w14:textId="77777777" w:rsidR="00E23DB3" w:rsidRDefault="00E23DB3" w:rsidP="00E23D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Право требования (дебиторской задолженности) к Обществу с ограниченной ответственностью «Управление капитальным строительством-2»</w:t>
            </w:r>
          </w:p>
        </w:tc>
      </w:tr>
      <w:tr w:rsidR="00E23DB3" w14:paraId="75AB1D94" w14:textId="77777777">
        <w:tc>
          <w:tcPr>
            <w:tcW w:w="4785" w:type="dxa"/>
          </w:tcPr>
          <w:p w14:paraId="5E4F767F" w14:textId="77777777" w:rsidR="00E23DB3" w:rsidRDefault="00E23DB3" w:rsidP="00E23D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14:paraId="2981DA94" w14:textId="77777777" w:rsidR="00E23DB3" w:rsidRDefault="00E23DB3" w:rsidP="00E23D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Заявка на участие в торгах оформляется в форме электронного документа, подписанного квалифицированной электронной подписью заявителя, и должна содержать сведения, соответствующие требованиям, установленным статьями 110 и 139 ФЗ «О несостоятельности (банкротстве)» и приказом Министерства экономического развития РФ №495 от 23.07.2015 г. </w:t>
            </w:r>
          </w:p>
        </w:tc>
      </w:tr>
      <w:tr w:rsidR="00E23DB3" w14:paraId="54CA47CB" w14:textId="77777777">
        <w:tc>
          <w:tcPr>
            <w:tcW w:w="4785" w:type="dxa"/>
          </w:tcPr>
          <w:p w14:paraId="409AB159" w14:textId="77777777" w:rsidR="00E23DB3" w:rsidRDefault="00E23DB3" w:rsidP="00E23D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14:paraId="09928378" w14:textId="77777777" w:rsidR="00E23DB3" w:rsidRDefault="00E23DB3" w:rsidP="00E23D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Право требования (дебиторской задолженности) к Обществу с ограниченной ответственностью «Управление капитальным строительством-2» (далее – ООО «УКС-2») (630007, г. Новосибирск, ул. </w:t>
            </w:r>
            <w:proofErr w:type="spellStart"/>
            <w:r>
              <w:rPr>
                <w:sz w:val="24"/>
                <w:szCs w:val="24"/>
              </w:rPr>
              <w:t>Серебренниковская</w:t>
            </w:r>
            <w:proofErr w:type="spellEnd"/>
            <w:r>
              <w:rPr>
                <w:sz w:val="24"/>
                <w:szCs w:val="24"/>
              </w:rPr>
              <w:t>, д.19/1, оф. 406, ОГРН 1164253050081, ИНН 4253032258) по Постановлению Двенадцатого арбитражного апелляционного суда по делу №А57-10931/2019 от 18.02.2021 г. в размере 32 581 773, 97 руб. – основной долг, 4 491 352,01 руб. – неустойка (Определением Арбитражного суда Новосибирской области от 19.05.2021г по делу №А45-28029/2020 требование ООО СК «Бастион» в размере 32 581 773, 97 руб. – основной долг, 4 491 352,01 руб. – неустойка включено в реестр требований кредиторов должника – ООО «УКС-2», с отнесением в третью очередь удовлетворения)</w:t>
            </w:r>
          </w:p>
        </w:tc>
      </w:tr>
      <w:tr w:rsidR="00E23DB3" w14:paraId="698FDE9D" w14:textId="77777777">
        <w:tc>
          <w:tcPr>
            <w:tcW w:w="4785" w:type="dxa"/>
          </w:tcPr>
          <w:p w14:paraId="6F310F3C" w14:textId="77777777" w:rsidR="00E23DB3" w:rsidRDefault="00E23DB3" w:rsidP="00E23D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14:paraId="48225E7E" w14:textId="77777777" w:rsidR="00E23DB3" w:rsidRDefault="00E23DB3" w:rsidP="00E23D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37073125,98</w:t>
            </w:r>
          </w:p>
        </w:tc>
      </w:tr>
      <w:tr w:rsidR="00E23DB3" w14:paraId="1AB9C38F" w14:textId="77777777">
        <w:tc>
          <w:tcPr>
            <w:tcW w:w="4785" w:type="dxa"/>
          </w:tcPr>
          <w:p w14:paraId="4F5C1AE1" w14:textId="77777777" w:rsidR="00E23DB3" w:rsidRDefault="00E23DB3" w:rsidP="00E23D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14:paraId="1B800E85" w14:textId="77777777" w:rsidR="00E23DB3" w:rsidRDefault="00E23DB3" w:rsidP="00E23D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E23DB3" w14:paraId="79829A65" w14:textId="77777777">
        <w:tc>
          <w:tcPr>
            <w:tcW w:w="4785" w:type="dxa"/>
          </w:tcPr>
          <w:p w14:paraId="6390041D" w14:textId="77777777" w:rsidR="00E23DB3" w:rsidRDefault="00E23DB3" w:rsidP="00E23D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14:paraId="26FAAB19" w14:textId="77777777" w:rsidR="00E23DB3" w:rsidRDefault="00E23DB3" w:rsidP="00E23D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 от начальной цены лота, установленной в конкретный период снижения цены</w:t>
            </w:r>
          </w:p>
        </w:tc>
      </w:tr>
      <w:tr w:rsidR="00E23DB3" w14:paraId="697BC351" w14:textId="77777777">
        <w:tc>
          <w:tcPr>
            <w:tcW w:w="4785" w:type="dxa"/>
          </w:tcPr>
          <w:p w14:paraId="226A1D5D" w14:textId="77777777" w:rsidR="00E23DB3" w:rsidRDefault="00E23DB3" w:rsidP="00E23D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14:paraId="5BF5383F" w14:textId="77777777" w:rsidR="00E23DB3" w:rsidRDefault="00E23DB3" w:rsidP="00E23D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Задаток для участия в торгах 10% от начальной цены лота, установленной в конкретный период снижения цены. Задаток вносится не позднее даты и времени окончания приема заявок на </w:t>
            </w:r>
            <w:r>
              <w:rPr>
                <w:sz w:val="24"/>
                <w:szCs w:val="24"/>
              </w:rPr>
              <w:lastRenderedPageBreak/>
              <w:t>участие в торгах для соответствующего периода проведения торгов. Суммы внесенных заявителями задатков возвращаются всем заявителям, за исключением победителя торгов, в течение пяти рабочих дней со дня подписания протокола о результатах проведения торгов.</w:t>
            </w:r>
          </w:p>
        </w:tc>
      </w:tr>
      <w:tr w:rsidR="00E23DB3" w14:paraId="6EB3016F" w14:textId="77777777">
        <w:tc>
          <w:tcPr>
            <w:tcW w:w="4785" w:type="dxa"/>
          </w:tcPr>
          <w:p w14:paraId="4C00F2FC" w14:textId="77777777" w:rsidR="00E23DB3" w:rsidRDefault="00E23DB3" w:rsidP="00E23D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Счет для внесения задатка</w:t>
            </w:r>
          </w:p>
        </w:tc>
        <w:tc>
          <w:tcPr>
            <w:tcW w:w="4786" w:type="dxa"/>
          </w:tcPr>
          <w:p w14:paraId="5B76915A" w14:textId="77777777" w:rsidR="00E23DB3" w:rsidRDefault="00E23DB3" w:rsidP="00E23D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Реквизиты для внесения задатка: Получатель – ООО СК "БАСТИОН" (ИНН 6450084308, КПП 645301001), р/</w:t>
            </w:r>
            <w:proofErr w:type="spellStart"/>
            <w:r>
              <w:rPr>
                <w:sz w:val="24"/>
                <w:szCs w:val="24"/>
              </w:rPr>
              <w:t>сч</w:t>
            </w:r>
            <w:proofErr w:type="spellEnd"/>
            <w:r>
              <w:rPr>
                <w:sz w:val="24"/>
                <w:szCs w:val="24"/>
              </w:rPr>
              <w:t xml:space="preserve"> 40702810505260004481, в ф-л </w:t>
            </w:r>
            <w:proofErr w:type="spellStart"/>
            <w:r>
              <w:rPr>
                <w:sz w:val="24"/>
                <w:szCs w:val="24"/>
              </w:rPr>
              <w:t>Приволжскии</w:t>
            </w:r>
            <w:proofErr w:type="spellEnd"/>
            <w:r>
              <w:rPr>
                <w:sz w:val="24"/>
                <w:szCs w:val="24"/>
              </w:rPr>
              <w:t>̆ ПАО Банк "ФК Открытие" (ИНН 7706092528, КПП 526002001), БИК 042282881, к/</w:t>
            </w:r>
            <w:proofErr w:type="spellStart"/>
            <w:r>
              <w:rPr>
                <w:sz w:val="24"/>
                <w:szCs w:val="24"/>
              </w:rPr>
              <w:t>сч</w:t>
            </w:r>
            <w:proofErr w:type="spellEnd"/>
            <w:r>
              <w:rPr>
                <w:sz w:val="24"/>
                <w:szCs w:val="24"/>
              </w:rPr>
              <w:t>. 30101810300000000881, с указанием «Задаток для участия в торгах по продаже прав требования ООО СК «Бастион» Лот № 1».</w:t>
            </w:r>
          </w:p>
        </w:tc>
      </w:tr>
    </w:tbl>
    <w:p w14:paraId="644AF410" w14:textId="77777777" w:rsidR="00E23DB3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E23DB3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392"/>
        <w:gridCol w:w="2536"/>
        <w:gridCol w:w="2250"/>
        <w:gridCol w:w="2393"/>
      </w:tblGrid>
      <w:tr w:rsidR="00E23DB3" w14:paraId="07575B0B" w14:textId="77777777" w:rsidTr="003970AF">
        <w:tc>
          <w:tcPr>
            <w:tcW w:w="2392" w:type="dxa"/>
          </w:tcPr>
          <w:p w14:paraId="2A81E3A7" w14:textId="77777777" w:rsidR="00E23DB3" w:rsidRDefault="00E23DB3" w:rsidP="00E23D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536" w:type="dxa"/>
          </w:tcPr>
          <w:p w14:paraId="54074F57" w14:textId="77777777" w:rsidR="00E23DB3" w:rsidRDefault="00E23DB3" w:rsidP="00E23D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250" w:type="dxa"/>
          </w:tcPr>
          <w:p w14:paraId="377B95FF" w14:textId="77777777" w:rsidR="00E23DB3" w:rsidRDefault="00E23DB3" w:rsidP="00E23D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14:paraId="1B3625DD" w14:textId="77777777" w:rsidR="00E23DB3" w:rsidRDefault="00E23DB3" w:rsidP="00E23D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Цена, предложенная участником</w:t>
            </w:r>
          </w:p>
        </w:tc>
      </w:tr>
      <w:tr w:rsidR="00E23DB3" w14:paraId="4322A54B" w14:textId="77777777" w:rsidTr="003970AF">
        <w:tc>
          <w:tcPr>
            <w:tcW w:w="2392" w:type="dxa"/>
          </w:tcPr>
          <w:p w14:paraId="3D4C5A9C" w14:textId="77777777" w:rsidR="00E23DB3" w:rsidRDefault="00E23DB3" w:rsidP="00E23D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536" w:type="dxa"/>
          </w:tcPr>
          <w:p w14:paraId="353CF38E" w14:textId="3034BECD" w:rsidR="00E23DB3" w:rsidRPr="008E0C30" w:rsidRDefault="008E0C30" w:rsidP="008E0C30">
            <w:pPr>
              <w:spacing w:after="120"/>
              <w:contextualSpacing/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126F16">
              <w:rPr>
                <w:rFonts w:cstheme="minorHAnsi"/>
                <w:color w:val="000000" w:themeColor="text1"/>
                <w:sz w:val="24"/>
                <w:szCs w:val="24"/>
              </w:rPr>
              <w:t xml:space="preserve">Пукач Михайло </w:t>
            </w:r>
            <w:proofErr w:type="spellStart"/>
            <w:r w:rsidRPr="00126F16">
              <w:rPr>
                <w:rFonts w:cstheme="minorHAnsi"/>
                <w:color w:val="000000" w:themeColor="text1"/>
                <w:sz w:val="24"/>
                <w:szCs w:val="24"/>
              </w:rPr>
              <w:t>Евгенович</w:t>
            </w:r>
            <w:proofErr w:type="spellEnd"/>
            <w:r w:rsidRPr="00126F16">
              <w:rPr>
                <w:rFonts w:cstheme="minorHAnsi"/>
                <w:color w:val="000000" w:themeColor="text1"/>
                <w:sz w:val="24"/>
                <w:szCs w:val="24"/>
              </w:rPr>
              <w:t xml:space="preserve"> (ИНН-645404815761) - Агент, действующий от имени и за счет Принципала – Иванова </w:t>
            </w:r>
            <w:r w:rsidRPr="00126F16">
              <w:rPr>
                <w:rFonts w:cstheme="minorHAnsi"/>
                <w:color w:val="000000" w:themeColor="text1"/>
                <w:sz w:val="24"/>
                <w:szCs w:val="24"/>
                <w:shd w:val="clear" w:color="auto" w:fill="FFFFFF"/>
              </w:rPr>
              <w:t>Андрея Александровича</w:t>
            </w:r>
            <w:r w:rsidRPr="00126F16">
              <w:rPr>
                <w:rFonts w:cstheme="minorHAnsi"/>
                <w:color w:val="000000" w:themeColor="text1"/>
                <w:sz w:val="24"/>
                <w:szCs w:val="24"/>
              </w:rPr>
              <w:t xml:space="preserve"> (ИНН-</w:t>
            </w:r>
            <w:r w:rsidRPr="00126F16">
              <w:rPr>
                <w:rFonts w:cstheme="minorHAnsi"/>
                <w:color w:val="000000" w:themeColor="text1"/>
                <w:sz w:val="24"/>
                <w:szCs w:val="24"/>
                <w:shd w:val="clear" w:color="auto" w:fill="FFFFFF"/>
              </w:rPr>
              <w:t>662320821540</w:t>
            </w:r>
            <w:r w:rsidRPr="00126F16">
              <w:rPr>
                <w:rFonts w:cstheme="minorHAnsi"/>
                <w:color w:val="000000" w:themeColor="text1"/>
                <w:sz w:val="24"/>
                <w:szCs w:val="24"/>
              </w:rPr>
              <w:t xml:space="preserve">), на основании Агентского договора от </w:t>
            </w:r>
            <w:r>
              <w:rPr>
                <w:rFonts w:cstheme="minorHAnsi"/>
                <w:color w:val="000000" w:themeColor="text1"/>
                <w:sz w:val="24"/>
                <w:szCs w:val="24"/>
              </w:rPr>
              <w:t>11</w:t>
            </w:r>
            <w:r w:rsidRPr="00126F16">
              <w:rPr>
                <w:rFonts w:cstheme="minorHAnsi"/>
                <w:color w:val="000000" w:themeColor="text1"/>
                <w:sz w:val="24"/>
                <w:szCs w:val="24"/>
              </w:rPr>
              <w:t>.</w:t>
            </w:r>
            <w:r>
              <w:rPr>
                <w:rFonts w:cstheme="minorHAnsi"/>
                <w:color w:val="000000" w:themeColor="text1"/>
                <w:sz w:val="24"/>
                <w:szCs w:val="24"/>
              </w:rPr>
              <w:t>10</w:t>
            </w:r>
            <w:r w:rsidRPr="00126F16">
              <w:rPr>
                <w:rFonts w:cstheme="minorHAnsi"/>
                <w:color w:val="000000" w:themeColor="text1"/>
                <w:sz w:val="24"/>
                <w:szCs w:val="24"/>
              </w:rPr>
              <w:t>.2022 г.</w:t>
            </w:r>
          </w:p>
        </w:tc>
        <w:tc>
          <w:tcPr>
            <w:tcW w:w="2250" w:type="dxa"/>
          </w:tcPr>
          <w:p w14:paraId="7E58631A" w14:textId="77777777" w:rsidR="00E23DB3" w:rsidRDefault="00E23DB3" w:rsidP="00E23D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г. Саратов, ул. </w:t>
            </w:r>
            <w:proofErr w:type="spellStart"/>
            <w:r>
              <w:rPr>
                <w:sz w:val="24"/>
                <w:szCs w:val="24"/>
              </w:rPr>
              <w:t>Бр</w:t>
            </w:r>
            <w:proofErr w:type="spellEnd"/>
            <w:r>
              <w:rPr>
                <w:sz w:val="24"/>
                <w:szCs w:val="24"/>
              </w:rPr>
              <w:t>. Никитиных, д. 8, корп. 4, кв. 54</w:t>
            </w:r>
          </w:p>
        </w:tc>
        <w:tc>
          <w:tcPr>
            <w:tcW w:w="2393" w:type="dxa"/>
          </w:tcPr>
          <w:p w14:paraId="1FDED874" w14:textId="77777777" w:rsidR="00E23DB3" w:rsidRDefault="00E23DB3" w:rsidP="00E23D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1120000,00 руб.</w:t>
            </w:r>
          </w:p>
        </w:tc>
      </w:tr>
    </w:tbl>
    <w:p w14:paraId="6FAB8D1F" w14:textId="77777777" w:rsidR="003970AF" w:rsidRDefault="003970AF" w:rsidP="00C42D44">
      <w:pPr>
        <w:spacing w:after="120"/>
        <w:contextualSpacing/>
        <w:jc w:val="both"/>
        <w:rPr>
          <w:sz w:val="24"/>
          <w:szCs w:val="24"/>
        </w:rPr>
      </w:pPr>
      <w:bookmarkStart w:id="29" w:name="Победитель_1"/>
      <w:bookmarkEnd w:id="29"/>
    </w:p>
    <w:p w14:paraId="0845F777" w14:textId="79027E13" w:rsidR="00C42D44" w:rsidRPr="00C42D44" w:rsidRDefault="00E23DB3" w:rsidP="00C42D44">
      <w:pPr>
        <w:spacing w:after="120"/>
        <w:contextualSpacing/>
        <w:jc w:val="both"/>
        <w:rPr>
          <w:rFonts w:cstheme="minorHAnsi"/>
          <w:color w:val="000000" w:themeColor="text1"/>
          <w:sz w:val="24"/>
          <w:szCs w:val="24"/>
        </w:rPr>
      </w:pPr>
      <w:r>
        <w:rPr>
          <w:sz w:val="24"/>
          <w:szCs w:val="24"/>
        </w:rPr>
        <w:t xml:space="preserve">Победителем публичного предложения по продаже имущества должника ОБЩЕСТВО С ОГРАНИЧЕННОЙ ОТВЕТСТВЕННОСТЬЮ СТРОИТЕЛЬНАЯ КОМПАНИЯ "БАСТИОН" лота № 1 является </w:t>
      </w:r>
      <w:r w:rsidR="00C42D44" w:rsidRPr="00126F16">
        <w:rPr>
          <w:rFonts w:cstheme="minorHAnsi"/>
          <w:color w:val="000000" w:themeColor="text1"/>
          <w:sz w:val="24"/>
          <w:szCs w:val="24"/>
        </w:rPr>
        <w:t xml:space="preserve">Пукач Михайло </w:t>
      </w:r>
      <w:proofErr w:type="spellStart"/>
      <w:r w:rsidR="00C42D44" w:rsidRPr="00126F16">
        <w:rPr>
          <w:rFonts w:cstheme="minorHAnsi"/>
          <w:color w:val="000000" w:themeColor="text1"/>
          <w:sz w:val="24"/>
          <w:szCs w:val="24"/>
        </w:rPr>
        <w:t>Евгенович</w:t>
      </w:r>
      <w:proofErr w:type="spellEnd"/>
      <w:r w:rsidR="00C42D44" w:rsidRPr="00126F16">
        <w:rPr>
          <w:rFonts w:cstheme="minorHAnsi"/>
          <w:color w:val="000000" w:themeColor="text1"/>
          <w:sz w:val="24"/>
          <w:szCs w:val="24"/>
        </w:rPr>
        <w:t xml:space="preserve"> (ИНН-645404815761) - Агент, действующий от имени и за счет Принципала – Иванова </w:t>
      </w:r>
      <w:r w:rsidR="00C42D44" w:rsidRPr="00126F16">
        <w:rPr>
          <w:rFonts w:cstheme="minorHAnsi"/>
          <w:color w:val="000000" w:themeColor="text1"/>
          <w:sz w:val="24"/>
          <w:szCs w:val="24"/>
          <w:shd w:val="clear" w:color="auto" w:fill="FFFFFF"/>
        </w:rPr>
        <w:t>Андрея Александровича</w:t>
      </w:r>
      <w:r w:rsidR="00C42D44" w:rsidRPr="00126F16">
        <w:rPr>
          <w:rFonts w:cstheme="minorHAnsi"/>
          <w:color w:val="000000" w:themeColor="text1"/>
          <w:sz w:val="24"/>
          <w:szCs w:val="24"/>
        </w:rPr>
        <w:t xml:space="preserve"> (ИНН-</w:t>
      </w:r>
      <w:r w:rsidR="00C42D44" w:rsidRPr="00126F16">
        <w:rPr>
          <w:rFonts w:cstheme="minorHAnsi"/>
          <w:color w:val="000000" w:themeColor="text1"/>
          <w:sz w:val="24"/>
          <w:szCs w:val="24"/>
          <w:shd w:val="clear" w:color="auto" w:fill="FFFFFF"/>
        </w:rPr>
        <w:t>662320821540</w:t>
      </w:r>
      <w:r w:rsidR="00C42D44" w:rsidRPr="00126F16">
        <w:rPr>
          <w:rFonts w:cstheme="minorHAnsi"/>
          <w:color w:val="000000" w:themeColor="text1"/>
          <w:sz w:val="24"/>
          <w:szCs w:val="24"/>
        </w:rPr>
        <w:t xml:space="preserve">), на основании Агентского договора от </w:t>
      </w:r>
      <w:r w:rsidR="00C42D44">
        <w:rPr>
          <w:rFonts w:cstheme="minorHAnsi"/>
          <w:color w:val="000000" w:themeColor="text1"/>
          <w:sz w:val="24"/>
          <w:szCs w:val="24"/>
        </w:rPr>
        <w:t>11</w:t>
      </w:r>
      <w:r w:rsidR="00C42D44" w:rsidRPr="00126F16">
        <w:rPr>
          <w:rFonts w:cstheme="minorHAnsi"/>
          <w:color w:val="000000" w:themeColor="text1"/>
          <w:sz w:val="24"/>
          <w:szCs w:val="24"/>
        </w:rPr>
        <w:t>.</w:t>
      </w:r>
      <w:r w:rsidR="00C42D44">
        <w:rPr>
          <w:rFonts w:cstheme="minorHAnsi"/>
          <w:color w:val="000000" w:themeColor="text1"/>
          <w:sz w:val="24"/>
          <w:szCs w:val="24"/>
        </w:rPr>
        <w:t>10</w:t>
      </w:r>
      <w:r w:rsidR="00C42D44" w:rsidRPr="00126F16">
        <w:rPr>
          <w:rFonts w:cstheme="minorHAnsi"/>
          <w:color w:val="000000" w:themeColor="text1"/>
          <w:sz w:val="24"/>
          <w:szCs w:val="24"/>
        </w:rPr>
        <w:t>.2022 г.</w:t>
      </w:r>
      <w:bookmarkStart w:id="30" w:name="ЛотНазвание_2"/>
      <w:bookmarkEnd w:id="30"/>
    </w:p>
    <w:p w14:paraId="390ECC71" w14:textId="77777777" w:rsidR="00C42D44" w:rsidRDefault="00C42D44" w:rsidP="00C42D44">
      <w:pPr>
        <w:spacing w:after="0" w:line="240" w:lineRule="auto"/>
        <w:jc w:val="both"/>
        <w:rPr>
          <w:sz w:val="24"/>
          <w:szCs w:val="24"/>
        </w:rPr>
      </w:pPr>
    </w:p>
    <w:p w14:paraId="624D9047" w14:textId="1BEEF3E1" w:rsidR="0044172D" w:rsidRPr="0044172D" w:rsidRDefault="0044172D" w:rsidP="00C42D44">
      <w:pPr>
        <w:spacing w:after="0" w:line="240" w:lineRule="auto"/>
        <w:jc w:val="both"/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14:paraId="652B324B" w14:textId="1AFD39F5" w:rsidR="00EB4646" w:rsidRPr="00BE0A9B" w:rsidRDefault="0044172D" w:rsidP="00C42D44">
      <w:pPr>
        <w:spacing w:after="0" w:line="240" w:lineRule="auto"/>
        <w:contextualSpacing/>
        <w:jc w:val="both"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  <w:bookmarkStart w:id="31" w:name="ПодтверждениеПодпись"/>
      <w:bookmarkEnd w:id="31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20200621">
    <w:abstractNumId w:val="2"/>
  </w:num>
  <w:num w:numId="2" w16cid:durableId="2100563444">
    <w:abstractNumId w:val="1"/>
  </w:num>
  <w:num w:numId="3" w16cid:durableId="129506116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B4813"/>
    <w:rsid w:val="00183E1F"/>
    <w:rsid w:val="002302D6"/>
    <w:rsid w:val="002B16A1"/>
    <w:rsid w:val="002C1415"/>
    <w:rsid w:val="00303684"/>
    <w:rsid w:val="00362201"/>
    <w:rsid w:val="003970AF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8E0C30"/>
    <w:rsid w:val="008F7363"/>
    <w:rsid w:val="00902E1D"/>
    <w:rsid w:val="009A150C"/>
    <w:rsid w:val="009B22E7"/>
    <w:rsid w:val="009C2929"/>
    <w:rsid w:val="00A57D49"/>
    <w:rsid w:val="00BE0A9B"/>
    <w:rsid w:val="00C26FEC"/>
    <w:rsid w:val="00C42D44"/>
    <w:rsid w:val="00CB7D60"/>
    <w:rsid w:val="00E23DB3"/>
    <w:rsid w:val="00EB4646"/>
    <w:rsid w:val="00FA2CE5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3C3611"/>
  <w15:docId w15:val="{BEEA23A1-54D6-4E86-A24A-9275E06CD1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074C605-1A37-41A5-92F5-4C2A638460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4</Pages>
  <Words>954</Words>
  <Characters>5444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6386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Konstantin Markov</cp:lastModifiedBy>
  <cp:revision>2</cp:revision>
  <dcterms:created xsi:type="dcterms:W3CDTF">2022-11-24T14:05:00Z</dcterms:created>
  <dcterms:modified xsi:type="dcterms:W3CDTF">2022-11-24T14:17:00Z</dcterms:modified>
</cp:coreProperties>
</file>