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2351">
        <w:rPr>
          <w:b/>
          <w:sz w:val="24"/>
          <w:szCs w:val="24"/>
        </w:rPr>
        <w:t>311</w:t>
      </w:r>
      <w:r w:rsidR="00206311">
        <w:rPr>
          <w:b/>
          <w:sz w:val="24"/>
          <w:szCs w:val="24"/>
        </w:rPr>
        <w:t>.</w:t>
      </w:r>
    </w:p>
    <w:p w:rsidR="00B7364F" w:rsidRPr="00140FBA" w:rsidRDefault="003A235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2351" w:rsidRDefault="003A235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A2351" w:rsidRDefault="003A23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"ВИТО-СТРОЙ" ИНН 7727416519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3A23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A2351" w:rsidRDefault="003A23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23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"СПИТРИМ" (ИНН/КПП-7733651366/773301001)</w:t>
            </w:r>
          </w:p>
        </w:tc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20.07.2022 13:08:57</w:t>
            </w:r>
          </w:p>
        </w:tc>
        <w:tc>
          <w:tcPr>
            <w:tcW w:w="3191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02.09.2022 5:51:37</w:t>
            </w:r>
          </w:p>
        </w:tc>
        <w:tc>
          <w:tcPr>
            <w:tcW w:w="3191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Юсюмбели Алексей Иванович (ИНН-231218540057)</w:t>
            </w:r>
          </w:p>
        </w:tc>
        <w:tc>
          <w:tcPr>
            <w:tcW w:w="3190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04.09.2022 23:48:56</w:t>
            </w:r>
          </w:p>
        </w:tc>
        <w:tc>
          <w:tcPr>
            <w:tcW w:w="3191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3A23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A2351" w:rsidRDefault="003A23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"ГЛАВНОЕ ВОЕННО-СТРОИТЕЛЬНОЕ УПРАВЛЕНИЕ №14"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8:00:00</w:t>
            </w:r>
          </w:p>
        </w:tc>
      </w:tr>
      <w:tr w:rsidR="003A23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2351" w:rsidRDefault="003A2351" w:rsidP="003A23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17:00:00</w:t>
            </w:r>
          </w:p>
        </w:tc>
      </w:tr>
    </w:tbl>
    <w:p w:rsidR="003A235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A2351" w:rsidRDefault="003A23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3A2351" w:rsidRDefault="003A23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A2351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28D5D2-91D3-42AA-A05D-505620CC4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E0405-A933-4980-886C-8D7D5AAB2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2022-09-07T08:19:00Z</dcterms:created>
  <dcterms:modified xsi:type="dcterms:W3CDTF">2022-09-07T08:19:00Z</dcterms:modified>
</cp:coreProperties>
</file>