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FE7CF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A2AA9">
        <w:rPr>
          <w:b/>
          <w:sz w:val="24"/>
          <w:szCs w:val="24"/>
        </w:rPr>
        <w:t>ПП000276</w:t>
      </w:r>
      <w:r w:rsidRPr="00BE0A9B">
        <w:rPr>
          <w:b/>
          <w:sz w:val="24"/>
          <w:szCs w:val="24"/>
        </w:rPr>
        <w:t>.</w:t>
      </w:r>
    </w:p>
    <w:p w14:paraId="498CABB1" w14:textId="77777777" w:rsidR="009B22E7" w:rsidRPr="00BE0A9B" w:rsidRDefault="006A2AA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11.03.2022</w:t>
      </w:r>
    </w:p>
    <w:p w14:paraId="34A387AF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2AA9">
        <w:rPr>
          <w:b/>
          <w:sz w:val="24"/>
          <w:szCs w:val="24"/>
        </w:rPr>
        <w:t xml:space="preserve">публичном </w:t>
      </w:r>
      <w:proofErr w:type="gramStart"/>
      <w:r w:rsidR="006A2AA9">
        <w:rPr>
          <w:b/>
          <w:sz w:val="24"/>
          <w:szCs w:val="24"/>
        </w:rPr>
        <w:t>предложении</w:t>
      </w:r>
      <w:r w:rsidR="002302D6" w:rsidRPr="00FF274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2AA9">
        <w:rPr>
          <w:b/>
          <w:sz w:val="24"/>
          <w:szCs w:val="24"/>
        </w:rPr>
        <w:t>ПП000276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B5A8E6C" w14:textId="77777777" w:rsidTr="000E46A0">
        <w:tc>
          <w:tcPr>
            <w:tcW w:w="2376" w:type="dxa"/>
          </w:tcPr>
          <w:p w14:paraId="00990B0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A481BA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341C296" w14:textId="77777777" w:rsidTr="000E46A0">
        <w:tc>
          <w:tcPr>
            <w:tcW w:w="2376" w:type="dxa"/>
          </w:tcPr>
          <w:p w14:paraId="2C168AA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7D220D0" w14:textId="77777777" w:rsidR="00EB4646" w:rsidRPr="00BE0A9B" w:rsidRDefault="006A2A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198946D" w14:textId="77777777" w:rsidTr="000E46A0">
        <w:tc>
          <w:tcPr>
            <w:tcW w:w="2376" w:type="dxa"/>
          </w:tcPr>
          <w:p w14:paraId="1CD2CFD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E7BE1F6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2AA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2AA9">
              <w:rPr>
                <w:sz w:val="24"/>
                <w:szCs w:val="24"/>
              </w:rPr>
              <w:t>Общество с ограниченной ответственностью "РТГ"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6CE9FD3" w14:textId="77777777" w:rsidTr="000E46A0">
        <w:tc>
          <w:tcPr>
            <w:tcW w:w="2376" w:type="dxa"/>
          </w:tcPr>
          <w:p w14:paraId="6582EF5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B23C878" w14:textId="77777777" w:rsidR="00EB4646" w:rsidRPr="00FF2744" w:rsidRDefault="006A2AA9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F2744">
              <w:rPr>
                <w:sz w:val="24"/>
                <w:szCs w:val="24"/>
              </w:rPr>
              <w:t>Торги в форме публичного предложения по реализации имущества ООО "РТГ"</w:t>
            </w:r>
          </w:p>
        </w:tc>
      </w:tr>
      <w:tr w:rsidR="00EB4646" w:rsidRPr="00BE0A9B" w14:paraId="3712079F" w14:textId="77777777" w:rsidTr="000E46A0">
        <w:tc>
          <w:tcPr>
            <w:tcW w:w="2376" w:type="dxa"/>
          </w:tcPr>
          <w:p w14:paraId="4FD641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9A69794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2AA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2AA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99384CB" w14:textId="77777777" w:rsidTr="000E46A0">
        <w:tc>
          <w:tcPr>
            <w:tcW w:w="2376" w:type="dxa"/>
          </w:tcPr>
          <w:p w14:paraId="49BB261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BB13D9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541E5AF" w14:textId="77777777" w:rsidTr="000E46A0">
        <w:trPr>
          <w:trHeight w:val="690"/>
        </w:trPr>
        <w:tc>
          <w:tcPr>
            <w:tcW w:w="2376" w:type="dxa"/>
          </w:tcPr>
          <w:p w14:paraId="3B5A44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103AE49" w14:textId="77777777" w:rsidR="004C520C" w:rsidRPr="00BE0A9B" w:rsidRDefault="006A2A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6739537" w14:textId="77777777" w:rsidTr="000E46A0">
        <w:trPr>
          <w:trHeight w:val="135"/>
        </w:trPr>
        <w:tc>
          <w:tcPr>
            <w:tcW w:w="2376" w:type="dxa"/>
          </w:tcPr>
          <w:p w14:paraId="5C1549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7A38008" w14:textId="77777777" w:rsidR="004C520C" w:rsidRPr="00BE0A9B" w:rsidRDefault="006A2A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6809A64" w14:textId="77777777" w:rsidTr="000E46A0">
        <w:trPr>
          <w:trHeight w:val="150"/>
        </w:trPr>
        <w:tc>
          <w:tcPr>
            <w:tcW w:w="2376" w:type="dxa"/>
          </w:tcPr>
          <w:p w14:paraId="6B301E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00CCF7C" w14:textId="77777777" w:rsidR="004C520C" w:rsidRPr="00BE0A9B" w:rsidRDefault="006A2A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D79287F" w14:textId="77777777" w:rsidTr="000E46A0">
        <w:trPr>
          <w:trHeight w:val="119"/>
        </w:trPr>
        <w:tc>
          <w:tcPr>
            <w:tcW w:w="2376" w:type="dxa"/>
          </w:tcPr>
          <w:p w14:paraId="3EAFE01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C33E22F" w14:textId="77777777" w:rsidR="004C520C" w:rsidRPr="00BE0A9B" w:rsidRDefault="006A2A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6909A5C" w14:textId="77777777" w:rsidTr="000E46A0">
        <w:trPr>
          <w:trHeight w:val="135"/>
        </w:trPr>
        <w:tc>
          <w:tcPr>
            <w:tcW w:w="2376" w:type="dxa"/>
          </w:tcPr>
          <w:p w14:paraId="5C13810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34AC5BB" w14:textId="77777777" w:rsidR="004C520C" w:rsidRPr="00BE0A9B" w:rsidRDefault="006A2A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47E85F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4E6976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AA9" w14:paraId="436E801F" w14:textId="77777777">
        <w:tc>
          <w:tcPr>
            <w:tcW w:w="4785" w:type="dxa"/>
          </w:tcPr>
          <w:p w14:paraId="5D4AD3C8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1AAB948C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A2AA9" w14:paraId="14644C98" w14:textId="77777777">
        <w:tc>
          <w:tcPr>
            <w:tcW w:w="4785" w:type="dxa"/>
          </w:tcPr>
          <w:p w14:paraId="0136071F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0BBEC48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A2AA9" w14:paraId="0352AD3F" w14:textId="77777777">
        <w:tc>
          <w:tcPr>
            <w:tcW w:w="4785" w:type="dxa"/>
          </w:tcPr>
          <w:p w14:paraId="66DB184E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40498D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A2AA9" w14:paraId="495410F7" w14:textId="77777777">
        <w:tc>
          <w:tcPr>
            <w:tcW w:w="4785" w:type="dxa"/>
          </w:tcPr>
          <w:p w14:paraId="15CD09A7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75F8153F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A2AA9" w14:paraId="3E6FDB02" w14:textId="77777777">
        <w:tc>
          <w:tcPr>
            <w:tcW w:w="4785" w:type="dxa"/>
          </w:tcPr>
          <w:p w14:paraId="391BAFF8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63A8792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A2AA9" w14:paraId="15BDA412" w14:textId="77777777">
        <w:tc>
          <w:tcPr>
            <w:tcW w:w="4785" w:type="dxa"/>
          </w:tcPr>
          <w:p w14:paraId="6431B603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62208C92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274BF0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5BED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744" w14:paraId="7B930FDB" w14:textId="77777777" w:rsidTr="00202656">
        <w:tc>
          <w:tcPr>
            <w:tcW w:w="4785" w:type="dxa"/>
          </w:tcPr>
          <w:p w14:paraId="75E437CA" w14:textId="77777777" w:rsidR="00FF2744" w:rsidRPr="00D23D40" w:rsidRDefault="00FF2744" w:rsidP="00202656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D23D40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F3D3E7D" w14:textId="77777777" w:rsidR="00FF2744" w:rsidRDefault="00FF2744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FF2744" w14:paraId="2DCCE4C6" w14:textId="77777777" w:rsidTr="00202656">
        <w:tc>
          <w:tcPr>
            <w:tcW w:w="4785" w:type="dxa"/>
          </w:tcPr>
          <w:p w14:paraId="53D44B94" w14:textId="77777777" w:rsidR="00FF2744" w:rsidRDefault="00FF2744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6452E5" w14:textId="77777777" w:rsidR="00FF2744" w:rsidRDefault="00FF2744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FF2744" w14:paraId="648448C1" w14:textId="77777777" w:rsidTr="00202656">
        <w:tc>
          <w:tcPr>
            <w:tcW w:w="4785" w:type="dxa"/>
          </w:tcPr>
          <w:p w14:paraId="287141A5" w14:textId="77777777" w:rsidR="00FF2744" w:rsidRDefault="00FF2744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BF015E2" w14:textId="77777777" w:rsidR="00FF2744" w:rsidRDefault="00FF2744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FF2744" w14:paraId="047E9483" w14:textId="77777777" w:rsidTr="00202656">
        <w:tc>
          <w:tcPr>
            <w:tcW w:w="4785" w:type="dxa"/>
          </w:tcPr>
          <w:p w14:paraId="41E80328" w14:textId="77777777" w:rsidR="00FF2744" w:rsidRDefault="00FF2744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CCDF6B6" w14:textId="77777777" w:rsidR="00FF2744" w:rsidRDefault="00FF2744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1472C7A5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261D0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AA9" w14:paraId="2DBEAE94" w14:textId="77777777">
        <w:tc>
          <w:tcPr>
            <w:tcW w:w="4785" w:type="dxa"/>
          </w:tcPr>
          <w:p w14:paraId="4D848928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08EB4E5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6A2AA9" w14:paraId="4ABC2C1F" w14:textId="77777777">
        <w:tc>
          <w:tcPr>
            <w:tcW w:w="4785" w:type="dxa"/>
          </w:tcPr>
          <w:p w14:paraId="073C2123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8CFE620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А40-124574/2017</w:t>
            </w:r>
          </w:p>
        </w:tc>
      </w:tr>
      <w:tr w:rsidR="006A2AA9" w14:paraId="0FED810E" w14:textId="77777777">
        <w:tc>
          <w:tcPr>
            <w:tcW w:w="4785" w:type="dxa"/>
          </w:tcPr>
          <w:p w14:paraId="2FF57A94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76C4705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порядке, сроках и условиях продажи имущества ООО "РТГ"</w:t>
            </w:r>
          </w:p>
        </w:tc>
      </w:tr>
    </w:tbl>
    <w:p w14:paraId="257CC1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25211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AA9" w14:paraId="40E440D1" w14:textId="77777777">
        <w:tc>
          <w:tcPr>
            <w:tcW w:w="4785" w:type="dxa"/>
          </w:tcPr>
          <w:p w14:paraId="31730383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45A8D1C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A2AA9" w14:paraId="3D54614E" w14:textId="77777777">
        <w:tc>
          <w:tcPr>
            <w:tcW w:w="4785" w:type="dxa"/>
          </w:tcPr>
          <w:p w14:paraId="0F975D02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CD7C95A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6A2AA9" w14:paraId="4C352CE3" w14:textId="77777777">
        <w:tc>
          <w:tcPr>
            <w:tcW w:w="4785" w:type="dxa"/>
          </w:tcPr>
          <w:p w14:paraId="6925BE7B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8096A05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"РТГ"</w:t>
            </w:r>
          </w:p>
        </w:tc>
      </w:tr>
      <w:tr w:rsidR="006A2AA9" w14:paraId="72DA1484" w14:textId="77777777">
        <w:tc>
          <w:tcPr>
            <w:tcW w:w="4785" w:type="dxa"/>
          </w:tcPr>
          <w:p w14:paraId="2F07EFF6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8D6EA2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7707527549</w:t>
            </w:r>
          </w:p>
        </w:tc>
      </w:tr>
      <w:tr w:rsidR="006A2AA9" w14:paraId="166ABF0D" w14:textId="77777777">
        <w:tc>
          <w:tcPr>
            <w:tcW w:w="4785" w:type="dxa"/>
          </w:tcPr>
          <w:p w14:paraId="3351F9B9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AE60C17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1047796701589</w:t>
            </w:r>
          </w:p>
        </w:tc>
      </w:tr>
      <w:tr w:rsidR="006A2AA9" w14:paraId="00CB226D" w14:textId="77777777">
        <w:tc>
          <w:tcPr>
            <w:tcW w:w="4785" w:type="dxa"/>
          </w:tcPr>
          <w:p w14:paraId="18301065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6F1AECA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0BF455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7019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AA9" w14:paraId="324F927D" w14:textId="77777777">
        <w:tc>
          <w:tcPr>
            <w:tcW w:w="4785" w:type="dxa"/>
          </w:tcPr>
          <w:p w14:paraId="62990FBD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FDA92B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A2AA9" w14:paraId="659C8CCC" w14:textId="77777777">
        <w:tc>
          <w:tcPr>
            <w:tcW w:w="4785" w:type="dxa"/>
          </w:tcPr>
          <w:p w14:paraId="31B3A445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3B1C342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A2AA9" w14:paraId="39DCE5FD" w14:textId="77777777">
        <w:tc>
          <w:tcPr>
            <w:tcW w:w="4785" w:type="dxa"/>
          </w:tcPr>
          <w:p w14:paraId="41D25570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246FAC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6A6FDFD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EB3F8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BF01021" w14:textId="77777777" w:rsidR="006A2AA9" w:rsidRDefault="006A2A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2AA9" w14:paraId="51CB9FDB" w14:textId="77777777">
        <w:tc>
          <w:tcPr>
            <w:tcW w:w="4785" w:type="dxa"/>
          </w:tcPr>
          <w:p w14:paraId="03A79AC8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E9A77F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6A2AA9" w14:paraId="1E773F95" w14:textId="77777777">
        <w:tc>
          <w:tcPr>
            <w:tcW w:w="4785" w:type="dxa"/>
          </w:tcPr>
          <w:p w14:paraId="0BC083E8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3910B9B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требованиями, установленными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A2AA9" w14:paraId="298E1396" w14:textId="77777777">
        <w:tc>
          <w:tcPr>
            <w:tcW w:w="4785" w:type="dxa"/>
          </w:tcPr>
          <w:p w14:paraId="5FCEFDC9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2EAECE0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6A2AA9" w14:paraId="3AD1E28D" w14:textId="77777777">
        <w:tc>
          <w:tcPr>
            <w:tcW w:w="4785" w:type="dxa"/>
          </w:tcPr>
          <w:p w14:paraId="4A921C89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5D92B4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13782603,18</w:t>
            </w:r>
          </w:p>
        </w:tc>
      </w:tr>
      <w:tr w:rsidR="006A2AA9" w14:paraId="76E7E425" w14:textId="77777777">
        <w:tc>
          <w:tcPr>
            <w:tcW w:w="4785" w:type="dxa"/>
          </w:tcPr>
          <w:p w14:paraId="20ED08ED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7C2D6F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2AA9" w14:paraId="047F9DB8" w14:textId="77777777">
        <w:tc>
          <w:tcPr>
            <w:tcW w:w="4785" w:type="dxa"/>
          </w:tcPr>
          <w:p w14:paraId="39286411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93A722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6A2AA9" w14:paraId="11F2C6FB" w14:textId="77777777">
        <w:tc>
          <w:tcPr>
            <w:tcW w:w="4785" w:type="dxa"/>
          </w:tcPr>
          <w:p w14:paraId="2ED25192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900A95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A2AA9" w14:paraId="6007731C" w14:textId="77777777">
        <w:tc>
          <w:tcPr>
            <w:tcW w:w="4785" w:type="dxa"/>
          </w:tcPr>
          <w:p w14:paraId="29C83E49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0A4BB8" w14:textId="77777777" w:rsidR="006A2AA9" w:rsidRDefault="006A2AA9" w:rsidP="006A2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ООО «ЦЭП» ИНН 6452932433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30101810200000000824, с указанием «задаток для участия в открытых торгах по продаже имущества ООО «РТГ» Лот №1»</w:t>
            </w:r>
          </w:p>
        </w:tc>
      </w:tr>
    </w:tbl>
    <w:p w14:paraId="4B360DF2" w14:textId="23CFD690" w:rsidR="008F7363" w:rsidRDefault="00FE7086" w:rsidP="00FF2744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2AA9">
        <w:rPr>
          <w:sz w:val="24"/>
          <w:szCs w:val="24"/>
        </w:rPr>
        <w:t>Предложения</w:t>
      </w:r>
      <w:bookmarkStart w:id="28" w:name="Предложение_1"/>
      <w:bookmarkEnd w:id="28"/>
      <w:r w:rsidR="00FF2744">
        <w:rPr>
          <w:sz w:val="24"/>
          <w:szCs w:val="24"/>
        </w:rPr>
        <w:t>:</w:t>
      </w:r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A2AA9">
        <w:rPr>
          <w:sz w:val="24"/>
          <w:szCs w:val="24"/>
        </w:rPr>
        <w:t>Подтвержденных заявок на данный лот нет.</w:t>
      </w:r>
      <w:bookmarkStart w:id="30" w:name="ЛотНазвание_2"/>
      <w:bookmarkStart w:id="31" w:name="Лот_2"/>
      <w:bookmarkStart w:id="32" w:name="ПредложениеНазвание_2"/>
      <w:bookmarkStart w:id="33" w:name="Предложение_2"/>
      <w:bookmarkStart w:id="34" w:name="Победитель_2"/>
      <w:bookmarkStart w:id="35" w:name="ЛотНазвание_3"/>
      <w:bookmarkStart w:id="36" w:name="Лот_3"/>
      <w:bookmarkStart w:id="37" w:name="ПредложениеНазвание_3"/>
      <w:bookmarkStart w:id="38" w:name="Предложение_3"/>
      <w:bookmarkStart w:id="39" w:name="Победитель_3"/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14:paraId="2B6942BE" w14:textId="77777777" w:rsidR="00FF2744" w:rsidRPr="008C135F" w:rsidRDefault="00FF2744" w:rsidP="00FF2744">
      <w:pPr>
        <w:spacing w:line="240" w:lineRule="auto"/>
        <w:ind w:firstLine="708"/>
        <w:contextualSpacing/>
        <w:rPr>
          <w:sz w:val="24"/>
          <w:szCs w:val="24"/>
        </w:rPr>
      </w:pPr>
    </w:p>
    <w:p w14:paraId="73C1E10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FE2558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8F81EA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1BC6A7F" w14:textId="77777777"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A2AA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  <w:rsid w:val="00FF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47135"/>
  <w15:docId w15:val="{061E1835-DBD7-438B-B00F-8BBCAC38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C5D52-11CC-451F-B007-0887B26EF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2022-03-11T15:41:00Z</dcterms:created>
  <dcterms:modified xsi:type="dcterms:W3CDTF">2022-03-11T15:46:00Z</dcterms:modified>
</cp:coreProperties>
</file>