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17B54B" w14:textId="54CC5D3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F5B61">
        <w:rPr>
          <w:b/>
          <w:sz w:val="24"/>
          <w:szCs w:val="24"/>
        </w:rPr>
        <w:t>ПП0002</w:t>
      </w:r>
      <w:r w:rsidR="002F5B61" w:rsidRPr="002F5B61">
        <w:rPr>
          <w:b/>
          <w:sz w:val="24"/>
          <w:szCs w:val="24"/>
        </w:rPr>
        <w:t>70</w:t>
      </w:r>
      <w:r w:rsidRPr="00BE0A9B">
        <w:rPr>
          <w:b/>
          <w:sz w:val="24"/>
          <w:szCs w:val="24"/>
        </w:rPr>
        <w:t>.</w:t>
      </w:r>
    </w:p>
    <w:p w14:paraId="5A92EDE3" w14:textId="51801386" w:rsidR="009B22E7" w:rsidRPr="002F5B61" w:rsidRDefault="002F5B61" w:rsidP="009B22E7">
      <w:pPr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5</w:t>
      </w:r>
      <w:r>
        <w:rPr>
          <w:b/>
          <w:sz w:val="24"/>
          <w:szCs w:val="24"/>
        </w:rPr>
        <w:t>.</w:t>
      </w:r>
      <w:r>
        <w:rPr>
          <w:b/>
          <w:sz w:val="24"/>
          <w:szCs w:val="24"/>
          <w:lang w:val="en-US"/>
        </w:rPr>
        <w:t>0</w:t>
      </w:r>
      <w:r>
        <w:rPr>
          <w:b/>
          <w:sz w:val="24"/>
          <w:szCs w:val="24"/>
        </w:rPr>
        <w:t>2.202</w:t>
      </w:r>
      <w:r>
        <w:rPr>
          <w:b/>
          <w:sz w:val="24"/>
          <w:szCs w:val="24"/>
          <w:lang w:val="en-US"/>
        </w:rPr>
        <w:t>2</w:t>
      </w:r>
    </w:p>
    <w:p w14:paraId="51BD1008" w14:textId="67C32FF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5C87">
        <w:rPr>
          <w:b/>
          <w:sz w:val="24"/>
          <w:szCs w:val="24"/>
        </w:rPr>
        <w:t>публичном предложении</w:t>
      </w:r>
      <w:r w:rsidR="002302D6" w:rsidRPr="00FA2353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5B61">
        <w:rPr>
          <w:b/>
          <w:sz w:val="24"/>
          <w:szCs w:val="24"/>
        </w:rPr>
        <w:t>ПП0002</w:t>
      </w:r>
      <w:r w:rsidR="002F5B61" w:rsidRPr="002F5B61">
        <w:rPr>
          <w:b/>
          <w:sz w:val="24"/>
          <w:szCs w:val="24"/>
        </w:rPr>
        <w:t>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DBC6309" w14:textId="77777777" w:rsidTr="000E46A0">
        <w:tc>
          <w:tcPr>
            <w:tcW w:w="2376" w:type="dxa"/>
          </w:tcPr>
          <w:p w14:paraId="5D1CD25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5BDCF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C7C41D5" w14:textId="77777777" w:rsidTr="000E46A0">
        <w:tc>
          <w:tcPr>
            <w:tcW w:w="2376" w:type="dxa"/>
          </w:tcPr>
          <w:p w14:paraId="4F30372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7C06F58" w14:textId="77777777" w:rsidR="00EB4646" w:rsidRPr="00BE0A9B" w:rsidRDefault="00E25C8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7C6EBA63" w14:textId="77777777" w:rsidTr="000E46A0">
        <w:tc>
          <w:tcPr>
            <w:tcW w:w="2376" w:type="dxa"/>
          </w:tcPr>
          <w:p w14:paraId="45F6716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A6A55EA" w14:textId="628FBFE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5C87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5B61">
              <w:rPr>
                <w:sz w:val="24"/>
                <w:szCs w:val="24"/>
              </w:rPr>
              <w:t>Общество с ограниченной ответственностью "Кузнецкая Строительная Компания</w:t>
            </w:r>
            <w:r w:rsidR="00E25C87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»</w:t>
            </w:r>
          </w:p>
        </w:tc>
      </w:tr>
      <w:tr w:rsidR="00EB4646" w:rsidRPr="00BE0A9B" w14:paraId="03019F78" w14:textId="77777777" w:rsidTr="000E46A0">
        <w:tc>
          <w:tcPr>
            <w:tcW w:w="2376" w:type="dxa"/>
          </w:tcPr>
          <w:p w14:paraId="3EF153A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26ECE" w14:textId="77777777" w:rsidR="00EB4646" w:rsidRPr="00FA2353" w:rsidRDefault="00E25C87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FA2353">
              <w:rPr>
                <w:sz w:val="24"/>
                <w:szCs w:val="24"/>
              </w:rPr>
              <w:t xml:space="preserve">Ознакомление с имуществом производится по адресу: </w:t>
            </w:r>
            <w:proofErr w:type="spellStart"/>
            <w:r w:rsidRPr="00FA2353">
              <w:rPr>
                <w:sz w:val="24"/>
                <w:szCs w:val="24"/>
              </w:rPr>
              <w:t>г.Саратов</w:t>
            </w:r>
            <w:proofErr w:type="spellEnd"/>
            <w:r w:rsidRPr="00FA2353">
              <w:rPr>
                <w:sz w:val="24"/>
                <w:szCs w:val="24"/>
              </w:rPr>
              <w:t xml:space="preserve">, ул. Московская, д.85, оф 2а. с момента публикации сообщения о продаже имущества и до окончания приема заявок по предварительной записи по телефону: 8(8452)478802, 89603512573моб. тел.: 8(960)3512573, </w:t>
            </w:r>
            <w:r>
              <w:rPr>
                <w:sz w:val="24"/>
                <w:szCs w:val="24"/>
                <w:lang w:val="en-US"/>
              </w:rPr>
              <w:t>e</w:t>
            </w:r>
            <w:r w:rsidRPr="00FA235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mail</w:t>
            </w:r>
            <w:r w:rsidRPr="00FA2353"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filinvv</w:t>
            </w:r>
            <w:proofErr w:type="spellEnd"/>
            <w:r w:rsidRPr="00FA2353">
              <w:rPr>
                <w:sz w:val="24"/>
                <w:szCs w:val="24"/>
              </w:rPr>
              <w:t>48@</w:t>
            </w:r>
            <w:proofErr w:type="spellStart"/>
            <w:r>
              <w:rPr>
                <w:sz w:val="24"/>
                <w:szCs w:val="24"/>
                <w:lang w:val="en-US"/>
              </w:rPr>
              <w:t>yandex</w:t>
            </w:r>
            <w:proofErr w:type="spellEnd"/>
            <w:r w:rsidRPr="00FA2353"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FA2353">
              <w:rPr>
                <w:sz w:val="24"/>
                <w:szCs w:val="24"/>
              </w:rPr>
              <w:t>.</w:t>
            </w:r>
          </w:p>
        </w:tc>
      </w:tr>
      <w:tr w:rsidR="00EB4646" w:rsidRPr="00BE0A9B" w14:paraId="2CC04AE6" w14:textId="77777777" w:rsidTr="000E46A0">
        <w:tc>
          <w:tcPr>
            <w:tcW w:w="2376" w:type="dxa"/>
          </w:tcPr>
          <w:p w14:paraId="704F6EC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25973E8" w14:textId="7423F4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5C87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5C87">
              <w:rPr>
                <w:sz w:val="24"/>
                <w:szCs w:val="24"/>
              </w:rPr>
              <w:t xml:space="preserve"> представил в установленный срок заявку на участие в торгах, содержащую предложение о цене имущества должника, которая не ниже </w:t>
            </w:r>
            <w:proofErr w:type="gramStart"/>
            <w:r w:rsidR="00E25C87">
              <w:rPr>
                <w:sz w:val="24"/>
                <w:szCs w:val="24"/>
              </w:rPr>
              <w:t>начальной цены продажи имущества, установленной для определенного периода проведения торгов</w:t>
            </w:r>
            <w:r w:rsidR="002F5B61">
              <w:rPr>
                <w:sz w:val="24"/>
                <w:szCs w:val="24"/>
              </w:rPr>
              <w:t xml:space="preserve"> и является</w:t>
            </w:r>
            <w:proofErr w:type="gramEnd"/>
            <w:r w:rsidR="002F5B61">
              <w:rPr>
                <w:sz w:val="24"/>
                <w:szCs w:val="24"/>
              </w:rPr>
              <w:t xml:space="preserve"> максимальной для периода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26C63D" w14:textId="77777777" w:rsidTr="000E46A0">
        <w:tc>
          <w:tcPr>
            <w:tcW w:w="2376" w:type="dxa"/>
          </w:tcPr>
          <w:p w14:paraId="6806153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680F7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3826236" w14:textId="77777777" w:rsidTr="000E46A0">
        <w:trPr>
          <w:trHeight w:val="690"/>
        </w:trPr>
        <w:tc>
          <w:tcPr>
            <w:tcW w:w="2376" w:type="dxa"/>
          </w:tcPr>
          <w:p w14:paraId="1D8FE2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3FEDD73" w14:textId="4B3071AD" w:rsidR="004C520C" w:rsidRPr="00BE0A9B" w:rsidRDefault="002F5B6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17.01.2022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 w:rsidR="00E25C87">
              <w:rPr>
                <w:rFonts w:cstheme="minorHAnsi"/>
                <w:sz w:val="24"/>
                <w:szCs w:val="24"/>
              </w:rPr>
              <w:t>0</w:t>
            </w:r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42D8E6B" w14:textId="77777777" w:rsidTr="000E46A0">
        <w:trPr>
          <w:trHeight w:val="135"/>
        </w:trPr>
        <w:tc>
          <w:tcPr>
            <w:tcW w:w="2376" w:type="dxa"/>
          </w:tcPr>
          <w:p w14:paraId="4BFE9E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22157AF" w14:textId="5265A027" w:rsidR="004C520C" w:rsidRPr="00BE0A9B" w:rsidRDefault="002F5B6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15.02.2022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 w:rsidR="00E25C87"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7DB2575" w14:textId="77777777" w:rsidTr="000E46A0">
        <w:trPr>
          <w:trHeight w:val="150"/>
        </w:trPr>
        <w:tc>
          <w:tcPr>
            <w:tcW w:w="2376" w:type="dxa"/>
          </w:tcPr>
          <w:p w14:paraId="72BD81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1A37CA" w14:textId="2C937FD6" w:rsidR="004C520C" w:rsidRPr="00BE0A9B" w:rsidRDefault="002F5B6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4C520C" w:rsidRPr="00BE0A9B" w14:paraId="2FE9AF05" w14:textId="77777777" w:rsidTr="000E46A0">
        <w:trPr>
          <w:trHeight w:val="119"/>
        </w:trPr>
        <w:tc>
          <w:tcPr>
            <w:tcW w:w="2376" w:type="dxa"/>
          </w:tcPr>
          <w:p w14:paraId="5D38FB0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E042418" w14:textId="031F234F" w:rsidR="004C520C" w:rsidRPr="00BE0A9B" w:rsidRDefault="002F5B6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 w:rsidR="00E25C87"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5F92BC7" w14:textId="77777777" w:rsidTr="000E46A0">
        <w:trPr>
          <w:trHeight w:val="135"/>
        </w:trPr>
        <w:tc>
          <w:tcPr>
            <w:tcW w:w="2376" w:type="dxa"/>
          </w:tcPr>
          <w:p w14:paraId="32EC27D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реестре сведений о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банкротстве</w:t>
            </w:r>
          </w:p>
        </w:tc>
        <w:tc>
          <w:tcPr>
            <w:tcW w:w="7195" w:type="dxa"/>
          </w:tcPr>
          <w:p w14:paraId="28C202FB" w14:textId="1B89E464" w:rsidR="004C520C" w:rsidRPr="00BE0A9B" w:rsidRDefault="002F5B6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lastRenderedPageBreak/>
              <w:t>12.01.2022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 w:rsidR="00E25C8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3:</w:t>
            </w:r>
            <w:r w:rsidR="00E25C87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</w:tr>
    </w:tbl>
    <w:p w14:paraId="33114DE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E6843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612C741B" w14:textId="77777777">
        <w:tc>
          <w:tcPr>
            <w:tcW w:w="4785" w:type="dxa"/>
          </w:tcPr>
          <w:p w14:paraId="5B6BF28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743DAC4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3CCED35A" w14:textId="77777777">
        <w:tc>
          <w:tcPr>
            <w:tcW w:w="4785" w:type="dxa"/>
          </w:tcPr>
          <w:p w14:paraId="016F270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38C44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</w:tbl>
    <w:p w14:paraId="658EF6D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9FFDFB" w14:textId="42D0C468" w:rsidR="004713AA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4CD1F6EB" w14:textId="77777777">
        <w:tc>
          <w:tcPr>
            <w:tcW w:w="4785" w:type="dxa"/>
          </w:tcPr>
          <w:p w14:paraId="6CDF4D4A" w14:textId="77777777" w:rsidR="00E25C87" w:rsidRPr="002F5B61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 w:rsidRPr="002F5B61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A4F82F" w14:textId="55D05E3C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2F5B61">
              <w:rPr>
                <w:sz w:val="24"/>
                <w:szCs w:val="24"/>
              </w:rPr>
              <w:t>Филин Владимир Валентино</w:t>
            </w:r>
            <w:proofErr w:type="spellStart"/>
            <w:r w:rsidRPr="00FA2353">
              <w:rPr>
                <w:sz w:val="24"/>
                <w:szCs w:val="24"/>
                <w:lang w:val="en-US"/>
              </w:rPr>
              <w:t>вич</w:t>
            </w:r>
            <w:proofErr w:type="spellEnd"/>
          </w:p>
        </w:tc>
      </w:tr>
      <w:tr w:rsidR="00E25C87" w14:paraId="48E2EBF3" w14:textId="77777777">
        <w:tc>
          <w:tcPr>
            <w:tcW w:w="4785" w:type="dxa"/>
          </w:tcPr>
          <w:p w14:paraId="2DFA790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D01CB58" w14:textId="4F52855E" w:rsidR="00E25C87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FA2353">
              <w:rPr>
                <w:sz w:val="24"/>
                <w:szCs w:val="24"/>
                <w:lang w:val="en-US"/>
              </w:rPr>
              <w:t>644600333392</w:t>
            </w:r>
          </w:p>
        </w:tc>
      </w:tr>
      <w:tr w:rsidR="00E25C87" w14:paraId="30E8CEBE" w14:textId="77777777">
        <w:tc>
          <w:tcPr>
            <w:tcW w:w="4785" w:type="dxa"/>
          </w:tcPr>
          <w:p w14:paraId="4482A23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296091F" w14:textId="5817B859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E25C87" w14:paraId="51AFDCFA" w14:textId="77777777">
        <w:tc>
          <w:tcPr>
            <w:tcW w:w="4785" w:type="dxa"/>
          </w:tcPr>
          <w:p w14:paraId="6E5018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1D273C4" w14:textId="57586C73" w:rsidR="00E25C87" w:rsidRPr="00FA2353" w:rsidRDefault="00FA2353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BD3431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F881FA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4DBC30D" w14:textId="77777777">
        <w:tc>
          <w:tcPr>
            <w:tcW w:w="4785" w:type="dxa"/>
          </w:tcPr>
          <w:p w14:paraId="743434EB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1DF0BFE" w14:textId="2E63D3AD" w:rsidR="00E25C87" w:rsidRDefault="002F5B61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</w:t>
            </w:r>
            <w:r w:rsidR="00E25C87">
              <w:rPr>
                <w:sz w:val="24"/>
                <w:szCs w:val="24"/>
              </w:rPr>
              <w:t>ской области</w:t>
            </w:r>
          </w:p>
        </w:tc>
      </w:tr>
      <w:tr w:rsidR="00E25C87" w14:paraId="200F4A3D" w14:textId="77777777">
        <w:tc>
          <w:tcPr>
            <w:tcW w:w="4785" w:type="dxa"/>
          </w:tcPr>
          <w:p w14:paraId="6DD690E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B81DD2F" w14:textId="6E82B283" w:rsidR="00E25C87" w:rsidRDefault="002F5B61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А49-9317/2017</w:t>
            </w:r>
          </w:p>
        </w:tc>
      </w:tr>
      <w:tr w:rsidR="00E25C87" w14:paraId="00E45DD2" w14:textId="77777777">
        <w:tc>
          <w:tcPr>
            <w:tcW w:w="4785" w:type="dxa"/>
          </w:tcPr>
          <w:p w14:paraId="059FCACC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E33B645" w14:textId="560BC1BE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2F5B61">
              <w:rPr>
                <w:sz w:val="24"/>
                <w:szCs w:val="24"/>
              </w:rPr>
              <w:t>ешение собрания кредиторов от 20 дека</w:t>
            </w:r>
            <w:r>
              <w:rPr>
                <w:sz w:val="24"/>
                <w:szCs w:val="24"/>
              </w:rPr>
              <w:t>бря 2021</w:t>
            </w:r>
          </w:p>
        </w:tc>
      </w:tr>
    </w:tbl>
    <w:p w14:paraId="53EFF2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72C194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13EEAD71" w14:textId="77777777">
        <w:tc>
          <w:tcPr>
            <w:tcW w:w="4785" w:type="dxa"/>
          </w:tcPr>
          <w:p w14:paraId="31D269F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748BF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25C87" w14:paraId="38BD9691" w14:textId="77777777">
        <w:tc>
          <w:tcPr>
            <w:tcW w:w="4785" w:type="dxa"/>
          </w:tcPr>
          <w:p w14:paraId="46808AD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C5A2155" w14:textId="0653F6AF" w:rsidR="00E25C87" w:rsidRDefault="002F5B61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</w:t>
            </w:r>
            <w:r w:rsidR="00E25C87">
              <w:rPr>
                <w:sz w:val="24"/>
                <w:szCs w:val="24"/>
              </w:rPr>
              <w:t>"</w:t>
            </w:r>
          </w:p>
        </w:tc>
      </w:tr>
      <w:tr w:rsidR="00E25C87" w14:paraId="6B44C5E6" w14:textId="77777777">
        <w:tc>
          <w:tcPr>
            <w:tcW w:w="4785" w:type="dxa"/>
          </w:tcPr>
          <w:p w14:paraId="5C46069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5781831" w14:textId="47E47595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"КСК</w:t>
            </w:r>
            <w:r w:rsidR="00E25C87">
              <w:rPr>
                <w:sz w:val="24"/>
                <w:szCs w:val="24"/>
              </w:rPr>
              <w:t>"</w:t>
            </w:r>
          </w:p>
        </w:tc>
      </w:tr>
      <w:tr w:rsidR="00E25C87" w14:paraId="620B5AF4" w14:textId="77777777">
        <w:tc>
          <w:tcPr>
            <w:tcW w:w="4785" w:type="dxa"/>
          </w:tcPr>
          <w:p w14:paraId="4868E7F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96C4DD" w14:textId="682DC8C6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5803020300</w:t>
            </w:r>
          </w:p>
        </w:tc>
      </w:tr>
      <w:tr w:rsidR="00E25C87" w14:paraId="668DE6F4" w14:textId="77777777">
        <w:tc>
          <w:tcPr>
            <w:tcW w:w="4785" w:type="dxa"/>
          </w:tcPr>
          <w:p w14:paraId="68AD287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5F657AA" w14:textId="118EC12B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1095803002085</w:t>
            </w:r>
          </w:p>
        </w:tc>
      </w:tr>
      <w:tr w:rsidR="00E25C87" w14:paraId="3D0D77FB" w14:textId="77777777">
        <w:tc>
          <w:tcPr>
            <w:tcW w:w="4785" w:type="dxa"/>
          </w:tcPr>
          <w:p w14:paraId="6CE2027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584A72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уступки прав требования с приложением проекта данного договора в соответствии с представленным победителем торгов предложением о цене имущества должника. </w:t>
            </w:r>
          </w:p>
        </w:tc>
      </w:tr>
    </w:tbl>
    <w:p w14:paraId="48C0B8D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7FF61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3C329E2D" w14:textId="77777777">
        <w:tc>
          <w:tcPr>
            <w:tcW w:w="4785" w:type="dxa"/>
          </w:tcPr>
          <w:p w14:paraId="5C1065A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17E82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E25C87" w14:paraId="4CCDEDD5" w14:textId="77777777">
        <w:tc>
          <w:tcPr>
            <w:tcW w:w="4785" w:type="dxa"/>
          </w:tcPr>
          <w:p w14:paraId="7CEAF53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CD58A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  <w:tr w:rsidR="00E25C87" w14:paraId="20DDCB14" w14:textId="77777777">
        <w:tc>
          <w:tcPr>
            <w:tcW w:w="4785" w:type="dxa"/>
          </w:tcPr>
          <w:p w14:paraId="1329D9F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79B036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</w:tbl>
    <w:p w14:paraId="77C4772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1B4E6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14:paraId="7D9AE954" w14:textId="77777777" w:rsidR="00E25C87" w:rsidRDefault="00E25C8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5C87" w14:paraId="7245FB50" w14:textId="77777777">
        <w:tc>
          <w:tcPr>
            <w:tcW w:w="4785" w:type="dxa"/>
          </w:tcPr>
          <w:p w14:paraId="3AF632A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2020351" w14:textId="56301048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Техноресурс</w:t>
            </w:r>
            <w:proofErr w:type="spellEnd"/>
            <w:r>
              <w:rPr>
                <w:sz w:val="24"/>
                <w:szCs w:val="24"/>
              </w:rPr>
              <w:t>»</w:t>
            </w:r>
            <w:r w:rsidR="00E25C87">
              <w:rPr>
                <w:sz w:val="24"/>
                <w:szCs w:val="24"/>
              </w:rPr>
              <w:t xml:space="preserve"> </w:t>
            </w:r>
          </w:p>
        </w:tc>
      </w:tr>
      <w:tr w:rsidR="00E25C87" w14:paraId="6B2B4D47" w14:textId="77777777">
        <w:tc>
          <w:tcPr>
            <w:tcW w:w="4785" w:type="dxa"/>
          </w:tcPr>
          <w:p w14:paraId="01C7117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CF4ECC0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с предложениями о покупке имущества должника принимаются в течение 30 (тридцати) дней с даты публикации в сети «Интернет» сообщения о продаже имущества должника на официальном сайте ЕФРСБ и на сайте электронной торговой площадки. В заявке должно содержатся номер лота, название имущества и стоимость, по которой заявитель намерен приобрести данное имущество. Продавец принимает заявки на приобретение имущества, которая должна содержать наименование, организационно-правовую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E25C87" w14:paraId="278FE313" w14:textId="77777777">
        <w:tc>
          <w:tcPr>
            <w:tcW w:w="4785" w:type="dxa"/>
          </w:tcPr>
          <w:p w14:paraId="7740913A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31068C4" w14:textId="3DC98236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Право требования к ООО «</w:t>
            </w:r>
            <w:proofErr w:type="spellStart"/>
            <w:r>
              <w:rPr>
                <w:sz w:val="24"/>
                <w:szCs w:val="24"/>
              </w:rPr>
              <w:t>Техноресурс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25C87" w14:paraId="59140001" w14:textId="77777777">
        <w:tc>
          <w:tcPr>
            <w:tcW w:w="4785" w:type="dxa"/>
          </w:tcPr>
          <w:p w14:paraId="56070866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DA203F" w14:textId="046608F9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284545,7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E25C87" w14:paraId="7AE91AE4" w14:textId="77777777">
        <w:tc>
          <w:tcPr>
            <w:tcW w:w="4785" w:type="dxa"/>
          </w:tcPr>
          <w:p w14:paraId="6F510E83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3A6A3D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25C87" w14:paraId="466F907A" w14:textId="77777777">
        <w:tc>
          <w:tcPr>
            <w:tcW w:w="4785" w:type="dxa"/>
          </w:tcPr>
          <w:p w14:paraId="5BB9933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9517E84" w14:textId="5972F73F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25C87">
              <w:rPr>
                <w:sz w:val="24"/>
                <w:szCs w:val="24"/>
              </w:rPr>
              <w:t>0</w:t>
            </w:r>
          </w:p>
        </w:tc>
      </w:tr>
      <w:tr w:rsidR="00E25C87" w14:paraId="2B2CCC73" w14:textId="77777777">
        <w:tc>
          <w:tcPr>
            <w:tcW w:w="4785" w:type="dxa"/>
          </w:tcPr>
          <w:p w14:paraId="41068258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C344A2" w14:textId="0AC8E634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на </w:t>
            </w:r>
            <w:proofErr w:type="spellStart"/>
            <w:r>
              <w:rPr>
                <w:sz w:val="24"/>
                <w:szCs w:val="24"/>
              </w:rPr>
              <w:t>задатковый</w:t>
            </w:r>
            <w:proofErr w:type="spellEnd"/>
            <w:r>
              <w:rPr>
                <w:sz w:val="24"/>
                <w:szCs w:val="24"/>
              </w:rPr>
              <w:t xml:space="preserve"> счет должника в АО «</w:t>
            </w:r>
            <w:proofErr w:type="spellStart"/>
            <w:r>
              <w:rPr>
                <w:sz w:val="24"/>
                <w:szCs w:val="24"/>
              </w:rPr>
              <w:t>Россельхозбанк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E25C87" w14:paraId="635034D3" w14:textId="77777777">
        <w:tc>
          <w:tcPr>
            <w:tcW w:w="4785" w:type="dxa"/>
          </w:tcPr>
          <w:p w14:paraId="70AC2A3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7DBB8E0" w14:textId="58341641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Расчеты осуществляются по расчетному счету должника.</w:t>
            </w:r>
          </w:p>
        </w:tc>
      </w:tr>
    </w:tbl>
    <w:p w14:paraId="17077F7C" w14:textId="77777777" w:rsidR="00E25C8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5C8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5C87" w14:paraId="054C0AD6" w14:textId="77777777">
        <w:tc>
          <w:tcPr>
            <w:tcW w:w="2392" w:type="dxa"/>
          </w:tcPr>
          <w:p w14:paraId="15B2830E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C5A5CBD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1A4C8C1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9B664F7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25C87" w14:paraId="4603F28A" w14:textId="77777777">
        <w:tc>
          <w:tcPr>
            <w:tcW w:w="2392" w:type="dxa"/>
          </w:tcPr>
          <w:p w14:paraId="51486292" w14:textId="77777777" w:rsidR="00E25C87" w:rsidRDefault="00E25C87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14:paraId="60FA6908" w14:textId="4FE2D5B9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Профстан</w:t>
            </w:r>
            <w:proofErr w:type="spellEnd"/>
            <w:r>
              <w:rPr>
                <w:sz w:val="24"/>
                <w:szCs w:val="24"/>
              </w:rPr>
              <w:t>» (ИНН-5835129123</w:t>
            </w:r>
            <w:r w:rsidR="00E25C87">
              <w:rPr>
                <w:sz w:val="24"/>
                <w:szCs w:val="24"/>
              </w:rPr>
              <w:t>)</w:t>
            </w:r>
          </w:p>
        </w:tc>
        <w:tc>
          <w:tcPr>
            <w:tcW w:w="2393" w:type="dxa"/>
          </w:tcPr>
          <w:p w14:paraId="019C4AA0" w14:textId="0CE1C288" w:rsidR="00E25C87" w:rsidRDefault="00EF0710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Пенза, ул. Гагарина, д.11А,</w:t>
            </w:r>
            <w:r w:rsidR="00392DBD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лит</w:t>
            </w:r>
            <w:r w:rsidR="00392DBD">
              <w:rPr>
                <w:sz w:val="24"/>
                <w:szCs w:val="24"/>
              </w:rPr>
              <w:t>ер</w:t>
            </w:r>
            <w:proofErr w:type="gramStart"/>
            <w:r w:rsidR="00E25C87">
              <w:rPr>
                <w:sz w:val="24"/>
                <w:szCs w:val="24"/>
              </w:rPr>
              <w:t>.</w:t>
            </w:r>
            <w:r w:rsidR="00392DBD">
              <w:rPr>
                <w:sz w:val="24"/>
                <w:szCs w:val="24"/>
              </w:rPr>
              <w:t>М</w:t>
            </w:r>
            <w:proofErr w:type="spellEnd"/>
            <w:proofErr w:type="gramEnd"/>
            <w:r w:rsidR="00392DBD">
              <w:rPr>
                <w:sz w:val="24"/>
                <w:szCs w:val="24"/>
              </w:rPr>
              <w:t xml:space="preserve"> ,оф. 7</w:t>
            </w:r>
          </w:p>
        </w:tc>
        <w:tc>
          <w:tcPr>
            <w:tcW w:w="2393" w:type="dxa"/>
          </w:tcPr>
          <w:p w14:paraId="63E7931F" w14:textId="341156DD" w:rsidR="00E25C87" w:rsidRDefault="00392DBD" w:rsidP="00E25C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  <w:r w:rsidR="00E25C87">
              <w:rPr>
                <w:sz w:val="24"/>
                <w:szCs w:val="24"/>
              </w:rPr>
              <w:t>000,00 руб.</w:t>
            </w:r>
          </w:p>
        </w:tc>
      </w:tr>
    </w:tbl>
    <w:p w14:paraId="207C7B1E" w14:textId="0A54AD9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5C87">
        <w:rPr>
          <w:sz w:val="24"/>
          <w:szCs w:val="24"/>
        </w:rPr>
        <w:t>Победителем публичного предложения по продаже имущества до</w:t>
      </w:r>
      <w:r w:rsidR="00392DBD">
        <w:rPr>
          <w:sz w:val="24"/>
          <w:szCs w:val="24"/>
        </w:rPr>
        <w:t xml:space="preserve">лжника Общество с ограниченной ответственностью "Кузнецкая Строительная Компания" лота № 1 является  </w:t>
      </w:r>
      <w:r w:rsidR="00392DBD">
        <w:rPr>
          <w:sz w:val="24"/>
          <w:szCs w:val="24"/>
        </w:rPr>
        <w:t>ООО «</w:t>
      </w:r>
      <w:proofErr w:type="spellStart"/>
      <w:r w:rsidR="00392DBD">
        <w:rPr>
          <w:sz w:val="24"/>
          <w:szCs w:val="24"/>
        </w:rPr>
        <w:t>Профстан</w:t>
      </w:r>
      <w:proofErr w:type="spellEnd"/>
      <w:r w:rsidR="00392DBD">
        <w:rPr>
          <w:sz w:val="24"/>
          <w:szCs w:val="24"/>
        </w:rPr>
        <w:t>» (ИНН-5835129123)</w:t>
      </w:r>
      <w:bookmarkStart w:id="30" w:name="_GoBack"/>
      <w:bookmarkEnd w:id="30"/>
      <w:r w:rsidR="00E25C87">
        <w:rPr>
          <w:sz w:val="24"/>
          <w:szCs w:val="24"/>
        </w:rPr>
        <w:t>.</w:t>
      </w:r>
    </w:p>
    <w:p w14:paraId="628BDF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14:paraId="2B0455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14:paraId="603F363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14:paraId="740F2CFF" w14:textId="77777777" w:rsidR="002B16A1" w:rsidRPr="00FA2353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14:paraId="053E371D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FA2353">
        <w:rPr>
          <w:sz w:val="24"/>
          <w:szCs w:val="24"/>
        </w:rPr>
        <w:t xml:space="preserve"> </w:t>
      </w:r>
      <w:bookmarkStart w:id="52" w:name="Лот_6"/>
      <w:bookmarkEnd w:id="52"/>
      <w:r w:rsidRPr="00FA2353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FA2353">
        <w:rPr>
          <w:sz w:val="24"/>
          <w:szCs w:val="24"/>
        </w:rPr>
        <w:t xml:space="preserve"> </w:t>
      </w:r>
      <w:bookmarkStart w:id="54" w:name="Предложение_6"/>
      <w:bookmarkEnd w:id="54"/>
      <w:r w:rsidRPr="00FA2353">
        <w:rPr>
          <w:sz w:val="24"/>
          <w:szCs w:val="24"/>
        </w:rPr>
        <w:t xml:space="preserve"> </w:t>
      </w:r>
      <w:bookmarkStart w:id="55" w:name="Победитель_6"/>
      <w:bookmarkEnd w:id="55"/>
    </w:p>
    <w:p w14:paraId="3ED50C68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FA2353">
        <w:rPr>
          <w:sz w:val="24"/>
          <w:szCs w:val="24"/>
        </w:rPr>
        <w:t xml:space="preserve"> </w:t>
      </w:r>
      <w:bookmarkStart w:id="57" w:name="Лот_7"/>
      <w:bookmarkEnd w:id="57"/>
      <w:r w:rsidRPr="00FA2353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FA2353">
        <w:rPr>
          <w:sz w:val="24"/>
          <w:szCs w:val="24"/>
        </w:rPr>
        <w:t xml:space="preserve"> </w:t>
      </w:r>
      <w:bookmarkStart w:id="59" w:name="Предложение_7"/>
      <w:bookmarkEnd w:id="59"/>
      <w:r w:rsidRPr="00FA2353">
        <w:rPr>
          <w:sz w:val="24"/>
          <w:szCs w:val="24"/>
        </w:rPr>
        <w:t xml:space="preserve"> </w:t>
      </w:r>
      <w:bookmarkStart w:id="60" w:name="Победитель_7"/>
      <w:bookmarkEnd w:id="60"/>
    </w:p>
    <w:p w14:paraId="0E49C674" w14:textId="77777777" w:rsidR="002B16A1" w:rsidRPr="00FA2353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FA2353">
        <w:rPr>
          <w:sz w:val="24"/>
          <w:szCs w:val="24"/>
        </w:rPr>
        <w:t xml:space="preserve"> </w:t>
      </w:r>
      <w:bookmarkStart w:id="62" w:name="Лот_8"/>
      <w:bookmarkEnd w:id="62"/>
      <w:r w:rsidRPr="00FA2353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FA2353">
        <w:rPr>
          <w:sz w:val="24"/>
          <w:szCs w:val="24"/>
        </w:rPr>
        <w:t xml:space="preserve"> </w:t>
      </w:r>
      <w:bookmarkStart w:id="64" w:name="Предложение_8"/>
      <w:bookmarkEnd w:id="64"/>
      <w:r w:rsidRPr="00FA2353">
        <w:rPr>
          <w:sz w:val="24"/>
          <w:szCs w:val="24"/>
        </w:rPr>
        <w:t xml:space="preserve"> </w:t>
      </w:r>
      <w:bookmarkStart w:id="65" w:name="Победитель_8"/>
      <w:bookmarkEnd w:id="65"/>
    </w:p>
    <w:p w14:paraId="3F4F0D5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FA2353">
        <w:rPr>
          <w:sz w:val="24"/>
          <w:szCs w:val="24"/>
        </w:rPr>
        <w:t xml:space="preserve"> </w:t>
      </w:r>
      <w:bookmarkStart w:id="67" w:name="Лот_9"/>
      <w:bookmarkEnd w:id="67"/>
      <w:r w:rsidRPr="00FA2353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FA2353">
        <w:rPr>
          <w:sz w:val="24"/>
          <w:szCs w:val="24"/>
        </w:rPr>
        <w:t xml:space="preserve"> </w:t>
      </w:r>
      <w:bookmarkStart w:id="69" w:name="Предложение_9"/>
      <w:bookmarkEnd w:id="69"/>
      <w:r w:rsidRPr="00FA2353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14:paraId="56C0454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14:paraId="292DCFB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14:paraId="5D86780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14:paraId="0AB832A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14:paraId="577C50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14:paraId="571A56C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14:paraId="287F0B5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14:paraId="2CE40C8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14:paraId="43C0BEA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14:paraId="545DF3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14:paraId="3350FE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14:paraId="453DAD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14:paraId="6A3AFA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14:paraId="73A3AB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14:paraId="6902FED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14:paraId="32F836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14:paraId="773DB1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14:paraId="14C647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14:paraId="15BD9C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14:paraId="2625EA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14:paraId="17AF28A1" w14:textId="77777777" w:rsidR="00362201" w:rsidRPr="00FA2353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14:paraId="35B658E5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1"/>
      <w:bookmarkEnd w:id="176"/>
      <w:r w:rsidRPr="00FA2353">
        <w:rPr>
          <w:sz w:val="24"/>
          <w:szCs w:val="24"/>
        </w:rPr>
        <w:t xml:space="preserve"> </w:t>
      </w:r>
      <w:bookmarkStart w:id="177" w:name="Лот_31"/>
      <w:bookmarkEnd w:id="177"/>
      <w:r w:rsidRPr="00FA2353">
        <w:rPr>
          <w:sz w:val="24"/>
          <w:szCs w:val="24"/>
        </w:rPr>
        <w:t xml:space="preserve"> </w:t>
      </w:r>
      <w:bookmarkStart w:id="178" w:name="ПредложениеНазвание_31"/>
      <w:bookmarkEnd w:id="178"/>
      <w:r w:rsidRPr="00FA2353">
        <w:rPr>
          <w:sz w:val="24"/>
          <w:szCs w:val="24"/>
        </w:rPr>
        <w:t xml:space="preserve"> </w:t>
      </w:r>
      <w:bookmarkStart w:id="179" w:name="Предложение_31"/>
      <w:bookmarkEnd w:id="179"/>
      <w:r w:rsidRPr="00FA2353">
        <w:rPr>
          <w:sz w:val="24"/>
          <w:szCs w:val="24"/>
        </w:rPr>
        <w:t xml:space="preserve"> </w:t>
      </w:r>
      <w:bookmarkStart w:id="180" w:name="Победитель_31"/>
      <w:bookmarkEnd w:id="180"/>
    </w:p>
    <w:p w14:paraId="2F7D09B5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2"/>
      <w:bookmarkEnd w:id="181"/>
      <w:r w:rsidRPr="00FA2353">
        <w:rPr>
          <w:sz w:val="24"/>
          <w:szCs w:val="24"/>
        </w:rPr>
        <w:t xml:space="preserve"> </w:t>
      </w:r>
      <w:bookmarkStart w:id="182" w:name="Лот_32"/>
      <w:bookmarkEnd w:id="182"/>
      <w:r w:rsidRPr="00FA2353">
        <w:rPr>
          <w:sz w:val="24"/>
          <w:szCs w:val="24"/>
        </w:rPr>
        <w:t xml:space="preserve"> </w:t>
      </w:r>
      <w:bookmarkStart w:id="183" w:name="ПредложениеНазвание_32"/>
      <w:bookmarkEnd w:id="183"/>
      <w:r w:rsidRPr="00FA2353">
        <w:rPr>
          <w:sz w:val="24"/>
          <w:szCs w:val="24"/>
        </w:rPr>
        <w:t xml:space="preserve"> </w:t>
      </w:r>
      <w:bookmarkStart w:id="184" w:name="Предложение_32"/>
      <w:bookmarkEnd w:id="184"/>
      <w:r w:rsidRPr="00FA2353">
        <w:rPr>
          <w:sz w:val="24"/>
          <w:szCs w:val="24"/>
        </w:rPr>
        <w:t xml:space="preserve"> </w:t>
      </w:r>
      <w:bookmarkStart w:id="185" w:name="Победитель_32"/>
      <w:bookmarkEnd w:id="185"/>
    </w:p>
    <w:p w14:paraId="6AEA274A" w14:textId="77777777" w:rsidR="00A57D49" w:rsidRPr="00FA2353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6" w:name="ЛотНазвание_33"/>
      <w:bookmarkEnd w:id="186"/>
      <w:r w:rsidRPr="00FA2353">
        <w:rPr>
          <w:sz w:val="24"/>
          <w:szCs w:val="24"/>
        </w:rPr>
        <w:t xml:space="preserve"> </w:t>
      </w:r>
      <w:bookmarkStart w:id="187" w:name="Лот_33"/>
      <w:bookmarkEnd w:id="187"/>
      <w:r w:rsidRPr="00FA2353">
        <w:rPr>
          <w:sz w:val="24"/>
          <w:szCs w:val="24"/>
        </w:rPr>
        <w:t xml:space="preserve"> </w:t>
      </w:r>
      <w:bookmarkStart w:id="188" w:name="ПредложениеНазвание_33"/>
      <w:bookmarkEnd w:id="188"/>
      <w:r w:rsidRPr="00FA2353">
        <w:rPr>
          <w:sz w:val="24"/>
          <w:szCs w:val="24"/>
        </w:rPr>
        <w:t xml:space="preserve"> </w:t>
      </w:r>
      <w:bookmarkStart w:id="189" w:name="Предложение_33"/>
      <w:bookmarkEnd w:id="189"/>
      <w:r w:rsidRPr="00FA2353">
        <w:rPr>
          <w:sz w:val="24"/>
          <w:szCs w:val="24"/>
        </w:rPr>
        <w:t xml:space="preserve"> </w:t>
      </w:r>
      <w:bookmarkStart w:id="190" w:name="Победитель_33"/>
      <w:bookmarkEnd w:id="190"/>
    </w:p>
    <w:p w14:paraId="33F2271D" w14:textId="77777777" w:rsidR="00A57D49" w:rsidRPr="00FA2353" w:rsidRDefault="00FA2CE5" w:rsidP="00A57D49">
      <w:pPr>
        <w:spacing w:after="0" w:line="240" w:lineRule="auto"/>
        <w:ind w:left="709"/>
      </w:pPr>
      <w:bookmarkStart w:id="191" w:name="ЛотНазвание_34"/>
      <w:bookmarkEnd w:id="191"/>
      <w:r w:rsidRPr="00FA2353">
        <w:t xml:space="preserve"> </w:t>
      </w:r>
      <w:bookmarkStart w:id="192" w:name="Лот_34"/>
      <w:bookmarkEnd w:id="192"/>
      <w:r w:rsidRPr="00FA2353">
        <w:t xml:space="preserve"> </w:t>
      </w:r>
      <w:bookmarkStart w:id="193" w:name="ПредложениеНазвание_34"/>
      <w:bookmarkEnd w:id="193"/>
      <w:r w:rsidRPr="00FA2353">
        <w:t xml:space="preserve"> </w:t>
      </w:r>
      <w:bookmarkStart w:id="194" w:name="Предложение_34"/>
      <w:bookmarkEnd w:id="194"/>
      <w:r w:rsidRPr="00FA2353">
        <w:t xml:space="preserve"> </w:t>
      </w:r>
      <w:bookmarkStart w:id="195" w:name="Победитель_34"/>
      <w:bookmarkEnd w:id="195"/>
    </w:p>
    <w:p w14:paraId="6BD3464B" w14:textId="77777777" w:rsidR="00FA2CE5" w:rsidRPr="00FA2353" w:rsidRDefault="00FA2CE5" w:rsidP="00A57D49">
      <w:pPr>
        <w:spacing w:after="0" w:line="240" w:lineRule="auto"/>
        <w:ind w:left="709"/>
      </w:pPr>
      <w:bookmarkStart w:id="196" w:name="ЛотНазвание_35"/>
      <w:bookmarkEnd w:id="196"/>
      <w:r w:rsidRPr="00FA2353">
        <w:t xml:space="preserve"> </w:t>
      </w:r>
      <w:bookmarkStart w:id="197" w:name="Лот_35"/>
      <w:bookmarkEnd w:id="197"/>
      <w:r w:rsidRPr="00FA2353">
        <w:t xml:space="preserve"> </w:t>
      </w:r>
      <w:bookmarkStart w:id="198" w:name="ПредложениеНазвание_35"/>
      <w:bookmarkEnd w:id="198"/>
      <w:r w:rsidRPr="00FA2353">
        <w:t xml:space="preserve"> </w:t>
      </w:r>
      <w:bookmarkStart w:id="199" w:name="Предложение_35"/>
      <w:bookmarkEnd w:id="199"/>
      <w:r w:rsidRPr="00FA2353">
        <w:t xml:space="preserve"> </w:t>
      </w:r>
      <w:bookmarkStart w:id="200" w:name="Победитель_35"/>
      <w:bookmarkEnd w:id="200"/>
    </w:p>
    <w:p w14:paraId="233CA562" w14:textId="77777777" w:rsidR="00FA2CE5" w:rsidRPr="00FA2353" w:rsidRDefault="00FA2CE5" w:rsidP="00A57D49">
      <w:pPr>
        <w:spacing w:after="0" w:line="240" w:lineRule="auto"/>
        <w:ind w:left="709"/>
      </w:pPr>
      <w:bookmarkStart w:id="201" w:name="ЛотНазвание_36"/>
      <w:bookmarkEnd w:id="201"/>
      <w:r w:rsidRPr="00FA2353">
        <w:t xml:space="preserve"> </w:t>
      </w:r>
      <w:bookmarkStart w:id="202" w:name="Лот_36"/>
      <w:bookmarkEnd w:id="202"/>
      <w:r w:rsidRPr="00FA2353">
        <w:t xml:space="preserve"> </w:t>
      </w:r>
      <w:bookmarkStart w:id="203" w:name="ПредложениеНазвание_36"/>
      <w:bookmarkEnd w:id="203"/>
      <w:r w:rsidRPr="00FA2353">
        <w:t xml:space="preserve"> </w:t>
      </w:r>
      <w:bookmarkStart w:id="204" w:name="Предложение_36"/>
      <w:bookmarkEnd w:id="204"/>
      <w:r w:rsidRPr="00FA2353">
        <w:t xml:space="preserve"> </w:t>
      </w:r>
      <w:bookmarkStart w:id="205" w:name="Победитель_36"/>
      <w:bookmarkEnd w:id="205"/>
    </w:p>
    <w:p w14:paraId="68A15713" w14:textId="77777777" w:rsidR="00FA2CE5" w:rsidRPr="00FA2353" w:rsidRDefault="00FA2CE5" w:rsidP="00A57D49">
      <w:pPr>
        <w:spacing w:after="0" w:line="240" w:lineRule="auto"/>
        <w:ind w:left="709"/>
      </w:pPr>
      <w:bookmarkStart w:id="206" w:name="ЛотНазвание_37"/>
      <w:bookmarkEnd w:id="206"/>
      <w:r w:rsidRPr="00FA2353">
        <w:t xml:space="preserve"> </w:t>
      </w:r>
      <w:bookmarkStart w:id="207" w:name="Лот_37"/>
      <w:bookmarkEnd w:id="207"/>
      <w:r w:rsidRPr="00FA2353">
        <w:t xml:space="preserve"> </w:t>
      </w:r>
      <w:bookmarkStart w:id="208" w:name="ПредложениеНазвание_37"/>
      <w:bookmarkEnd w:id="208"/>
      <w:r w:rsidRPr="00FA2353">
        <w:t xml:space="preserve"> </w:t>
      </w:r>
      <w:bookmarkStart w:id="209" w:name="Предложение_37"/>
      <w:bookmarkEnd w:id="209"/>
      <w:r w:rsidRPr="00FA2353">
        <w:t xml:space="preserve"> </w:t>
      </w:r>
      <w:bookmarkStart w:id="210" w:name="Победитель_37"/>
      <w:bookmarkEnd w:id="210"/>
    </w:p>
    <w:p w14:paraId="10964FC5" w14:textId="77777777" w:rsidR="00FA2CE5" w:rsidRPr="00FA2353" w:rsidRDefault="00FA2CE5" w:rsidP="00A57D49">
      <w:pPr>
        <w:spacing w:after="0" w:line="240" w:lineRule="auto"/>
        <w:ind w:left="709"/>
      </w:pPr>
      <w:bookmarkStart w:id="211" w:name="ЛотНазвание_38"/>
      <w:bookmarkEnd w:id="211"/>
      <w:r w:rsidRPr="00FA2353">
        <w:t xml:space="preserve"> </w:t>
      </w:r>
      <w:bookmarkStart w:id="212" w:name="Лот_38"/>
      <w:bookmarkEnd w:id="212"/>
      <w:r w:rsidRPr="00FA2353">
        <w:t xml:space="preserve"> </w:t>
      </w:r>
      <w:bookmarkStart w:id="213" w:name="ПредложениеНазвание_38"/>
      <w:bookmarkEnd w:id="213"/>
      <w:r w:rsidRPr="00FA2353">
        <w:t xml:space="preserve"> </w:t>
      </w:r>
      <w:bookmarkStart w:id="214" w:name="Предложение_38"/>
      <w:bookmarkEnd w:id="214"/>
      <w:r w:rsidRPr="00FA2353">
        <w:t xml:space="preserve"> </w:t>
      </w:r>
      <w:bookmarkStart w:id="215" w:name="Победитель_38"/>
      <w:bookmarkEnd w:id="215"/>
    </w:p>
    <w:p w14:paraId="717EE033" w14:textId="77777777" w:rsidR="00FA2CE5" w:rsidRPr="00FA2353" w:rsidRDefault="00FA2CE5" w:rsidP="00A57D49">
      <w:pPr>
        <w:spacing w:after="0" w:line="240" w:lineRule="auto"/>
        <w:ind w:left="709"/>
      </w:pPr>
      <w:bookmarkStart w:id="216" w:name="ЛотНазвание_39"/>
      <w:bookmarkEnd w:id="216"/>
      <w:r w:rsidRPr="00FA2353">
        <w:t xml:space="preserve"> </w:t>
      </w:r>
      <w:bookmarkStart w:id="217" w:name="Лот_39"/>
      <w:bookmarkEnd w:id="217"/>
      <w:r w:rsidRPr="00FA2353">
        <w:t xml:space="preserve"> </w:t>
      </w:r>
      <w:bookmarkStart w:id="218" w:name="ПредложениеНазвание_39"/>
      <w:bookmarkEnd w:id="218"/>
      <w:r w:rsidRPr="00FA2353">
        <w:t xml:space="preserve"> </w:t>
      </w:r>
      <w:bookmarkStart w:id="219" w:name="Предложение_39"/>
      <w:bookmarkEnd w:id="219"/>
      <w:r w:rsidRPr="00FA2353">
        <w:t xml:space="preserve"> </w:t>
      </w:r>
      <w:bookmarkStart w:id="220" w:name="Победитель_39"/>
      <w:bookmarkEnd w:id="220"/>
    </w:p>
    <w:p w14:paraId="2B6C081A" w14:textId="77777777" w:rsidR="00FA2CE5" w:rsidRPr="00FA2353" w:rsidRDefault="00FA2CE5" w:rsidP="00A57D49">
      <w:pPr>
        <w:spacing w:after="0" w:line="240" w:lineRule="auto"/>
        <w:ind w:left="709"/>
      </w:pPr>
      <w:bookmarkStart w:id="221" w:name="ЛотНазвание_40"/>
      <w:bookmarkEnd w:id="221"/>
      <w:r w:rsidRPr="00FA2353">
        <w:t xml:space="preserve"> </w:t>
      </w:r>
      <w:bookmarkStart w:id="222" w:name="Лот_40"/>
      <w:bookmarkEnd w:id="222"/>
      <w:r w:rsidRPr="00FA2353">
        <w:t xml:space="preserve"> </w:t>
      </w:r>
      <w:bookmarkStart w:id="223" w:name="ПредложениеНазвание_40"/>
      <w:bookmarkEnd w:id="223"/>
      <w:r w:rsidRPr="00FA2353">
        <w:t xml:space="preserve"> </w:t>
      </w:r>
      <w:bookmarkStart w:id="224" w:name="Предложение_40"/>
      <w:bookmarkEnd w:id="224"/>
      <w:r w:rsidRPr="00FA2353">
        <w:t xml:space="preserve"> </w:t>
      </w:r>
      <w:bookmarkStart w:id="225" w:name="Победитель_40"/>
      <w:bookmarkEnd w:id="225"/>
    </w:p>
    <w:p w14:paraId="6A7FA5C9" w14:textId="77777777" w:rsidR="00FA2CE5" w:rsidRPr="00FA2353" w:rsidRDefault="00FA2CE5" w:rsidP="00A57D49">
      <w:pPr>
        <w:spacing w:after="0" w:line="240" w:lineRule="auto"/>
        <w:ind w:left="709"/>
      </w:pPr>
      <w:bookmarkStart w:id="226" w:name="ЛотНазвание_41"/>
      <w:bookmarkEnd w:id="226"/>
      <w:r w:rsidRPr="00FA2353">
        <w:t xml:space="preserve"> </w:t>
      </w:r>
      <w:bookmarkStart w:id="227" w:name="Лот_41"/>
      <w:bookmarkEnd w:id="227"/>
      <w:r w:rsidRPr="00FA2353">
        <w:t xml:space="preserve"> </w:t>
      </w:r>
      <w:bookmarkStart w:id="228" w:name="ПредложениеНазвание_41"/>
      <w:bookmarkEnd w:id="228"/>
      <w:r w:rsidRPr="00FA2353">
        <w:t xml:space="preserve"> </w:t>
      </w:r>
      <w:bookmarkStart w:id="229" w:name="Предложение_41"/>
      <w:bookmarkEnd w:id="229"/>
      <w:r w:rsidRPr="00FA2353">
        <w:t xml:space="preserve"> </w:t>
      </w:r>
      <w:bookmarkStart w:id="230" w:name="Победитель_41"/>
      <w:bookmarkEnd w:id="230"/>
    </w:p>
    <w:p w14:paraId="3E07EFC7" w14:textId="77777777" w:rsidR="00C26FEC" w:rsidRPr="00FA2353" w:rsidRDefault="00C26FEC" w:rsidP="00C26FEC">
      <w:pPr>
        <w:spacing w:after="0" w:line="240" w:lineRule="auto"/>
        <w:ind w:left="709"/>
      </w:pPr>
      <w:bookmarkStart w:id="231" w:name="ЛотНазвание_42"/>
      <w:bookmarkEnd w:id="231"/>
      <w:r w:rsidRPr="00FA2353">
        <w:t xml:space="preserve"> </w:t>
      </w:r>
      <w:bookmarkStart w:id="232" w:name="Лот_42"/>
      <w:bookmarkEnd w:id="232"/>
      <w:r w:rsidRPr="00FA2353">
        <w:t xml:space="preserve"> </w:t>
      </w:r>
      <w:bookmarkStart w:id="233" w:name="ПредложениеНазвание_42"/>
      <w:bookmarkEnd w:id="233"/>
      <w:r w:rsidRPr="00FA2353">
        <w:t xml:space="preserve"> </w:t>
      </w:r>
      <w:bookmarkStart w:id="234" w:name="Предложение_42"/>
      <w:bookmarkEnd w:id="234"/>
      <w:r w:rsidRPr="00FA2353">
        <w:t xml:space="preserve"> </w:t>
      </w:r>
      <w:bookmarkStart w:id="235" w:name="Победитель_42"/>
      <w:bookmarkEnd w:id="235"/>
    </w:p>
    <w:p w14:paraId="51868460" w14:textId="77777777" w:rsidR="00C26FEC" w:rsidRPr="00FA2353" w:rsidRDefault="00C26FEC" w:rsidP="00C26FEC">
      <w:pPr>
        <w:spacing w:after="0" w:line="240" w:lineRule="auto"/>
        <w:ind w:left="709"/>
      </w:pPr>
      <w:bookmarkStart w:id="236" w:name="ЛотНазвание_43"/>
      <w:bookmarkEnd w:id="236"/>
      <w:r w:rsidRPr="00FA2353">
        <w:t xml:space="preserve"> </w:t>
      </w:r>
      <w:bookmarkStart w:id="237" w:name="Лот_43"/>
      <w:bookmarkEnd w:id="237"/>
      <w:r w:rsidRPr="00FA2353">
        <w:t xml:space="preserve"> </w:t>
      </w:r>
      <w:bookmarkStart w:id="238" w:name="ПредложениеНазвание_43"/>
      <w:bookmarkEnd w:id="238"/>
      <w:r w:rsidRPr="00FA2353">
        <w:t xml:space="preserve"> </w:t>
      </w:r>
      <w:bookmarkStart w:id="239" w:name="Предложение_43"/>
      <w:bookmarkEnd w:id="239"/>
      <w:r w:rsidRPr="00FA2353">
        <w:t xml:space="preserve"> </w:t>
      </w:r>
      <w:bookmarkStart w:id="240" w:name="Победитель_43"/>
      <w:bookmarkEnd w:id="240"/>
    </w:p>
    <w:p w14:paraId="309143F9" w14:textId="77777777" w:rsidR="00C26FEC" w:rsidRPr="00FA2353" w:rsidRDefault="00C26FEC" w:rsidP="00C26FEC">
      <w:pPr>
        <w:spacing w:after="0" w:line="240" w:lineRule="auto"/>
        <w:ind w:left="709"/>
      </w:pPr>
      <w:bookmarkStart w:id="241" w:name="ЛотНазвание_44"/>
      <w:bookmarkEnd w:id="241"/>
      <w:r w:rsidRPr="00FA2353">
        <w:t xml:space="preserve"> </w:t>
      </w:r>
      <w:bookmarkStart w:id="242" w:name="Лот_44"/>
      <w:bookmarkEnd w:id="242"/>
      <w:r w:rsidRPr="00FA2353">
        <w:t xml:space="preserve"> </w:t>
      </w:r>
      <w:bookmarkStart w:id="243" w:name="ПредложениеНазвание_44"/>
      <w:bookmarkEnd w:id="243"/>
      <w:r w:rsidRPr="00FA2353">
        <w:t xml:space="preserve"> </w:t>
      </w:r>
      <w:bookmarkStart w:id="244" w:name="Предложение_44"/>
      <w:bookmarkEnd w:id="244"/>
      <w:r w:rsidRPr="00FA2353">
        <w:t xml:space="preserve"> </w:t>
      </w:r>
      <w:bookmarkStart w:id="245" w:name="Победитель_44"/>
      <w:bookmarkEnd w:id="245"/>
    </w:p>
    <w:p w14:paraId="4FE96CEA" w14:textId="77777777" w:rsidR="00C26FEC" w:rsidRPr="00FA2353" w:rsidRDefault="00C26FEC" w:rsidP="00C26FEC">
      <w:pPr>
        <w:spacing w:after="0" w:line="240" w:lineRule="auto"/>
        <w:ind w:left="709"/>
      </w:pPr>
      <w:bookmarkStart w:id="246" w:name="ЛотНазвание_45"/>
      <w:bookmarkEnd w:id="246"/>
      <w:r w:rsidRPr="00FA2353">
        <w:t xml:space="preserve"> </w:t>
      </w:r>
      <w:bookmarkStart w:id="247" w:name="Лот_45"/>
      <w:bookmarkEnd w:id="247"/>
      <w:r w:rsidRPr="00FA2353">
        <w:t xml:space="preserve"> </w:t>
      </w:r>
      <w:bookmarkStart w:id="248" w:name="ПредложениеНазвание_45"/>
      <w:bookmarkEnd w:id="248"/>
      <w:r w:rsidRPr="00FA2353">
        <w:t xml:space="preserve"> </w:t>
      </w:r>
      <w:bookmarkStart w:id="249" w:name="Предложение_45"/>
      <w:bookmarkEnd w:id="249"/>
      <w:r w:rsidRPr="00FA2353">
        <w:t xml:space="preserve"> </w:t>
      </w:r>
      <w:bookmarkStart w:id="250" w:name="Победитель_45"/>
      <w:bookmarkEnd w:id="250"/>
    </w:p>
    <w:p w14:paraId="49043575" w14:textId="77777777" w:rsidR="00C26FEC" w:rsidRPr="00FA2353" w:rsidRDefault="00C26FEC" w:rsidP="00C26FEC">
      <w:pPr>
        <w:spacing w:after="0" w:line="240" w:lineRule="auto"/>
        <w:ind w:left="709"/>
      </w:pPr>
      <w:bookmarkStart w:id="251" w:name="ЛотНазвание_46"/>
      <w:bookmarkEnd w:id="251"/>
      <w:r w:rsidRPr="00FA2353">
        <w:lastRenderedPageBreak/>
        <w:t xml:space="preserve"> </w:t>
      </w:r>
      <w:bookmarkStart w:id="252" w:name="Лот_46"/>
      <w:bookmarkEnd w:id="252"/>
      <w:r w:rsidRPr="00FA2353">
        <w:t xml:space="preserve"> </w:t>
      </w:r>
      <w:bookmarkStart w:id="253" w:name="ПредложениеНазвание_46"/>
      <w:bookmarkEnd w:id="253"/>
      <w:r w:rsidRPr="00FA2353">
        <w:t xml:space="preserve"> </w:t>
      </w:r>
      <w:bookmarkStart w:id="254" w:name="Предложение_46"/>
      <w:bookmarkEnd w:id="254"/>
      <w:r w:rsidRPr="00FA2353">
        <w:t xml:space="preserve"> </w:t>
      </w:r>
      <w:bookmarkStart w:id="255" w:name="Победитель_46"/>
      <w:bookmarkEnd w:id="255"/>
    </w:p>
    <w:p w14:paraId="4183AB49" w14:textId="77777777" w:rsidR="00C26FEC" w:rsidRPr="00FA2353" w:rsidRDefault="00C26FEC" w:rsidP="00C26FEC">
      <w:pPr>
        <w:spacing w:after="0" w:line="240" w:lineRule="auto"/>
        <w:ind w:left="709"/>
      </w:pPr>
      <w:bookmarkStart w:id="256" w:name="ЛотНазвание_47"/>
      <w:bookmarkEnd w:id="256"/>
      <w:r w:rsidRPr="00FA2353">
        <w:t xml:space="preserve"> </w:t>
      </w:r>
      <w:bookmarkStart w:id="257" w:name="Лот_47"/>
      <w:bookmarkEnd w:id="257"/>
      <w:r w:rsidRPr="00FA2353">
        <w:t xml:space="preserve"> </w:t>
      </w:r>
      <w:bookmarkStart w:id="258" w:name="ПредложениеНазвание_47"/>
      <w:bookmarkEnd w:id="258"/>
      <w:r w:rsidRPr="00FA2353">
        <w:t xml:space="preserve"> </w:t>
      </w:r>
      <w:bookmarkStart w:id="259" w:name="Предложение_47"/>
      <w:bookmarkEnd w:id="259"/>
      <w:r w:rsidRPr="00FA2353">
        <w:t xml:space="preserve"> </w:t>
      </w:r>
      <w:bookmarkStart w:id="260" w:name="Победитель_47"/>
      <w:bookmarkEnd w:id="260"/>
    </w:p>
    <w:p w14:paraId="734EEAEE" w14:textId="77777777" w:rsidR="00C26FEC" w:rsidRPr="00FA2353" w:rsidRDefault="00C26FEC" w:rsidP="00C26FEC">
      <w:pPr>
        <w:spacing w:after="0" w:line="240" w:lineRule="auto"/>
        <w:ind w:left="709"/>
      </w:pPr>
      <w:bookmarkStart w:id="261" w:name="ЛотНазвание_48"/>
      <w:bookmarkEnd w:id="261"/>
      <w:r w:rsidRPr="00FA2353">
        <w:t xml:space="preserve"> </w:t>
      </w:r>
      <w:bookmarkStart w:id="262" w:name="Лот_48"/>
      <w:bookmarkEnd w:id="262"/>
      <w:r w:rsidRPr="00FA2353">
        <w:t xml:space="preserve"> </w:t>
      </w:r>
      <w:bookmarkStart w:id="263" w:name="ПредложениеНазвание_48"/>
      <w:bookmarkEnd w:id="263"/>
      <w:r w:rsidRPr="00FA2353">
        <w:t xml:space="preserve"> </w:t>
      </w:r>
      <w:bookmarkStart w:id="264" w:name="Предложение_48"/>
      <w:bookmarkEnd w:id="264"/>
      <w:r w:rsidRPr="00FA2353">
        <w:t xml:space="preserve"> </w:t>
      </w:r>
      <w:bookmarkStart w:id="265" w:name="Победитель_48"/>
      <w:bookmarkEnd w:id="265"/>
    </w:p>
    <w:p w14:paraId="35979D61" w14:textId="77777777" w:rsidR="00C26FEC" w:rsidRPr="00FA2353" w:rsidRDefault="00C26FEC" w:rsidP="00C26FEC">
      <w:pPr>
        <w:spacing w:after="0" w:line="240" w:lineRule="auto"/>
        <w:ind w:left="709"/>
      </w:pPr>
      <w:bookmarkStart w:id="266" w:name="ЛотНазвание_49"/>
      <w:bookmarkEnd w:id="266"/>
      <w:r w:rsidRPr="00FA2353">
        <w:t xml:space="preserve"> </w:t>
      </w:r>
      <w:bookmarkStart w:id="267" w:name="Лот_49"/>
      <w:bookmarkEnd w:id="267"/>
      <w:r w:rsidRPr="00FA2353">
        <w:t xml:space="preserve"> </w:t>
      </w:r>
      <w:bookmarkStart w:id="268" w:name="ПредложениеНазвание_49"/>
      <w:bookmarkEnd w:id="268"/>
      <w:r w:rsidRPr="00FA2353">
        <w:t xml:space="preserve"> </w:t>
      </w:r>
      <w:bookmarkStart w:id="269" w:name="Предложение_49"/>
      <w:bookmarkEnd w:id="269"/>
      <w:r w:rsidRPr="00FA2353">
        <w:t xml:space="preserve"> </w:t>
      </w:r>
      <w:bookmarkStart w:id="270" w:name="Победитель_49"/>
      <w:bookmarkEnd w:id="270"/>
    </w:p>
    <w:p w14:paraId="147D61E4" w14:textId="77777777" w:rsidR="00C26FEC" w:rsidRPr="00FA2353" w:rsidRDefault="00C26FEC" w:rsidP="00C26FEC">
      <w:pPr>
        <w:spacing w:after="0" w:line="240" w:lineRule="auto"/>
        <w:ind w:left="709"/>
      </w:pPr>
      <w:bookmarkStart w:id="271" w:name="ЛотНазвание_50"/>
      <w:bookmarkEnd w:id="271"/>
      <w:r w:rsidRPr="00FA2353">
        <w:t xml:space="preserve"> </w:t>
      </w:r>
      <w:bookmarkStart w:id="272" w:name="Лот_50"/>
      <w:bookmarkEnd w:id="272"/>
      <w:r w:rsidRPr="00FA2353">
        <w:t xml:space="preserve"> </w:t>
      </w:r>
      <w:bookmarkStart w:id="273" w:name="ПредложениеНазвание_50"/>
      <w:bookmarkEnd w:id="273"/>
      <w:r w:rsidRPr="00FA2353">
        <w:t xml:space="preserve"> </w:t>
      </w:r>
      <w:bookmarkStart w:id="274" w:name="Предложение_50"/>
      <w:bookmarkEnd w:id="274"/>
      <w:r w:rsidRPr="00FA2353">
        <w:t xml:space="preserve"> </w:t>
      </w:r>
      <w:bookmarkStart w:id="275" w:name="Победитель_50"/>
      <w:bookmarkEnd w:id="275"/>
    </w:p>
    <w:p w14:paraId="29211E87" w14:textId="77777777" w:rsidR="00A57D49" w:rsidRPr="00FA2353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769CEB7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D015C69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8432CD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41C285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743A110" w14:textId="77777777"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3201"/>
    <w:rsid w:val="00183E1F"/>
    <w:rsid w:val="002302D6"/>
    <w:rsid w:val="002B16A1"/>
    <w:rsid w:val="002C1415"/>
    <w:rsid w:val="002F5B61"/>
    <w:rsid w:val="00303684"/>
    <w:rsid w:val="00362201"/>
    <w:rsid w:val="00392DBD"/>
    <w:rsid w:val="003B4813"/>
    <w:rsid w:val="0044172D"/>
    <w:rsid w:val="004713AA"/>
    <w:rsid w:val="004A7444"/>
    <w:rsid w:val="004C520C"/>
    <w:rsid w:val="00531D63"/>
    <w:rsid w:val="0054224C"/>
    <w:rsid w:val="005562F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25C87"/>
    <w:rsid w:val="00EB4646"/>
    <w:rsid w:val="00EF0710"/>
    <w:rsid w:val="00FA2353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D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0785C-D953-42E2-A62D-0C2DD8DC1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Саша</cp:lastModifiedBy>
  <cp:revision>3</cp:revision>
  <dcterms:created xsi:type="dcterms:W3CDTF">2022-02-17T10:18:00Z</dcterms:created>
  <dcterms:modified xsi:type="dcterms:W3CDTF">2022-02-17T11:05:00Z</dcterms:modified>
</cp:coreProperties>
</file>