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4B6245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D09F2">
        <w:rPr>
          <w:b/>
          <w:sz w:val="24"/>
          <w:szCs w:val="24"/>
        </w:rPr>
        <w:t>ПП000275</w:t>
      </w:r>
      <w:r w:rsidRPr="00BE0A9B">
        <w:rPr>
          <w:b/>
          <w:sz w:val="24"/>
          <w:szCs w:val="24"/>
        </w:rPr>
        <w:t>.</w:t>
      </w:r>
    </w:p>
    <w:p w14:paraId="6105D8EA" w14:textId="7B906BE2" w:rsidR="009B22E7" w:rsidRPr="00BE0A9B" w:rsidRDefault="00BA04B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</w:t>
      </w:r>
      <w:r w:rsidR="006D09F2">
        <w:rPr>
          <w:b/>
          <w:sz w:val="24"/>
          <w:szCs w:val="24"/>
        </w:rPr>
        <w:t>.02.2022</w:t>
      </w:r>
    </w:p>
    <w:p w14:paraId="385F7FC5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</w:t>
      </w:r>
      <w:bookmarkStart w:id="2" w:name="_GoBack"/>
      <w:bookmarkEnd w:id="2"/>
      <w:r w:rsidRPr="00BE0A9B">
        <w:rPr>
          <w:b/>
          <w:sz w:val="24"/>
          <w:szCs w:val="24"/>
        </w:rPr>
        <w:t>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D09F2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D09F2">
        <w:rPr>
          <w:b/>
          <w:sz w:val="24"/>
          <w:szCs w:val="24"/>
        </w:rPr>
        <w:t>ПП000275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32FA01C" w14:textId="77777777" w:rsidTr="000E46A0">
        <w:tc>
          <w:tcPr>
            <w:tcW w:w="2376" w:type="dxa"/>
          </w:tcPr>
          <w:p w14:paraId="42B57E9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7C6080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97ABB10" w14:textId="77777777" w:rsidTr="000E46A0">
        <w:tc>
          <w:tcPr>
            <w:tcW w:w="2376" w:type="dxa"/>
          </w:tcPr>
          <w:p w14:paraId="251E0D4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CF0B5CA" w14:textId="77777777" w:rsidR="00EB4646" w:rsidRPr="00BE0A9B" w:rsidRDefault="006D09F2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BDFC025" w14:textId="77777777" w:rsidTr="000E46A0">
        <w:tc>
          <w:tcPr>
            <w:tcW w:w="2376" w:type="dxa"/>
          </w:tcPr>
          <w:p w14:paraId="4466FC8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DF284DC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D09F2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D09F2">
              <w:rPr>
                <w:sz w:val="24"/>
                <w:szCs w:val="24"/>
              </w:rPr>
              <w:t>Дементьева Екатерина Алексеевна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069F159" w14:textId="77777777" w:rsidTr="000E46A0">
        <w:tc>
          <w:tcPr>
            <w:tcW w:w="2376" w:type="dxa"/>
          </w:tcPr>
          <w:p w14:paraId="71DB053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A63C42D" w14:textId="77777777" w:rsidR="00EB4646" w:rsidRPr="00BE0A9B" w:rsidRDefault="006D09F2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форме аукциона с открытой формой подачи предложений о цене имущества посредством публичного предложения - Дементьевой Е. А.</w:t>
            </w:r>
          </w:p>
        </w:tc>
      </w:tr>
      <w:tr w:rsidR="00EB4646" w:rsidRPr="00BE0A9B" w14:paraId="3D758700" w14:textId="77777777" w:rsidTr="000E46A0">
        <w:tc>
          <w:tcPr>
            <w:tcW w:w="2376" w:type="dxa"/>
          </w:tcPr>
          <w:p w14:paraId="5B5CDF0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4E55834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D09F2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D09F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1998874" w14:textId="77777777" w:rsidTr="000E46A0">
        <w:tc>
          <w:tcPr>
            <w:tcW w:w="2376" w:type="dxa"/>
          </w:tcPr>
          <w:p w14:paraId="60C8E91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6A3B66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F4C99B7" w14:textId="77777777" w:rsidTr="000E46A0">
        <w:trPr>
          <w:trHeight w:val="690"/>
        </w:trPr>
        <w:tc>
          <w:tcPr>
            <w:tcW w:w="2376" w:type="dxa"/>
          </w:tcPr>
          <w:p w14:paraId="1A14875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0999743" w14:textId="77777777" w:rsidR="004C520C" w:rsidRPr="00BE0A9B" w:rsidRDefault="006D09F2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31.01.2022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51E64231" w14:textId="77777777" w:rsidTr="000E46A0">
        <w:trPr>
          <w:trHeight w:val="135"/>
        </w:trPr>
        <w:tc>
          <w:tcPr>
            <w:tcW w:w="2376" w:type="dxa"/>
          </w:tcPr>
          <w:p w14:paraId="78B1DA0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A06CCA8" w14:textId="77777777" w:rsidR="004C520C" w:rsidRPr="00BE0A9B" w:rsidRDefault="006D09F2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05.05.2022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4F5216B6" w14:textId="77777777" w:rsidTr="000E46A0">
        <w:trPr>
          <w:trHeight w:val="150"/>
        </w:trPr>
        <w:tc>
          <w:tcPr>
            <w:tcW w:w="2376" w:type="dxa"/>
          </w:tcPr>
          <w:p w14:paraId="098620A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99E7742" w14:textId="77777777" w:rsidR="004C520C" w:rsidRPr="00BE0A9B" w:rsidRDefault="006D09F2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28.01.2022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11:05</w:t>
            </w:r>
          </w:p>
        </w:tc>
      </w:tr>
      <w:tr w:rsidR="004C520C" w:rsidRPr="00BE0A9B" w14:paraId="4DEB345E" w14:textId="77777777" w:rsidTr="000E46A0">
        <w:trPr>
          <w:trHeight w:val="119"/>
        </w:trPr>
        <w:tc>
          <w:tcPr>
            <w:tcW w:w="2376" w:type="dxa"/>
          </w:tcPr>
          <w:p w14:paraId="1B3E282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A970017" w14:textId="77777777" w:rsidR="004C520C" w:rsidRPr="00BE0A9B" w:rsidRDefault="006D09F2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28.01.2022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11:05</w:t>
            </w:r>
          </w:p>
        </w:tc>
      </w:tr>
      <w:tr w:rsidR="004C520C" w:rsidRPr="00BE0A9B" w14:paraId="3BB72819" w14:textId="77777777" w:rsidTr="000E46A0">
        <w:trPr>
          <w:trHeight w:val="135"/>
        </w:trPr>
        <w:tc>
          <w:tcPr>
            <w:tcW w:w="2376" w:type="dxa"/>
          </w:tcPr>
          <w:p w14:paraId="5344D4F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2AAC0E7" w14:textId="77777777" w:rsidR="004C520C" w:rsidRPr="00BE0A9B" w:rsidRDefault="006D09F2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28.01.2022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11:05</w:t>
            </w:r>
          </w:p>
        </w:tc>
      </w:tr>
    </w:tbl>
    <w:p w14:paraId="7C8A1A2D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91B1B0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09F2" w14:paraId="3F4C6C4F" w14:textId="77777777">
        <w:tc>
          <w:tcPr>
            <w:tcW w:w="4785" w:type="dxa"/>
          </w:tcPr>
          <w:p w14:paraId="7FE96802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38480DF6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D09F2" w14:paraId="16838A2B" w14:textId="77777777">
        <w:tc>
          <w:tcPr>
            <w:tcW w:w="4785" w:type="dxa"/>
          </w:tcPr>
          <w:p w14:paraId="71E3F9A6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1ED452C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4F585DA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C0D94D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09F2" w14:paraId="7EBEA32C" w14:textId="77777777">
        <w:tc>
          <w:tcPr>
            <w:tcW w:w="4785" w:type="dxa"/>
          </w:tcPr>
          <w:p w14:paraId="00135599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0C77420" w14:textId="77777777" w:rsidR="006D09F2" w:rsidRPr="00A53D80" w:rsidRDefault="00A53D80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D09F2" w14:paraId="69D2BFD1" w14:textId="77777777">
        <w:tc>
          <w:tcPr>
            <w:tcW w:w="4785" w:type="dxa"/>
          </w:tcPr>
          <w:p w14:paraId="7286DBA4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AA512E5" w14:textId="77777777" w:rsidR="006D09F2" w:rsidRDefault="00A53D80" w:rsidP="006D09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6D09F2" w14:paraId="753E21F4" w14:textId="77777777">
        <w:tc>
          <w:tcPr>
            <w:tcW w:w="4785" w:type="dxa"/>
          </w:tcPr>
          <w:p w14:paraId="5515B2F4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C7F2869" w14:textId="77777777" w:rsidR="006D09F2" w:rsidRDefault="00A53D80" w:rsidP="006D09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“Авангард”</w:t>
            </w:r>
          </w:p>
        </w:tc>
      </w:tr>
      <w:tr w:rsidR="006D09F2" w14:paraId="5D542C36" w14:textId="77777777">
        <w:tc>
          <w:tcPr>
            <w:tcW w:w="4785" w:type="dxa"/>
          </w:tcPr>
          <w:p w14:paraId="6BA9775D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F551003" w14:textId="77777777" w:rsidR="006D09F2" w:rsidRDefault="00A53D80" w:rsidP="006D09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01310DC1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1E95B6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09F2" w14:paraId="5472A278" w14:textId="77777777">
        <w:tc>
          <w:tcPr>
            <w:tcW w:w="4785" w:type="dxa"/>
          </w:tcPr>
          <w:p w14:paraId="0065A59E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68F59BE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6D09F2" w14:paraId="0E0F0754" w14:textId="77777777">
        <w:tc>
          <w:tcPr>
            <w:tcW w:w="4785" w:type="dxa"/>
          </w:tcPr>
          <w:p w14:paraId="4CCFB2A7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705A16F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№А40-248157/2019</w:t>
            </w:r>
          </w:p>
        </w:tc>
      </w:tr>
      <w:tr w:rsidR="006D09F2" w14:paraId="14161FE5" w14:textId="77777777">
        <w:tc>
          <w:tcPr>
            <w:tcW w:w="4785" w:type="dxa"/>
          </w:tcPr>
          <w:p w14:paraId="7198D97C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FDC5E30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07.10.2019 г. по делу №А40-248157/2019</w:t>
            </w:r>
          </w:p>
        </w:tc>
      </w:tr>
    </w:tbl>
    <w:p w14:paraId="2FD2607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4CBB1F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09F2" w14:paraId="2AAD1571" w14:textId="77777777">
        <w:tc>
          <w:tcPr>
            <w:tcW w:w="4785" w:type="dxa"/>
          </w:tcPr>
          <w:p w14:paraId="0577FAF3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6E2ED0E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D09F2" w14:paraId="701268FA" w14:textId="77777777">
        <w:tc>
          <w:tcPr>
            <w:tcW w:w="4785" w:type="dxa"/>
          </w:tcPr>
          <w:p w14:paraId="4D1C6458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5426B12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Дементьева Екатерина Алексеевна</w:t>
            </w:r>
          </w:p>
        </w:tc>
      </w:tr>
      <w:tr w:rsidR="006D09F2" w14:paraId="0DDBD5C0" w14:textId="77777777">
        <w:tc>
          <w:tcPr>
            <w:tcW w:w="4785" w:type="dxa"/>
          </w:tcPr>
          <w:p w14:paraId="0D523E0D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7233CAF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645120128081</w:t>
            </w:r>
          </w:p>
        </w:tc>
      </w:tr>
      <w:tr w:rsidR="006D09F2" w14:paraId="54ECFE83" w14:textId="77777777">
        <w:tc>
          <w:tcPr>
            <w:tcW w:w="4785" w:type="dxa"/>
          </w:tcPr>
          <w:p w14:paraId="45A3E7DD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C02DD35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Злобин Андрей Олегович, ИНН 645053818369, АО ЮниКредит Банк, 119034, г. Москва, </w:t>
            </w:r>
            <w:r>
              <w:rPr>
                <w:sz w:val="24"/>
                <w:szCs w:val="24"/>
              </w:rPr>
              <w:lastRenderedPageBreak/>
              <w:t>Пречистенская наб., д. 9, К/с 30101810300000000545, БИК 044525545, ИНН 7710030411, Счет №40817810450011233664.</w:t>
            </w:r>
          </w:p>
        </w:tc>
      </w:tr>
    </w:tbl>
    <w:p w14:paraId="22ECD3A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27FEB3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09F2" w14:paraId="64DDEA2B" w14:textId="77777777">
        <w:tc>
          <w:tcPr>
            <w:tcW w:w="4785" w:type="dxa"/>
          </w:tcPr>
          <w:p w14:paraId="306F25AC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3051406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6D09F2" w14:paraId="5BEE21BE" w14:textId="77777777">
        <w:tc>
          <w:tcPr>
            <w:tcW w:w="4785" w:type="dxa"/>
          </w:tcPr>
          <w:p w14:paraId="306D521B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CF3B185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  <w:tr w:rsidR="006D09F2" w14:paraId="0AADF157" w14:textId="77777777">
        <w:tc>
          <w:tcPr>
            <w:tcW w:w="4785" w:type="dxa"/>
          </w:tcPr>
          <w:p w14:paraId="59915B8D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8720EC8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</w:tbl>
    <w:p w14:paraId="4E10528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33BAAA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30FF603" w14:textId="77777777" w:rsidR="006D09F2" w:rsidRDefault="006D09F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09F2" w14:paraId="3D4195E1" w14:textId="77777777">
        <w:tc>
          <w:tcPr>
            <w:tcW w:w="4785" w:type="dxa"/>
          </w:tcPr>
          <w:p w14:paraId="165D7CED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B8E4D8B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 жилое, кадастровый номер 64:48:020340:276, 1/2 доли в праве, площадью 48,2 кв. м., расположенное по адресу: г. Саратов, ул. Химическая, д. 7, кв. 269.</w:t>
            </w:r>
          </w:p>
        </w:tc>
      </w:tr>
      <w:tr w:rsidR="006D09F2" w14:paraId="469DB109" w14:textId="77777777">
        <w:tc>
          <w:tcPr>
            <w:tcW w:w="4785" w:type="dxa"/>
          </w:tcPr>
          <w:p w14:paraId="181F9E0D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FFF0CE0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31.01.2022 по 17 часов 00 минут по московскому времени (МСК) 05.05.2022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</w:t>
            </w:r>
          </w:p>
        </w:tc>
      </w:tr>
      <w:tr w:rsidR="006D09F2" w14:paraId="70FD5BA7" w14:textId="77777777">
        <w:tc>
          <w:tcPr>
            <w:tcW w:w="4785" w:type="dxa"/>
          </w:tcPr>
          <w:p w14:paraId="2A9D80EF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768226B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 жилое, кадастровый номер 64:48:020340:276, 1/2 доли в праве, площадью 48,2 кв. м., расположенное по адресу: г. Саратов, ул. Химическая, д. 7, кв. 269.</w:t>
            </w:r>
          </w:p>
        </w:tc>
      </w:tr>
      <w:tr w:rsidR="006D09F2" w14:paraId="46AFDEC5" w14:textId="77777777">
        <w:tc>
          <w:tcPr>
            <w:tcW w:w="4785" w:type="dxa"/>
          </w:tcPr>
          <w:p w14:paraId="42B20E61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3DE6AB1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675000,00</w:t>
            </w:r>
          </w:p>
        </w:tc>
      </w:tr>
      <w:tr w:rsidR="006D09F2" w14:paraId="1F8AAD2E" w14:textId="77777777">
        <w:tc>
          <w:tcPr>
            <w:tcW w:w="4785" w:type="dxa"/>
          </w:tcPr>
          <w:p w14:paraId="6401F691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A5D120F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D09F2" w14:paraId="04CB96D1" w14:textId="77777777">
        <w:tc>
          <w:tcPr>
            <w:tcW w:w="4785" w:type="dxa"/>
          </w:tcPr>
          <w:p w14:paraId="26228E7C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6C0FD8C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D09F2" w14:paraId="292E2EDD" w14:textId="77777777">
        <w:tc>
          <w:tcPr>
            <w:tcW w:w="4785" w:type="dxa"/>
          </w:tcPr>
          <w:p w14:paraId="116570D3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BA5F829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Получатель - Злобин Андрей Олегович, ИНН 645053818369, АО ЮниКредит Банк, 119034, г. Москва, Пречистенская наб., д. 9, К/с </w:t>
            </w:r>
            <w:r>
              <w:rPr>
                <w:sz w:val="24"/>
                <w:szCs w:val="24"/>
              </w:rPr>
              <w:lastRenderedPageBreak/>
              <w:t xml:space="preserve">30101810300000000545, БИК 044525545, ИНН 7710030411, Счет №40817810450011233664, с указанием «задаток для участия в открытых торгах по продаже имущества Дементьевой Е.А. Лот №». </w:t>
            </w:r>
          </w:p>
        </w:tc>
      </w:tr>
      <w:tr w:rsidR="006D09F2" w14:paraId="470DD874" w14:textId="77777777">
        <w:tc>
          <w:tcPr>
            <w:tcW w:w="4785" w:type="dxa"/>
          </w:tcPr>
          <w:p w14:paraId="6BC89266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08A54327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Получатель -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Дементьевой Е.А. Лот №». </w:t>
            </w:r>
          </w:p>
        </w:tc>
      </w:tr>
    </w:tbl>
    <w:p w14:paraId="08F3BE12" w14:textId="77777777" w:rsidR="00BA04B8" w:rsidRDefault="00FE7086" w:rsidP="00BA04B8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BA04B8"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A04B8" w14:paraId="79A3F9D5" w14:textId="77777777" w:rsidTr="0058653A">
        <w:tc>
          <w:tcPr>
            <w:tcW w:w="2392" w:type="dxa"/>
          </w:tcPr>
          <w:p w14:paraId="09CF6C05" w14:textId="77777777" w:rsidR="00BA04B8" w:rsidRDefault="00BA04B8" w:rsidP="00586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56FA71F" w14:textId="77777777" w:rsidR="00BA04B8" w:rsidRDefault="00BA04B8" w:rsidP="00586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76B5003" w14:textId="77777777" w:rsidR="00BA04B8" w:rsidRDefault="00BA04B8" w:rsidP="00586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AE977C1" w14:textId="77777777" w:rsidR="00BA04B8" w:rsidRDefault="00BA04B8" w:rsidP="00586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A04B8" w14:paraId="2A1B42BB" w14:textId="77777777" w:rsidTr="0058653A">
        <w:tc>
          <w:tcPr>
            <w:tcW w:w="2392" w:type="dxa"/>
          </w:tcPr>
          <w:p w14:paraId="22B44E9A" w14:textId="77777777" w:rsidR="00BA04B8" w:rsidRDefault="00BA04B8" w:rsidP="00586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A3824E9" w14:textId="77777777" w:rsidR="00BA04B8" w:rsidRDefault="00BA04B8" w:rsidP="00586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56ECFCF9" w14:textId="77777777" w:rsidR="00BA04B8" w:rsidRDefault="00BA04B8" w:rsidP="00586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5CB1BFE3" w14:textId="3075137E" w:rsidR="00BA04B8" w:rsidRDefault="00BA04B8" w:rsidP="00586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650000</w:t>
            </w:r>
            <w:r>
              <w:rPr>
                <w:sz w:val="24"/>
                <w:szCs w:val="24"/>
              </w:rPr>
              <w:t>,00 руб.</w:t>
            </w:r>
          </w:p>
        </w:tc>
      </w:tr>
    </w:tbl>
    <w:p w14:paraId="198D7B19" w14:textId="0505FA9B" w:rsidR="00BA04B8" w:rsidRDefault="00BA04B8" w:rsidP="00BA04B8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Дементье</w:t>
      </w:r>
      <w:r>
        <w:rPr>
          <w:sz w:val="24"/>
          <w:szCs w:val="24"/>
        </w:rPr>
        <w:t>ва Екатерина Алексеевна лота № 1</w:t>
      </w:r>
      <w:r>
        <w:rPr>
          <w:sz w:val="24"/>
          <w:szCs w:val="24"/>
        </w:rPr>
        <w:t xml:space="preserve"> является Пукач Михайло Евгенович (ИНН-645404815761).</w:t>
      </w:r>
    </w:p>
    <w:p w14:paraId="7935B733" w14:textId="5ED41342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1CC2104C" w14:textId="77777777" w:rsidR="006D09F2" w:rsidRDefault="006D09F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9" w:name="ЛотНазвание_2"/>
      <w:bookmarkEnd w:id="29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0" w:name="Лот_2"/>
      <w:bookmarkEnd w:id="3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09F2" w14:paraId="40C0D260" w14:textId="77777777">
        <w:tc>
          <w:tcPr>
            <w:tcW w:w="4785" w:type="dxa"/>
          </w:tcPr>
          <w:p w14:paraId="5BF7F552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28B3017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Toyota Land Cruiser 200, 2010 года выпуска, VIN JTMHV05J805011305.</w:t>
            </w:r>
          </w:p>
        </w:tc>
      </w:tr>
      <w:tr w:rsidR="006D09F2" w14:paraId="726AB498" w14:textId="77777777">
        <w:tc>
          <w:tcPr>
            <w:tcW w:w="4785" w:type="dxa"/>
          </w:tcPr>
          <w:p w14:paraId="4053758E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CD1A9C4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Получатель -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Дементьевой Е.А. Лот №». </w:t>
            </w:r>
          </w:p>
        </w:tc>
      </w:tr>
      <w:tr w:rsidR="006D09F2" w14:paraId="058916B9" w14:textId="77777777">
        <w:tc>
          <w:tcPr>
            <w:tcW w:w="4785" w:type="dxa"/>
          </w:tcPr>
          <w:p w14:paraId="029F16BF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C3843AD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Toyota Land Cruiser 200, 2010 года выпуска, VIN JTMHV05J805011305.</w:t>
            </w:r>
          </w:p>
        </w:tc>
      </w:tr>
      <w:tr w:rsidR="006D09F2" w14:paraId="54D429B0" w14:textId="77777777">
        <w:tc>
          <w:tcPr>
            <w:tcW w:w="4785" w:type="dxa"/>
          </w:tcPr>
          <w:p w14:paraId="77397DA3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395CC86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1800000,00</w:t>
            </w:r>
          </w:p>
        </w:tc>
      </w:tr>
      <w:tr w:rsidR="006D09F2" w14:paraId="58711670" w14:textId="77777777">
        <w:tc>
          <w:tcPr>
            <w:tcW w:w="4785" w:type="dxa"/>
          </w:tcPr>
          <w:p w14:paraId="6A502C43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0BEF2B0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D09F2" w14:paraId="7A4BA264" w14:textId="77777777">
        <w:tc>
          <w:tcPr>
            <w:tcW w:w="4785" w:type="dxa"/>
          </w:tcPr>
          <w:p w14:paraId="0576B1FD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596EE95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D09F2" w14:paraId="51E97B0E" w14:textId="77777777">
        <w:tc>
          <w:tcPr>
            <w:tcW w:w="4785" w:type="dxa"/>
          </w:tcPr>
          <w:p w14:paraId="42A1D57B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587B2F6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</w:t>
            </w:r>
            <w:r>
              <w:rPr>
                <w:sz w:val="24"/>
                <w:szCs w:val="24"/>
              </w:rPr>
              <w:lastRenderedPageBreak/>
              <w:t xml:space="preserve">получатель Получатель -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Дементьевой Е.А. Лот №». </w:t>
            </w:r>
          </w:p>
        </w:tc>
      </w:tr>
      <w:tr w:rsidR="006D09F2" w14:paraId="50349F97" w14:textId="77777777">
        <w:tc>
          <w:tcPr>
            <w:tcW w:w="4785" w:type="dxa"/>
          </w:tcPr>
          <w:p w14:paraId="0522B350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1F45B4C5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Получатель -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Дементьевой Е.А. Лот №». </w:t>
            </w:r>
          </w:p>
        </w:tc>
      </w:tr>
    </w:tbl>
    <w:p w14:paraId="0DDB3C46" w14:textId="77777777" w:rsidR="006D09F2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ПредложениеНазвание_2"/>
      <w:bookmarkEnd w:id="31"/>
      <w:r w:rsidR="006D09F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2" w:name="Предложение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D09F2" w14:paraId="7407D392" w14:textId="77777777">
        <w:tc>
          <w:tcPr>
            <w:tcW w:w="2392" w:type="dxa"/>
          </w:tcPr>
          <w:p w14:paraId="2EA409CB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6188BB5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6B48C39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7744F01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D09F2" w14:paraId="12E1DDE6" w14:textId="77777777">
        <w:tc>
          <w:tcPr>
            <w:tcW w:w="2392" w:type="dxa"/>
          </w:tcPr>
          <w:p w14:paraId="6B4C6BB1" w14:textId="327AC0E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DCC559E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52FD7307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6032AB48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2000000,00 руб.</w:t>
            </w:r>
          </w:p>
        </w:tc>
      </w:tr>
      <w:tr w:rsidR="006D09F2" w14:paraId="734D725C" w14:textId="77777777">
        <w:tc>
          <w:tcPr>
            <w:tcW w:w="2392" w:type="dxa"/>
          </w:tcPr>
          <w:p w14:paraId="7E0A73E1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20C68D6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2393" w:type="dxa"/>
          </w:tcPr>
          <w:p w14:paraId="611EBB5F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г. ИЖЕВСК, УДМУРТСКАЯ РЕСПУБЛИКА, г. ИЖЕВСК, ул. Л.ТОЛСТОГО, ДОМ 28, ОФИС 2 КОМНАТА 1</w:t>
            </w:r>
          </w:p>
        </w:tc>
        <w:tc>
          <w:tcPr>
            <w:tcW w:w="2393" w:type="dxa"/>
          </w:tcPr>
          <w:p w14:paraId="73071F6C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1926999,99 руб.</w:t>
            </w:r>
          </w:p>
        </w:tc>
      </w:tr>
      <w:tr w:rsidR="006D09F2" w14:paraId="6AA74C9D" w14:textId="77777777">
        <w:tc>
          <w:tcPr>
            <w:tcW w:w="2392" w:type="dxa"/>
          </w:tcPr>
          <w:p w14:paraId="7D2924A3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E6F6CBD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Кондратенко Алексей Алексеевич (ИНН-325507641932)</w:t>
            </w:r>
          </w:p>
        </w:tc>
        <w:tc>
          <w:tcPr>
            <w:tcW w:w="2393" w:type="dxa"/>
          </w:tcPr>
          <w:p w14:paraId="03AB5B51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Брянская область, г. Сельцо, пер. Советский д.17</w:t>
            </w:r>
          </w:p>
        </w:tc>
        <w:tc>
          <w:tcPr>
            <w:tcW w:w="2393" w:type="dxa"/>
          </w:tcPr>
          <w:p w14:paraId="5FDADEEE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1953999,99 руб.</w:t>
            </w:r>
          </w:p>
        </w:tc>
      </w:tr>
    </w:tbl>
    <w:p w14:paraId="2F33226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обедитель_2"/>
      <w:bookmarkEnd w:id="33"/>
      <w:r w:rsidR="006D09F2">
        <w:rPr>
          <w:sz w:val="24"/>
          <w:szCs w:val="24"/>
        </w:rPr>
        <w:t>Победителем публичного предложения по продаже имущества должника Дементьева Екатерина Алексеевна лота № 2 является Пукач Михайло Евгенович (ИНН-645404815761).</w:t>
      </w:r>
    </w:p>
    <w:p w14:paraId="57BC0E4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4" w:name="ЛотНазвание_3"/>
      <w:bookmarkEnd w:id="34"/>
      <w:r>
        <w:rPr>
          <w:sz w:val="24"/>
          <w:szCs w:val="24"/>
        </w:rPr>
        <w:t xml:space="preserve"> </w:t>
      </w:r>
      <w:bookmarkStart w:id="35" w:name="Лот_3"/>
      <w:bookmarkEnd w:id="35"/>
      <w:r>
        <w:rPr>
          <w:sz w:val="24"/>
          <w:szCs w:val="24"/>
        </w:rPr>
        <w:t xml:space="preserve"> </w:t>
      </w:r>
      <w:bookmarkStart w:id="36" w:name="ПредложениеНазвание_3"/>
      <w:bookmarkEnd w:id="36"/>
      <w:r>
        <w:rPr>
          <w:sz w:val="24"/>
          <w:szCs w:val="24"/>
        </w:rPr>
        <w:t xml:space="preserve"> </w:t>
      </w:r>
      <w:bookmarkStart w:id="37" w:name="Предложение_3"/>
      <w:bookmarkEnd w:id="37"/>
      <w:r>
        <w:rPr>
          <w:sz w:val="24"/>
          <w:szCs w:val="24"/>
        </w:rPr>
        <w:t xml:space="preserve"> </w:t>
      </w:r>
      <w:bookmarkStart w:id="38" w:name="Победитель_3"/>
      <w:bookmarkEnd w:id="38"/>
    </w:p>
    <w:p w14:paraId="647BB3F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9" w:name="ЛотНазвание_4"/>
      <w:bookmarkEnd w:id="39"/>
      <w:r>
        <w:rPr>
          <w:sz w:val="24"/>
          <w:szCs w:val="24"/>
        </w:rPr>
        <w:t xml:space="preserve"> </w:t>
      </w:r>
      <w:bookmarkStart w:id="40" w:name="Лот_4"/>
      <w:bookmarkEnd w:id="40"/>
      <w:r>
        <w:rPr>
          <w:sz w:val="24"/>
          <w:szCs w:val="24"/>
        </w:rPr>
        <w:t xml:space="preserve"> </w:t>
      </w:r>
      <w:bookmarkStart w:id="41" w:name="ПредложениеНазвание_4"/>
      <w:bookmarkEnd w:id="41"/>
      <w:r>
        <w:rPr>
          <w:sz w:val="24"/>
          <w:szCs w:val="24"/>
        </w:rPr>
        <w:t xml:space="preserve"> </w:t>
      </w:r>
      <w:bookmarkStart w:id="42" w:name="Предложение_4"/>
      <w:bookmarkEnd w:id="42"/>
      <w:r>
        <w:rPr>
          <w:sz w:val="24"/>
          <w:szCs w:val="24"/>
        </w:rPr>
        <w:t xml:space="preserve"> </w:t>
      </w:r>
      <w:bookmarkStart w:id="43" w:name="Победитель_4"/>
      <w:bookmarkEnd w:id="43"/>
    </w:p>
    <w:p w14:paraId="78B4218F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4" w:name="ЛотНазвание_5"/>
      <w:bookmarkEnd w:id="44"/>
      <w:r>
        <w:rPr>
          <w:sz w:val="24"/>
          <w:szCs w:val="24"/>
        </w:rPr>
        <w:t xml:space="preserve"> </w:t>
      </w:r>
      <w:bookmarkStart w:id="45" w:name="Лот_5"/>
      <w:bookmarkEnd w:id="45"/>
      <w:r>
        <w:rPr>
          <w:sz w:val="24"/>
          <w:szCs w:val="24"/>
        </w:rPr>
        <w:t xml:space="preserve"> </w:t>
      </w:r>
      <w:bookmarkStart w:id="46" w:name="ПредложениеНазвание_5"/>
      <w:bookmarkEnd w:id="46"/>
      <w:r>
        <w:rPr>
          <w:sz w:val="24"/>
          <w:szCs w:val="24"/>
        </w:rPr>
        <w:t xml:space="preserve"> </w:t>
      </w:r>
      <w:bookmarkStart w:id="47" w:name="Предложение_5"/>
      <w:bookmarkEnd w:id="47"/>
      <w:r>
        <w:rPr>
          <w:sz w:val="24"/>
          <w:szCs w:val="24"/>
        </w:rPr>
        <w:t xml:space="preserve"> </w:t>
      </w:r>
      <w:bookmarkStart w:id="48" w:name="Победитель_5"/>
      <w:bookmarkEnd w:id="48"/>
    </w:p>
    <w:p w14:paraId="31785D7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9" w:name="ЛотНазвание_6"/>
      <w:bookmarkEnd w:id="49"/>
      <w:r>
        <w:rPr>
          <w:sz w:val="24"/>
          <w:szCs w:val="24"/>
          <w:lang w:val="en-US"/>
        </w:rPr>
        <w:t xml:space="preserve"> </w:t>
      </w:r>
      <w:bookmarkStart w:id="50" w:name="Лот_6"/>
      <w:bookmarkEnd w:id="50"/>
      <w:r>
        <w:rPr>
          <w:sz w:val="24"/>
          <w:szCs w:val="24"/>
          <w:lang w:val="en-US"/>
        </w:rPr>
        <w:t xml:space="preserve"> </w:t>
      </w:r>
      <w:bookmarkStart w:id="51" w:name="Предложение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обедитель_6"/>
      <w:bookmarkEnd w:id="53"/>
    </w:p>
    <w:p w14:paraId="71A5808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4" w:name="ЛотНазвание_7"/>
      <w:bookmarkEnd w:id="54"/>
      <w:r>
        <w:rPr>
          <w:sz w:val="24"/>
          <w:szCs w:val="24"/>
          <w:lang w:val="en-US"/>
        </w:rPr>
        <w:t xml:space="preserve"> </w:t>
      </w:r>
      <w:bookmarkStart w:id="55" w:name="Лот_7"/>
      <w:bookmarkEnd w:id="55"/>
      <w:r>
        <w:rPr>
          <w:sz w:val="24"/>
          <w:szCs w:val="24"/>
          <w:lang w:val="en-US"/>
        </w:rPr>
        <w:t xml:space="preserve"> </w:t>
      </w:r>
      <w:bookmarkStart w:id="56" w:name="Предложение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обедитель_7"/>
      <w:bookmarkEnd w:id="58"/>
    </w:p>
    <w:p w14:paraId="753FC78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9" w:name="ЛотНазвание_8"/>
      <w:bookmarkEnd w:id="59"/>
      <w:r>
        <w:rPr>
          <w:sz w:val="24"/>
          <w:szCs w:val="24"/>
          <w:lang w:val="en-US"/>
        </w:rPr>
        <w:t xml:space="preserve"> </w:t>
      </w:r>
      <w:bookmarkStart w:id="60" w:name="Лот_8"/>
      <w:bookmarkEnd w:id="60"/>
      <w:r>
        <w:rPr>
          <w:sz w:val="24"/>
          <w:szCs w:val="24"/>
          <w:lang w:val="en-US"/>
        </w:rPr>
        <w:t xml:space="preserve"> </w:t>
      </w:r>
      <w:bookmarkStart w:id="61" w:name="Предложение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обедитель_8"/>
      <w:bookmarkEnd w:id="63"/>
    </w:p>
    <w:p w14:paraId="2AD5766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4" w:name="ЛотНазвание_9"/>
      <w:bookmarkEnd w:id="64"/>
      <w:r>
        <w:rPr>
          <w:sz w:val="24"/>
          <w:szCs w:val="24"/>
          <w:lang w:val="en-US"/>
        </w:rPr>
        <w:t xml:space="preserve"> </w:t>
      </w:r>
      <w:bookmarkStart w:id="65" w:name="Лот_9"/>
      <w:bookmarkEnd w:id="65"/>
      <w:r>
        <w:rPr>
          <w:sz w:val="24"/>
          <w:szCs w:val="24"/>
          <w:lang w:val="en-US"/>
        </w:rPr>
        <w:t xml:space="preserve"> </w:t>
      </w:r>
      <w:bookmarkStart w:id="66" w:name="Предложение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обедитель_9"/>
      <w:bookmarkEnd w:id="68"/>
      <w:r w:rsidR="009A150C">
        <w:rPr>
          <w:sz w:val="24"/>
          <w:szCs w:val="24"/>
        </w:rPr>
        <w:t xml:space="preserve"> </w:t>
      </w:r>
    </w:p>
    <w:p w14:paraId="5A2C45D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9" w:name="ЛотНазвание_10"/>
      <w:bookmarkEnd w:id="69"/>
      <w:r>
        <w:rPr>
          <w:sz w:val="24"/>
          <w:szCs w:val="24"/>
        </w:rPr>
        <w:t xml:space="preserve"> </w:t>
      </w:r>
      <w:bookmarkStart w:id="70" w:name="Лот_10"/>
      <w:bookmarkEnd w:id="70"/>
      <w:r>
        <w:rPr>
          <w:sz w:val="24"/>
          <w:szCs w:val="24"/>
        </w:rPr>
        <w:t xml:space="preserve"> </w:t>
      </w:r>
      <w:bookmarkStart w:id="71" w:name="ПредложениеНазвание_10"/>
      <w:bookmarkEnd w:id="71"/>
      <w:r>
        <w:rPr>
          <w:sz w:val="24"/>
          <w:szCs w:val="24"/>
        </w:rPr>
        <w:t xml:space="preserve"> </w:t>
      </w:r>
      <w:bookmarkStart w:id="72" w:name="Предложение_10"/>
      <w:bookmarkEnd w:id="72"/>
      <w:r>
        <w:rPr>
          <w:sz w:val="24"/>
          <w:szCs w:val="24"/>
        </w:rPr>
        <w:t xml:space="preserve"> </w:t>
      </w:r>
      <w:bookmarkStart w:id="73" w:name="Победитель_10"/>
      <w:bookmarkEnd w:id="73"/>
    </w:p>
    <w:p w14:paraId="6F7FABE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4" w:name="ЛотНазвание_11"/>
      <w:bookmarkEnd w:id="74"/>
      <w:r>
        <w:rPr>
          <w:sz w:val="24"/>
          <w:szCs w:val="24"/>
        </w:rPr>
        <w:lastRenderedPageBreak/>
        <w:t xml:space="preserve"> </w:t>
      </w:r>
      <w:bookmarkStart w:id="75" w:name="Лот_11"/>
      <w:bookmarkEnd w:id="75"/>
      <w:r>
        <w:rPr>
          <w:sz w:val="24"/>
          <w:szCs w:val="24"/>
        </w:rPr>
        <w:t xml:space="preserve"> </w:t>
      </w:r>
      <w:bookmarkStart w:id="76" w:name="ПредложениеНазвание_11"/>
      <w:bookmarkEnd w:id="76"/>
      <w:r>
        <w:rPr>
          <w:sz w:val="24"/>
          <w:szCs w:val="24"/>
        </w:rPr>
        <w:t xml:space="preserve"> </w:t>
      </w:r>
      <w:bookmarkStart w:id="77" w:name="Предложение_11"/>
      <w:bookmarkEnd w:id="77"/>
      <w:r>
        <w:rPr>
          <w:sz w:val="24"/>
          <w:szCs w:val="24"/>
        </w:rPr>
        <w:t xml:space="preserve"> </w:t>
      </w:r>
      <w:bookmarkStart w:id="78" w:name="Победитель_11"/>
      <w:bookmarkEnd w:id="78"/>
    </w:p>
    <w:p w14:paraId="0FF1DD1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9" w:name="ЛотНазвание_12"/>
      <w:bookmarkEnd w:id="79"/>
      <w:r>
        <w:rPr>
          <w:sz w:val="24"/>
          <w:szCs w:val="24"/>
        </w:rPr>
        <w:t xml:space="preserve"> </w:t>
      </w:r>
      <w:bookmarkStart w:id="80" w:name="Лот_12"/>
      <w:bookmarkEnd w:id="80"/>
      <w:r>
        <w:rPr>
          <w:sz w:val="24"/>
          <w:szCs w:val="24"/>
        </w:rPr>
        <w:t xml:space="preserve"> </w:t>
      </w:r>
      <w:bookmarkStart w:id="81" w:name="ПредложениеНазвание_12"/>
      <w:bookmarkEnd w:id="81"/>
      <w:r>
        <w:rPr>
          <w:sz w:val="24"/>
          <w:szCs w:val="24"/>
        </w:rPr>
        <w:t xml:space="preserve"> </w:t>
      </w:r>
      <w:bookmarkStart w:id="82" w:name="Предложение_12"/>
      <w:bookmarkEnd w:id="82"/>
      <w:r>
        <w:rPr>
          <w:sz w:val="24"/>
          <w:szCs w:val="24"/>
        </w:rPr>
        <w:t xml:space="preserve"> </w:t>
      </w:r>
      <w:bookmarkStart w:id="83" w:name="Победитель_12"/>
      <w:bookmarkEnd w:id="83"/>
    </w:p>
    <w:p w14:paraId="4CBB62B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4" w:name="ЛотНазвание_13"/>
      <w:bookmarkEnd w:id="84"/>
      <w:r>
        <w:rPr>
          <w:sz w:val="24"/>
          <w:szCs w:val="24"/>
        </w:rPr>
        <w:t xml:space="preserve"> </w:t>
      </w:r>
      <w:bookmarkStart w:id="85" w:name="Лот_13"/>
      <w:bookmarkEnd w:id="85"/>
      <w:r>
        <w:rPr>
          <w:sz w:val="24"/>
          <w:szCs w:val="24"/>
        </w:rPr>
        <w:t xml:space="preserve"> </w:t>
      </w:r>
      <w:bookmarkStart w:id="86" w:name="ПредложениеНазвание_13"/>
      <w:bookmarkEnd w:id="86"/>
      <w:r>
        <w:rPr>
          <w:sz w:val="24"/>
          <w:szCs w:val="24"/>
        </w:rPr>
        <w:t xml:space="preserve"> </w:t>
      </w:r>
      <w:bookmarkStart w:id="87" w:name="Предложение_13"/>
      <w:bookmarkEnd w:id="87"/>
      <w:r>
        <w:rPr>
          <w:sz w:val="24"/>
          <w:szCs w:val="24"/>
        </w:rPr>
        <w:t xml:space="preserve"> </w:t>
      </w:r>
      <w:bookmarkStart w:id="88" w:name="Победитель_13"/>
      <w:bookmarkEnd w:id="88"/>
    </w:p>
    <w:p w14:paraId="4BC6080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9" w:name="ЛотНазвание_14"/>
      <w:bookmarkEnd w:id="89"/>
      <w:r>
        <w:rPr>
          <w:sz w:val="24"/>
          <w:szCs w:val="24"/>
        </w:rPr>
        <w:t xml:space="preserve"> </w:t>
      </w:r>
      <w:bookmarkStart w:id="90" w:name="Лот_14"/>
      <w:bookmarkEnd w:id="90"/>
      <w:r>
        <w:rPr>
          <w:sz w:val="24"/>
          <w:szCs w:val="24"/>
        </w:rPr>
        <w:t xml:space="preserve"> </w:t>
      </w:r>
      <w:bookmarkStart w:id="91" w:name="ПредложениеНазвание_14"/>
      <w:bookmarkEnd w:id="91"/>
      <w:r>
        <w:rPr>
          <w:sz w:val="24"/>
          <w:szCs w:val="24"/>
        </w:rPr>
        <w:t xml:space="preserve"> </w:t>
      </w:r>
      <w:bookmarkStart w:id="92" w:name="Предложение_14"/>
      <w:bookmarkEnd w:id="92"/>
      <w:r>
        <w:rPr>
          <w:sz w:val="24"/>
          <w:szCs w:val="24"/>
        </w:rPr>
        <w:t xml:space="preserve"> </w:t>
      </w:r>
      <w:bookmarkStart w:id="93" w:name="Победитель_14"/>
      <w:bookmarkEnd w:id="93"/>
    </w:p>
    <w:p w14:paraId="072DD0D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4" w:name="ЛотНазвание_15"/>
      <w:bookmarkEnd w:id="94"/>
      <w:r>
        <w:rPr>
          <w:sz w:val="24"/>
          <w:szCs w:val="24"/>
        </w:rPr>
        <w:t xml:space="preserve"> </w:t>
      </w:r>
      <w:bookmarkStart w:id="95" w:name="Лот_15"/>
      <w:bookmarkEnd w:id="95"/>
      <w:r>
        <w:rPr>
          <w:sz w:val="24"/>
          <w:szCs w:val="24"/>
        </w:rPr>
        <w:t xml:space="preserve"> </w:t>
      </w:r>
      <w:bookmarkStart w:id="96" w:name="ПредложениеНазвание_15"/>
      <w:bookmarkEnd w:id="96"/>
      <w:r>
        <w:rPr>
          <w:sz w:val="24"/>
          <w:szCs w:val="24"/>
        </w:rPr>
        <w:t xml:space="preserve"> </w:t>
      </w:r>
      <w:bookmarkStart w:id="97" w:name="Предложение_15"/>
      <w:bookmarkEnd w:id="97"/>
      <w:r>
        <w:rPr>
          <w:sz w:val="24"/>
          <w:szCs w:val="24"/>
        </w:rPr>
        <w:t xml:space="preserve"> </w:t>
      </w:r>
      <w:bookmarkStart w:id="98" w:name="Победитель_15"/>
      <w:bookmarkEnd w:id="98"/>
    </w:p>
    <w:p w14:paraId="03B10CE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9" w:name="ЛотНазвание_16"/>
      <w:bookmarkEnd w:id="99"/>
      <w:r>
        <w:rPr>
          <w:sz w:val="24"/>
          <w:szCs w:val="24"/>
        </w:rPr>
        <w:t xml:space="preserve"> </w:t>
      </w:r>
      <w:bookmarkStart w:id="100" w:name="Лот_16"/>
      <w:bookmarkEnd w:id="100"/>
      <w:r>
        <w:rPr>
          <w:sz w:val="24"/>
          <w:szCs w:val="24"/>
        </w:rPr>
        <w:t xml:space="preserve"> </w:t>
      </w:r>
      <w:bookmarkStart w:id="101" w:name="ПредложениеНазвание_16"/>
      <w:bookmarkEnd w:id="101"/>
      <w:r>
        <w:rPr>
          <w:sz w:val="24"/>
          <w:szCs w:val="24"/>
        </w:rPr>
        <w:t xml:space="preserve"> </w:t>
      </w:r>
      <w:bookmarkStart w:id="102" w:name="Предложение_16"/>
      <w:bookmarkEnd w:id="102"/>
      <w:r>
        <w:rPr>
          <w:sz w:val="24"/>
          <w:szCs w:val="24"/>
        </w:rPr>
        <w:t xml:space="preserve"> </w:t>
      </w:r>
      <w:bookmarkStart w:id="103" w:name="Победитель_16"/>
      <w:bookmarkEnd w:id="103"/>
    </w:p>
    <w:p w14:paraId="3A4933D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4" w:name="ЛотНазвание_17"/>
      <w:bookmarkEnd w:id="104"/>
      <w:r>
        <w:rPr>
          <w:sz w:val="24"/>
          <w:szCs w:val="24"/>
        </w:rPr>
        <w:t xml:space="preserve"> </w:t>
      </w:r>
      <w:bookmarkStart w:id="105" w:name="Лот_17"/>
      <w:bookmarkEnd w:id="105"/>
      <w:r>
        <w:rPr>
          <w:sz w:val="24"/>
          <w:szCs w:val="24"/>
        </w:rPr>
        <w:t xml:space="preserve"> </w:t>
      </w:r>
      <w:bookmarkStart w:id="106" w:name="ПредложениеНазвание_17"/>
      <w:bookmarkEnd w:id="106"/>
      <w:r>
        <w:rPr>
          <w:sz w:val="24"/>
          <w:szCs w:val="24"/>
        </w:rPr>
        <w:t xml:space="preserve"> </w:t>
      </w:r>
      <w:bookmarkStart w:id="107" w:name="Предложение_17"/>
      <w:bookmarkEnd w:id="107"/>
      <w:r>
        <w:rPr>
          <w:sz w:val="24"/>
          <w:szCs w:val="24"/>
        </w:rPr>
        <w:t xml:space="preserve"> </w:t>
      </w:r>
      <w:bookmarkStart w:id="108" w:name="Победитель_17"/>
      <w:bookmarkEnd w:id="108"/>
    </w:p>
    <w:p w14:paraId="2555A55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9" w:name="ЛотНазвание_18"/>
      <w:bookmarkEnd w:id="109"/>
      <w:r>
        <w:rPr>
          <w:sz w:val="24"/>
          <w:szCs w:val="24"/>
        </w:rPr>
        <w:t xml:space="preserve"> </w:t>
      </w:r>
      <w:bookmarkStart w:id="110" w:name="Лот_18"/>
      <w:bookmarkEnd w:id="110"/>
      <w:r>
        <w:rPr>
          <w:sz w:val="24"/>
          <w:szCs w:val="24"/>
        </w:rPr>
        <w:t xml:space="preserve"> </w:t>
      </w:r>
      <w:bookmarkStart w:id="111" w:name="ПредложениеНазвание_18"/>
      <w:bookmarkEnd w:id="111"/>
      <w:r>
        <w:rPr>
          <w:sz w:val="24"/>
          <w:szCs w:val="24"/>
        </w:rPr>
        <w:t xml:space="preserve"> </w:t>
      </w:r>
      <w:bookmarkStart w:id="112" w:name="Предложение_18"/>
      <w:bookmarkEnd w:id="112"/>
      <w:r>
        <w:rPr>
          <w:sz w:val="24"/>
          <w:szCs w:val="24"/>
        </w:rPr>
        <w:t xml:space="preserve"> </w:t>
      </w:r>
      <w:bookmarkStart w:id="113" w:name="Победитель_18"/>
      <w:bookmarkEnd w:id="113"/>
    </w:p>
    <w:p w14:paraId="61B5520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4" w:name="ЛотНазвание_19"/>
      <w:bookmarkEnd w:id="114"/>
      <w:r>
        <w:rPr>
          <w:sz w:val="24"/>
          <w:szCs w:val="24"/>
        </w:rPr>
        <w:t xml:space="preserve"> </w:t>
      </w:r>
      <w:bookmarkStart w:id="115" w:name="Лот_19"/>
      <w:bookmarkEnd w:id="115"/>
      <w:r>
        <w:rPr>
          <w:sz w:val="24"/>
          <w:szCs w:val="24"/>
        </w:rPr>
        <w:t xml:space="preserve"> </w:t>
      </w:r>
      <w:bookmarkStart w:id="116" w:name="ПредложениеНазвание_19"/>
      <w:bookmarkEnd w:id="116"/>
      <w:r>
        <w:rPr>
          <w:sz w:val="24"/>
          <w:szCs w:val="24"/>
        </w:rPr>
        <w:t xml:space="preserve"> </w:t>
      </w:r>
      <w:bookmarkStart w:id="117" w:name="Предложение_19"/>
      <w:bookmarkEnd w:id="117"/>
      <w:r>
        <w:rPr>
          <w:sz w:val="24"/>
          <w:szCs w:val="24"/>
        </w:rPr>
        <w:t xml:space="preserve"> </w:t>
      </w:r>
      <w:bookmarkStart w:id="118" w:name="Победитель_19"/>
      <w:bookmarkEnd w:id="118"/>
    </w:p>
    <w:p w14:paraId="0418925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9" w:name="ЛотНазвание_20"/>
      <w:bookmarkEnd w:id="119"/>
      <w:r>
        <w:rPr>
          <w:sz w:val="24"/>
          <w:szCs w:val="24"/>
        </w:rPr>
        <w:t xml:space="preserve"> </w:t>
      </w:r>
      <w:bookmarkStart w:id="120" w:name="Лот_20"/>
      <w:bookmarkEnd w:id="120"/>
      <w:r>
        <w:rPr>
          <w:sz w:val="24"/>
          <w:szCs w:val="24"/>
        </w:rPr>
        <w:t xml:space="preserve"> </w:t>
      </w:r>
      <w:bookmarkStart w:id="121" w:name="ПредложениеНазвание_20"/>
      <w:bookmarkEnd w:id="121"/>
      <w:r>
        <w:rPr>
          <w:sz w:val="24"/>
          <w:szCs w:val="24"/>
        </w:rPr>
        <w:t xml:space="preserve"> </w:t>
      </w:r>
      <w:bookmarkStart w:id="122" w:name="Предложение_20"/>
      <w:bookmarkEnd w:id="122"/>
      <w:r>
        <w:rPr>
          <w:sz w:val="24"/>
          <w:szCs w:val="24"/>
        </w:rPr>
        <w:t xml:space="preserve"> </w:t>
      </w:r>
      <w:bookmarkStart w:id="123" w:name="Победитель_20"/>
      <w:bookmarkEnd w:id="123"/>
    </w:p>
    <w:p w14:paraId="3DB2C52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4" w:name="ЛотНазвание_21"/>
      <w:bookmarkEnd w:id="124"/>
      <w:r>
        <w:rPr>
          <w:sz w:val="24"/>
          <w:szCs w:val="24"/>
        </w:rPr>
        <w:t xml:space="preserve"> </w:t>
      </w:r>
      <w:bookmarkStart w:id="125" w:name="Лот_21"/>
      <w:bookmarkEnd w:id="125"/>
      <w:r>
        <w:rPr>
          <w:sz w:val="24"/>
          <w:szCs w:val="24"/>
        </w:rPr>
        <w:t xml:space="preserve"> </w:t>
      </w:r>
      <w:bookmarkStart w:id="126" w:name="ПредложениеНазвание_21"/>
      <w:bookmarkEnd w:id="126"/>
      <w:r>
        <w:rPr>
          <w:sz w:val="24"/>
          <w:szCs w:val="24"/>
        </w:rPr>
        <w:t xml:space="preserve"> </w:t>
      </w:r>
      <w:bookmarkStart w:id="127" w:name="Предложение_21"/>
      <w:bookmarkEnd w:id="127"/>
      <w:r>
        <w:rPr>
          <w:sz w:val="24"/>
          <w:szCs w:val="24"/>
        </w:rPr>
        <w:t xml:space="preserve"> </w:t>
      </w:r>
      <w:bookmarkStart w:id="128" w:name="Победитель_21"/>
      <w:bookmarkEnd w:id="128"/>
    </w:p>
    <w:p w14:paraId="0E4185A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9" w:name="ЛотНазвание_22"/>
      <w:bookmarkEnd w:id="129"/>
      <w:r>
        <w:rPr>
          <w:sz w:val="24"/>
          <w:szCs w:val="24"/>
        </w:rPr>
        <w:t xml:space="preserve"> </w:t>
      </w:r>
      <w:bookmarkStart w:id="130" w:name="Лот_22"/>
      <w:bookmarkEnd w:id="130"/>
      <w:r>
        <w:rPr>
          <w:sz w:val="24"/>
          <w:szCs w:val="24"/>
        </w:rPr>
        <w:t xml:space="preserve"> </w:t>
      </w:r>
      <w:bookmarkStart w:id="131" w:name="ПредложениеНазвание_22"/>
      <w:bookmarkEnd w:id="131"/>
      <w:r>
        <w:rPr>
          <w:sz w:val="24"/>
          <w:szCs w:val="24"/>
        </w:rPr>
        <w:t xml:space="preserve"> </w:t>
      </w:r>
      <w:bookmarkStart w:id="132" w:name="Предложение_22"/>
      <w:bookmarkEnd w:id="132"/>
      <w:r>
        <w:rPr>
          <w:sz w:val="24"/>
          <w:szCs w:val="24"/>
        </w:rPr>
        <w:t xml:space="preserve"> </w:t>
      </w:r>
      <w:bookmarkStart w:id="133" w:name="Победитель_22"/>
      <w:bookmarkEnd w:id="133"/>
    </w:p>
    <w:p w14:paraId="02B19C3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4" w:name="ЛотНазвание_23"/>
      <w:bookmarkEnd w:id="134"/>
      <w:r>
        <w:rPr>
          <w:sz w:val="24"/>
          <w:szCs w:val="24"/>
        </w:rPr>
        <w:t xml:space="preserve"> </w:t>
      </w:r>
      <w:bookmarkStart w:id="135" w:name="Лот_23"/>
      <w:bookmarkEnd w:id="135"/>
      <w:r>
        <w:rPr>
          <w:sz w:val="24"/>
          <w:szCs w:val="24"/>
        </w:rPr>
        <w:t xml:space="preserve"> </w:t>
      </w:r>
      <w:bookmarkStart w:id="136" w:name="ПредложениеНазвание_23"/>
      <w:bookmarkEnd w:id="136"/>
      <w:r>
        <w:rPr>
          <w:sz w:val="24"/>
          <w:szCs w:val="24"/>
        </w:rPr>
        <w:t xml:space="preserve"> </w:t>
      </w:r>
      <w:bookmarkStart w:id="137" w:name="Предложение_23"/>
      <w:bookmarkEnd w:id="137"/>
      <w:r>
        <w:rPr>
          <w:sz w:val="24"/>
          <w:szCs w:val="24"/>
        </w:rPr>
        <w:t xml:space="preserve"> </w:t>
      </w:r>
      <w:bookmarkStart w:id="138" w:name="Победитель_23"/>
      <w:bookmarkEnd w:id="138"/>
    </w:p>
    <w:p w14:paraId="72C261B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9" w:name="ЛотНазвание_24"/>
      <w:bookmarkEnd w:id="139"/>
      <w:r>
        <w:rPr>
          <w:sz w:val="24"/>
          <w:szCs w:val="24"/>
        </w:rPr>
        <w:t xml:space="preserve"> </w:t>
      </w:r>
      <w:bookmarkStart w:id="140" w:name="Лот_24"/>
      <w:bookmarkEnd w:id="140"/>
      <w:r>
        <w:rPr>
          <w:sz w:val="24"/>
          <w:szCs w:val="24"/>
        </w:rPr>
        <w:t xml:space="preserve"> </w:t>
      </w:r>
      <w:bookmarkStart w:id="141" w:name="ПредложениеНазвание_24"/>
      <w:bookmarkEnd w:id="141"/>
      <w:r>
        <w:rPr>
          <w:sz w:val="24"/>
          <w:szCs w:val="24"/>
        </w:rPr>
        <w:t xml:space="preserve"> </w:t>
      </w:r>
      <w:bookmarkStart w:id="142" w:name="Предложение_24"/>
      <w:bookmarkEnd w:id="142"/>
      <w:r>
        <w:rPr>
          <w:sz w:val="24"/>
          <w:szCs w:val="24"/>
        </w:rPr>
        <w:t xml:space="preserve"> </w:t>
      </w:r>
      <w:bookmarkStart w:id="143" w:name="Победитель_24"/>
      <w:bookmarkEnd w:id="143"/>
    </w:p>
    <w:p w14:paraId="262C6A4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4" w:name="ЛотНазвание_25"/>
      <w:bookmarkEnd w:id="144"/>
      <w:r>
        <w:rPr>
          <w:sz w:val="24"/>
          <w:szCs w:val="24"/>
        </w:rPr>
        <w:t xml:space="preserve"> </w:t>
      </w:r>
      <w:bookmarkStart w:id="145" w:name="Лот_25"/>
      <w:bookmarkEnd w:id="145"/>
      <w:r>
        <w:rPr>
          <w:sz w:val="24"/>
          <w:szCs w:val="24"/>
        </w:rPr>
        <w:t xml:space="preserve"> </w:t>
      </w:r>
      <w:bookmarkStart w:id="146" w:name="ПредложениеНазвание_25"/>
      <w:bookmarkEnd w:id="146"/>
      <w:r>
        <w:rPr>
          <w:sz w:val="24"/>
          <w:szCs w:val="24"/>
        </w:rPr>
        <w:t xml:space="preserve"> </w:t>
      </w:r>
      <w:bookmarkStart w:id="147" w:name="Предложение_25"/>
      <w:bookmarkEnd w:id="147"/>
      <w:r>
        <w:rPr>
          <w:sz w:val="24"/>
          <w:szCs w:val="24"/>
        </w:rPr>
        <w:t xml:space="preserve"> </w:t>
      </w:r>
      <w:bookmarkStart w:id="148" w:name="Победитель_25"/>
      <w:bookmarkEnd w:id="148"/>
    </w:p>
    <w:p w14:paraId="10F4FAE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9" w:name="ЛотНазвание_26"/>
      <w:bookmarkEnd w:id="149"/>
      <w:r>
        <w:rPr>
          <w:sz w:val="24"/>
          <w:szCs w:val="24"/>
        </w:rPr>
        <w:t xml:space="preserve"> </w:t>
      </w:r>
      <w:bookmarkStart w:id="150" w:name="Лот_26"/>
      <w:bookmarkEnd w:id="150"/>
      <w:r>
        <w:rPr>
          <w:sz w:val="24"/>
          <w:szCs w:val="24"/>
        </w:rPr>
        <w:t xml:space="preserve"> </w:t>
      </w:r>
      <w:bookmarkStart w:id="151" w:name="ПредложениеНазвание_26"/>
      <w:bookmarkEnd w:id="151"/>
      <w:r>
        <w:rPr>
          <w:sz w:val="24"/>
          <w:szCs w:val="24"/>
        </w:rPr>
        <w:t xml:space="preserve"> </w:t>
      </w:r>
      <w:bookmarkStart w:id="152" w:name="Предложение_26"/>
      <w:bookmarkEnd w:id="152"/>
      <w:r>
        <w:rPr>
          <w:sz w:val="24"/>
          <w:szCs w:val="24"/>
        </w:rPr>
        <w:t xml:space="preserve"> </w:t>
      </w:r>
      <w:bookmarkStart w:id="153" w:name="Победитель_26"/>
      <w:bookmarkEnd w:id="153"/>
    </w:p>
    <w:p w14:paraId="21497D9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4" w:name="ЛотНазвание_27"/>
      <w:bookmarkEnd w:id="154"/>
      <w:r>
        <w:rPr>
          <w:sz w:val="24"/>
          <w:szCs w:val="24"/>
        </w:rPr>
        <w:t xml:space="preserve"> </w:t>
      </w:r>
      <w:bookmarkStart w:id="155" w:name="Лот_27"/>
      <w:bookmarkEnd w:id="155"/>
      <w:r>
        <w:rPr>
          <w:sz w:val="24"/>
          <w:szCs w:val="24"/>
        </w:rPr>
        <w:t xml:space="preserve"> </w:t>
      </w:r>
      <w:bookmarkStart w:id="156" w:name="ПредложениеНазвание_27"/>
      <w:bookmarkEnd w:id="156"/>
      <w:r>
        <w:rPr>
          <w:sz w:val="24"/>
          <w:szCs w:val="24"/>
        </w:rPr>
        <w:t xml:space="preserve"> </w:t>
      </w:r>
      <w:bookmarkStart w:id="157" w:name="Предложение_27"/>
      <w:bookmarkEnd w:id="157"/>
      <w:r>
        <w:rPr>
          <w:sz w:val="24"/>
          <w:szCs w:val="24"/>
        </w:rPr>
        <w:t xml:space="preserve"> </w:t>
      </w:r>
      <w:bookmarkStart w:id="158" w:name="Победитель_27"/>
      <w:bookmarkEnd w:id="158"/>
    </w:p>
    <w:p w14:paraId="1B63699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9" w:name="ЛотНазвание_28"/>
      <w:bookmarkEnd w:id="159"/>
      <w:r>
        <w:rPr>
          <w:sz w:val="24"/>
          <w:szCs w:val="24"/>
        </w:rPr>
        <w:t xml:space="preserve"> </w:t>
      </w:r>
      <w:bookmarkStart w:id="160" w:name="Лот_28"/>
      <w:bookmarkEnd w:id="160"/>
      <w:r>
        <w:rPr>
          <w:sz w:val="24"/>
          <w:szCs w:val="24"/>
        </w:rPr>
        <w:t xml:space="preserve"> </w:t>
      </w:r>
      <w:bookmarkStart w:id="161" w:name="ПредложениеНазвание_28"/>
      <w:bookmarkEnd w:id="161"/>
      <w:r>
        <w:rPr>
          <w:sz w:val="24"/>
          <w:szCs w:val="24"/>
        </w:rPr>
        <w:t xml:space="preserve"> </w:t>
      </w:r>
      <w:bookmarkStart w:id="162" w:name="Предложение_28"/>
      <w:bookmarkEnd w:id="162"/>
      <w:r>
        <w:rPr>
          <w:sz w:val="24"/>
          <w:szCs w:val="24"/>
        </w:rPr>
        <w:t xml:space="preserve"> </w:t>
      </w:r>
      <w:bookmarkStart w:id="163" w:name="Победитель_28"/>
      <w:bookmarkEnd w:id="163"/>
    </w:p>
    <w:p w14:paraId="4FD5882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4" w:name="ЛотНазвание_29"/>
      <w:bookmarkEnd w:id="164"/>
      <w:r>
        <w:rPr>
          <w:sz w:val="24"/>
          <w:szCs w:val="24"/>
        </w:rPr>
        <w:t xml:space="preserve"> </w:t>
      </w:r>
      <w:bookmarkStart w:id="165" w:name="Лот_29"/>
      <w:bookmarkEnd w:id="165"/>
      <w:r>
        <w:rPr>
          <w:sz w:val="24"/>
          <w:szCs w:val="24"/>
        </w:rPr>
        <w:t xml:space="preserve"> </w:t>
      </w:r>
      <w:bookmarkStart w:id="166" w:name="ПредложениеНазвание_29"/>
      <w:bookmarkEnd w:id="166"/>
      <w:r>
        <w:rPr>
          <w:sz w:val="24"/>
          <w:szCs w:val="24"/>
        </w:rPr>
        <w:t xml:space="preserve"> </w:t>
      </w:r>
      <w:bookmarkStart w:id="167" w:name="Предложение_29"/>
      <w:bookmarkEnd w:id="167"/>
      <w:r>
        <w:rPr>
          <w:sz w:val="24"/>
          <w:szCs w:val="24"/>
        </w:rPr>
        <w:t xml:space="preserve"> </w:t>
      </w:r>
      <w:bookmarkStart w:id="168" w:name="Победитель_29"/>
      <w:bookmarkEnd w:id="168"/>
    </w:p>
    <w:p w14:paraId="4DD483DA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69" w:name="ЛотНазвание_30"/>
      <w:bookmarkEnd w:id="169"/>
      <w:r>
        <w:rPr>
          <w:sz w:val="24"/>
          <w:szCs w:val="24"/>
        </w:rPr>
        <w:t xml:space="preserve"> </w:t>
      </w:r>
      <w:bookmarkStart w:id="170" w:name="Лот_30"/>
      <w:bookmarkEnd w:id="170"/>
      <w:r>
        <w:rPr>
          <w:sz w:val="24"/>
          <w:szCs w:val="24"/>
        </w:rPr>
        <w:t xml:space="preserve"> </w:t>
      </w:r>
      <w:bookmarkStart w:id="171" w:name="ПредложениеНазвание_30"/>
      <w:bookmarkEnd w:id="171"/>
      <w:r>
        <w:rPr>
          <w:sz w:val="24"/>
          <w:szCs w:val="24"/>
        </w:rPr>
        <w:t xml:space="preserve"> </w:t>
      </w:r>
      <w:bookmarkStart w:id="172" w:name="Предложение_30"/>
      <w:bookmarkEnd w:id="172"/>
      <w:r>
        <w:rPr>
          <w:sz w:val="24"/>
          <w:szCs w:val="24"/>
        </w:rPr>
        <w:t xml:space="preserve"> </w:t>
      </w:r>
      <w:bookmarkStart w:id="173" w:name="Победитель_30"/>
      <w:bookmarkEnd w:id="173"/>
    </w:p>
    <w:p w14:paraId="6CD3139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4" w:name="ЛотНазвание_31"/>
      <w:bookmarkEnd w:id="174"/>
      <w:r>
        <w:rPr>
          <w:sz w:val="24"/>
          <w:szCs w:val="24"/>
          <w:lang w:val="en-US"/>
        </w:rPr>
        <w:t xml:space="preserve"> </w:t>
      </w:r>
      <w:bookmarkStart w:id="175" w:name="Лот_31"/>
      <w:bookmarkEnd w:id="175"/>
      <w:r>
        <w:rPr>
          <w:sz w:val="24"/>
          <w:szCs w:val="24"/>
          <w:lang w:val="en-US"/>
        </w:rPr>
        <w:t xml:space="preserve"> </w:t>
      </w:r>
      <w:bookmarkStart w:id="176" w:name="Предложение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обедитель_31"/>
      <w:bookmarkEnd w:id="178"/>
    </w:p>
    <w:p w14:paraId="78A2858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9" w:name="ЛотНазвание_32"/>
      <w:bookmarkEnd w:id="179"/>
      <w:r>
        <w:rPr>
          <w:sz w:val="24"/>
          <w:szCs w:val="24"/>
          <w:lang w:val="en-US"/>
        </w:rPr>
        <w:t xml:space="preserve"> </w:t>
      </w:r>
      <w:bookmarkStart w:id="180" w:name="Лот_32"/>
      <w:bookmarkEnd w:id="180"/>
      <w:r>
        <w:rPr>
          <w:sz w:val="24"/>
          <w:szCs w:val="24"/>
          <w:lang w:val="en-US"/>
        </w:rPr>
        <w:t xml:space="preserve"> </w:t>
      </w:r>
      <w:bookmarkStart w:id="181" w:name="Предложение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обедитель_32"/>
      <w:bookmarkEnd w:id="183"/>
    </w:p>
    <w:p w14:paraId="0DEA776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4" w:name="ЛотНазвание_33"/>
      <w:bookmarkEnd w:id="184"/>
      <w:r>
        <w:rPr>
          <w:sz w:val="24"/>
          <w:szCs w:val="24"/>
          <w:lang w:val="en-US"/>
        </w:rPr>
        <w:t xml:space="preserve"> </w:t>
      </w:r>
      <w:bookmarkStart w:id="185" w:name="Лот_33"/>
      <w:bookmarkEnd w:id="185"/>
      <w:r>
        <w:rPr>
          <w:sz w:val="24"/>
          <w:szCs w:val="24"/>
          <w:lang w:val="en-US"/>
        </w:rPr>
        <w:t xml:space="preserve"> </w:t>
      </w:r>
      <w:bookmarkStart w:id="186" w:name="Предложение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обедитель_33"/>
      <w:bookmarkEnd w:id="188"/>
    </w:p>
    <w:p w14:paraId="76F248C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89" w:name="ЛотНазвание_34"/>
      <w:bookmarkEnd w:id="189"/>
      <w:r>
        <w:rPr>
          <w:lang w:val="en-US"/>
        </w:rPr>
        <w:t xml:space="preserve"> </w:t>
      </w:r>
      <w:bookmarkStart w:id="190" w:name="Лот_34"/>
      <w:bookmarkEnd w:id="190"/>
      <w:r>
        <w:rPr>
          <w:lang w:val="en-US"/>
        </w:rPr>
        <w:t xml:space="preserve"> </w:t>
      </w:r>
      <w:bookmarkStart w:id="191" w:name="ПредложениеНазвание_34"/>
      <w:bookmarkEnd w:id="191"/>
      <w:r>
        <w:rPr>
          <w:lang w:val="en-US"/>
        </w:rPr>
        <w:t xml:space="preserve"> </w:t>
      </w:r>
      <w:bookmarkStart w:id="192" w:name="Предложение_34"/>
      <w:bookmarkEnd w:id="192"/>
      <w:r>
        <w:rPr>
          <w:lang w:val="en-US"/>
        </w:rPr>
        <w:t xml:space="preserve"> </w:t>
      </w:r>
      <w:bookmarkStart w:id="193" w:name="Победитель_34"/>
      <w:bookmarkEnd w:id="193"/>
    </w:p>
    <w:p w14:paraId="47E00A1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4" w:name="ЛотНазвание_35"/>
      <w:bookmarkEnd w:id="194"/>
      <w:r>
        <w:rPr>
          <w:lang w:val="en-US"/>
        </w:rPr>
        <w:t xml:space="preserve"> </w:t>
      </w:r>
      <w:bookmarkStart w:id="195" w:name="Лот_35"/>
      <w:bookmarkEnd w:id="195"/>
      <w:r>
        <w:rPr>
          <w:lang w:val="en-US"/>
        </w:rPr>
        <w:t xml:space="preserve"> </w:t>
      </w:r>
      <w:bookmarkStart w:id="196" w:name="ПредложениеНазвание_35"/>
      <w:bookmarkEnd w:id="196"/>
      <w:r>
        <w:rPr>
          <w:lang w:val="en-US"/>
        </w:rPr>
        <w:t xml:space="preserve"> </w:t>
      </w:r>
      <w:bookmarkStart w:id="197" w:name="Предложение_35"/>
      <w:bookmarkEnd w:id="197"/>
      <w:r>
        <w:rPr>
          <w:lang w:val="en-US"/>
        </w:rPr>
        <w:t xml:space="preserve"> </w:t>
      </w:r>
      <w:bookmarkStart w:id="198" w:name="Победитель_35"/>
      <w:bookmarkEnd w:id="198"/>
    </w:p>
    <w:p w14:paraId="78F0B70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9" w:name="ЛотНазвание_36"/>
      <w:bookmarkEnd w:id="199"/>
      <w:r>
        <w:rPr>
          <w:lang w:val="en-US"/>
        </w:rPr>
        <w:t xml:space="preserve"> </w:t>
      </w:r>
      <w:bookmarkStart w:id="200" w:name="Лот_36"/>
      <w:bookmarkEnd w:id="200"/>
      <w:r>
        <w:rPr>
          <w:lang w:val="en-US"/>
        </w:rPr>
        <w:t xml:space="preserve"> </w:t>
      </w:r>
      <w:bookmarkStart w:id="201" w:name="ПредложениеНазвание_36"/>
      <w:bookmarkEnd w:id="201"/>
      <w:r>
        <w:rPr>
          <w:lang w:val="en-US"/>
        </w:rPr>
        <w:t xml:space="preserve"> </w:t>
      </w:r>
      <w:bookmarkStart w:id="202" w:name="Предложение_36"/>
      <w:bookmarkEnd w:id="202"/>
      <w:r>
        <w:rPr>
          <w:lang w:val="en-US"/>
        </w:rPr>
        <w:t xml:space="preserve"> </w:t>
      </w:r>
      <w:bookmarkStart w:id="203" w:name="Победитель_36"/>
      <w:bookmarkEnd w:id="203"/>
    </w:p>
    <w:p w14:paraId="45A96B3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4" w:name="ЛотНазвание_37"/>
      <w:bookmarkEnd w:id="204"/>
      <w:r>
        <w:rPr>
          <w:lang w:val="en-US"/>
        </w:rPr>
        <w:t xml:space="preserve"> </w:t>
      </w:r>
      <w:bookmarkStart w:id="205" w:name="Лот_37"/>
      <w:bookmarkEnd w:id="205"/>
      <w:r>
        <w:rPr>
          <w:lang w:val="en-US"/>
        </w:rPr>
        <w:t xml:space="preserve"> </w:t>
      </w:r>
      <w:bookmarkStart w:id="206" w:name="ПредложениеНазвание_37"/>
      <w:bookmarkEnd w:id="206"/>
      <w:r>
        <w:rPr>
          <w:lang w:val="en-US"/>
        </w:rPr>
        <w:t xml:space="preserve"> </w:t>
      </w:r>
      <w:bookmarkStart w:id="207" w:name="Предложение_37"/>
      <w:bookmarkEnd w:id="207"/>
      <w:r>
        <w:rPr>
          <w:lang w:val="en-US"/>
        </w:rPr>
        <w:t xml:space="preserve"> </w:t>
      </w:r>
      <w:bookmarkStart w:id="208" w:name="Победитель_37"/>
      <w:bookmarkEnd w:id="208"/>
    </w:p>
    <w:p w14:paraId="0F84074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9" w:name="ЛотНазвание_38"/>
      <w:bookmarkEnd w:id="209"/>
      <w:r>
        <w:rPr>
          <w:lang w:val="en-US"/>
        </w:rPr>
        <w:t xml:space="preserve"> </w:t>
      </w:r>
      <w:bookmarkStart w:id="210" w:name="Лот_38"/>
      <w:bookmarkEnd w:id="210"/>
      <w:r>
        <w:rPr>
          <w:lang w:val="en-US"/>
        </w:rPr>
        <w:t xml:space="preserve"> </w:t>
      </w:r>
      <w:bookmarkStart w:id="211" w:name="ПредложениеНазвание_38"/>
      <w:bookmarkEnd w:id="211"/>
      <w:r>
        <w:rPr>
          <w:lang w:val="en-US"/>
        </w:rPr>
        <w:t xml:space="preserve"> </w:t>
      </w:r>
      <w:bookmarkStart w:id="212" w:name="Предложение_38"/>
      <w:bookmarkEnd w:id="212"/>
      <w:r>
        <w:rPr>
          <w:lang w:val="en-US"/>
        </w:rPr>
        <w:t xml:space="preserve"> </w:t>
      </w:r>
      <w:bookmarkStart w:id="213" w:name="Победитель_38"/>
      <w:bookmarkEnd w:id="213"/>
    </w:p>
    <w:p w14:paraId="571751B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4" w:name="ЛотНазвание_39"/>
      <w:bookmarkEnd w:id="214"/>
      <w:r>
        <w:rPr>
          <w:lang w:val="en-US"/>
        </w:rPr>
        <w:t xml:space="preserve"> </w:t>
      </w:r>
      <w:bookmarkStart w:id="215" w:name="Лот_39"/>
      <w:bookmarkEnd w:id="215"/>
      <w:r>
        <w:rPr>
          <w:lang w:val="en-US"/>
        </w:rPr>
        <w:t xml:space="preserve"> </w:t>
      </w:r>
      <w:bookmarkStart w:id="216" w:name="ПредложениеНазвание_39"/>
      <w:bookmarkEnd w:id="216"/>
      <w:r>
        <w:rPr>
          <w:lang w:val="en-US"/>
        </w:rPr>
        <w:t xml:space="preserve"> </w:t>
      </w:r>
      <w:bookmarkStart w:id="217" w:name="Предложение_39"/>
      <w:bookmarkEnd w:id="217"/>
      <w:r>
        <w:rPr>
          <w:lang w:val="en-US"/>
        </w:rPr>
        <w:t xml:space="preserve"> </w:t>
      </w:r>
      <w:bookmarkStart w:id="218" w:name="Победитель_39"/>
      <w:bookmarkEnd w:id="218"/>
    </w:p>
    <w:p w14:paraId="34A75C3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9" w:name="ЛотНазвание_40"/>
      <w:bookmarkEnd w:id="219"/>
      <w:r>
        <w:rPr>
          <w:lang w:val="en-US"/>
        </w:rPr>
        <w:t xml:space="preserve"> </w:t>
      </w:r>
      <w:bookmarkStart w:id="220" w:name="Лот_40"/>
      <w:bookmarkEnd w:id="220"/>
      <w:r>
        <w:rPr>
          <w:lang w:val="en-US"/>
        </w:rPr>
        <w:t xml:space="preserve"> </w:t>
      </w:r>
      <w:bookmarkStart w:id="221" w:name="ПредложениеНазвание_40"/>
      <w:bookmarkEnd w:id="221"/>
      <w:r>
        <w:rPr>
          <w:lang w:val="en-US"/>
        </w:rPr>
        <w:t xml:space="preserve"> </w:t>
      </w:r>
      <w:bookmarkStart w:id="222" w:name="Предложение_40"/>
      <w:bookmarkEnd w:id="222"/>
      <w:r>
        <w:rPr>
          <w:lang w:val="en-US"/>
        </w:rPr>
        <w:t xml:space="preserve"> </w:t>
      </w:r>
      <w:bookmarkStart w:id="223" w:name="Победитель_40"/>
      <w:bookmarkEnd w:id="223"/>
    </w:p>
    <w:p w14:paraId="13893EF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4" w:name="ЛотНазвание_41"/>
      <w:bookmarkEnd w:id="224"/>
      <w:r>
        <w:rPr>
          <w:lang w:val="en-US"/>
        </w:rPr>
        <w:t xml:space="preserve"> </w:t>
      </w:r>
      <w:bookmarkStart w:id="225" w:name="Лот_41"/>
      <w:bookmarkEnd w:id="225"/>
      <w:r>
        <w:rPr>
          <w:lang w:val="en-US"/>
        </w:rPr>
        <w:t xml:space="preserve"> </w:t>
      </w:r>
      <w:bookmarkStart w:id="226" w:name="ПредложениеНазвание_41"/>
      <w:bookmarkEnd w:id="226"/>
      <w:r>
        <w:rPr>
          <w:lang w:val="en-US"/>
        </w:rPr>
        <w:t xml:space="preserve"> </w:t>
      </w:r>
      <w:bookmarkStart w:id="227" w:name="Предложение_41"/>
      <w:bookmarkEnd w:id="227"/>
      <w:r>
        <w:rPr>
          <w:lang w:val="en-US"/>
        </w:rPr>
        <w:t xml:space="preserve"> </w:t>
      </w:r>
      <w:bookmarkStart w:id="228" w:name="Победитель_41"/>
      <w:bookmarkEnd w:id="228"/>
    </w:p>
    <w:p w14:paraId="134137D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29" w:name="ЛотНазвание_42"/>
      <w:bookmarkEnd w:id="229"/>
      <w:r>
        <w:rPr>
          <w:lang w:val="en-US"/>
        </w:rPr>
        <w:t xml:space="preserve"> </w:t>
      </w:r>
      <w:bookmarkStart w:id="230" w:name="Лот_42"/>
      <w:bookmarkEnd w:id="230"/>
      <w:r>
        <w:rPr>
          <w:lang w:val="en-US"/>
        </w:rPr>
        <w:t xml:space="preserve"> </w:t>
      </w:r>
      <w:bookmarkStart w:id="231" w:name="ПредложениеНазвание_42"/>
      <w:bookmarkEnd w:id="231"/>
      <w:r>
        <w:rPr>
          <w:lang w:val="en-US"/>
        </w:rPr>
        <w:t xml:space="preserve"> </w:t>
      </w:r>
      <w:bookmarkStart w:id="232" w:name="Предложение_42"/>
      <w:bookmarkEnd w:id="232"/>
      <w:r>
        <w:rPr>
          <w:lang w:val="en-US"/>
        </w:rPr>
        <w:t xml:space="preserve"> </w:t>
      </w:r>
      <w:bookmarkStart w:id="233" w:name="Победитель_42"/>
      <w:bookmarkEnd w:id="233"/>
    </w:p>
    <w:p w14:paraId="4806F53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4" w:name="ЛотНазвание_43"/>
      <w:bookmarkEnd w:id="234"/>
      <w:r>
        <w:rPr>
          <w:lang w:val="en-US"/>
        </w:rPr>
        <w:t xml:space="preserve"> </w:t>
      </w:r>
      <w:bookmarkStart w:id="235" w:name="Лот_43"/>
      <w:bookmarkEnd w:id="235"/>
      <w:r>
        <w:rPr>
          <w:lang w:val="en-US"/>
        </w:rPr>
        <w:t xml:space="preserve"> </w:t>
      </w:r>
      <w:bookmarkStart w:id="236" w:name="ПредложениеНазвание_43"/>
      <w:bookmarkEnd w:id="236"/>
      <w:r>
        <w:rPr>
          <w:lang w:val="en-US"/>
        </w:rPr>
        <w:t xml:space="preserve"> </w:t>
      </w:r>
      <w:bookmarkStart w:id="237" w:name="Предложение_43"/>
      <w:bookmarkEnd w:id="237"/>
      <w:r>
        <w:rPr>
          <w:lang w:val="en-US"/>
        </w:rPr>
        <w:t xml:space="preserve"> </w:t>
      </w:r>
      <w:bookmarkStart w:id="238" w:name="Победитель_43"/>
      <w:bookmarkEnd w:id="238"/>
    </w:p>
    <w:p w14:paraId="4DFAF45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9" w:name="ЛотНазвание_44"/>
      <w:bookmarkEnd w:id="239"/>
      <w:r>
        <w:rPr>
          <w:lang w:val="en-US"/>
        </w:rPr>
        <w:t xml:space="preserve"> </w:t>
      </w:r>
      <w:bookmarkStart w:id="240" w:name="Лот_44"/>
      <w:bookmarkEnd w:id="240"/>
      <w:r>
        <w:rPr>
          <w:lang w:val="en-US"/>
        </w:rPr>
        <w:t xml:space="preserve"> </w:t>
      </w:r>
      <w:bookmarkStart w:id="241" w:name="ПредложениеНазвание_44"/>
      <w:bookmarkEnd w:id="241"/>
      <w:r>
        <w:rPr>
          <w:lang w:val="en-US"/>
        </w:rPr>
        <w:t xml:space="preserve"> </w:t>
      </w:r>
      <w:bookmarkStart w:id="242" w:name="Предложение_44"/>
      <w:bookmarkEnd w:id="242"/>
      <w:r>
        <w:rPr>
          <w:lang w:val="en-US"/>
        </w:rPr>
        <w:t xml:space="preserve"> </w:t>
      </w:r>
      <w:bookmarkStart w:id="243" w:name="Победитель_44"/>
      <w:bookmarkEnd w:id="243"/>
    </w:p>
    <w:p w14:paraId="2F7D470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4" w:name="ЛотНазвание_45"/>
      <w:bookmarkEnd w:id="244"/>
      <w:r>
        <w:rPr>
          <w:lang w:val="en-US"/>
        </w:rPr>
        <w:t xml:space="preserve"> </w:t>
      </w:r>
      <w:bookmarkStart w:id="245" w:name="Лот_45"/>
      <w:bookmarkEnd w:id="245"/>
      <w:r>
        <w:rPr>
          <w:lang w:val="en-US"/>
        </w:rPr>
        <w:t xml:space="preserve"> </w:t>
      </w:r>
      <w:bookmarkStart w:id="246" w:name="ПредложениеНазвание_45"/>
      <w:bookmarkEnd w:id="246"/>
      <w:r>
        <w:rPr>
          <w:lang w:val="en-US"/>
        </w:rPr>
        <w:t xml:space="preserve"> </w:t>
      </w:r>
      <w:bookmarkStart w:id="247" w:name="Предложение_45"/>
      <w:bookmarkEnd w:id="247"/>
      <w:r>
        <w:rPr>
          <w:lang w:val="en-US"/>
        </w:rPr>
        <w:t xml:space="preserve"> </w:t>
      </w:r>
      <w:bookmarkStart w:id="248" w:name="Победитель_45"/>
      <w:bookmarkEnd w:id="248"/>
    </w:p>
    <w:p w14:paraId="741B076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9" w:name="ЛотНазвание_46"/>
      <w:bookmarkEnd w:id="249"/>
      <w:r>
        <w:rPr>
          <w:lang w:val="en-US"/>
        </w:rPr>
        <w:t xml:space="preserve"> </w:t>
      </w:r>
      <w:bookmarkStart w:id="250" w:name="Лот_46"/>
      <w:bookmarkEnd w:id="250"/>
      <w:r>
        <w:rPr>
          <w:lang w:val="en-US"/>
        </w:rPr>
        <w:t xml:space="preserve"> </w:t>
      </w:r>
      <w:bookmarkStart w:id="251" w:name="ПредложениеНазвание_46"/>
      <w:bookmarkEnd w:id="251"/>
      <w:r>
        <w:rPr>
          <w:lang w:val="en-US"/>
        </w:rPr>
        <w:t xml:space="preserve"> </w:t>
      </w:r>
      <w:bookmarkStart w:id="252" w:name="Предложение_46"/>
      <w:bookmarkEnd w:id="252"/>
      <w:r>
        <w:rPr>
          <w:lang w:val="en-US"/>
        </w:rPr>
        <w:t xml:space="preserve"> </w:t>
      </w:r>
      <w:bookmarkStart w:id="253" w:name="Победитель_46"/>
      <w:bookmarkEnd w:id="253"/>
    </w:p>
    <w:p w14:paraId="4BF7B9C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4" w:name="ЛотНазвание_47"/>
      <w:bookmarkEnd w:id="254"/>
      <w:r>
        <w:rPr>
          <w:lang w:val="en-US"/>
        </w:rPr>
        <w:t xml:space="preserve"> </w:t>
      </w:r>
      <w:bookmarkStart w:id="255" w:name="Лот_47"/>
      <w:bookmarkEnd w:id="255"/>
      <w:r>
        <w:rPr>
          <w:lang w:val="en-US"/>
        </w:rPr>
        <w:t xml:space="preserve"> </w:t>
      </w:r>
      <w:bookmarkStart w:id="256" w:name="ПредложениеНазвание_47"/>
      <w:bookmarkEnd w:id="256"/>
      <w:r>
        <w:rPr>
          <w:lang w:val="en-US"/>
        </w:rPr>
        <w:t xml:space="preserve"> </w:t>
      </w:r>
      <w:bookmarkStart w:id="257" w:name="Предложение_47"/>
      <w:bookmarkEnd w:id="257"/>
      <w:r>
        <w:rPr>
          <w:lang w:val="en-US"/>
        </w:rPr>
        <w:t xml:space="preserve"> </w:t>
      </w:r>
      <w:bookmarkStart w:id="258" w:name="Победитель_47"/>
      <w:bookmarkEnd w:id="258"/>
    </w:p>
    <w:p w14:paraId="79A0077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9" w:name="ЛотНазвание_48"/>
      <w:bookmarkEnd w:id="259"/>
      <w:r>
        <w:rPr>
          <w:lang w:val="en-US"/>
        </w:rPr>
        <w:t xml:space="preserve"> </w:t>
      </w:r>
      <w:bookmarkStart w:id="260" w:name="Лот_48"/>
      <w:bookmarkEnd w:id="260"/>
      <w:r>
        <w:rPr>
          <w:lang w:val="en-US"/>
        </w:rPr>
        <w:t xml:space="preserve"> </w:t>
      </w:r>
      <w:bookmarkStart w:id="261" w:name="ПредложениеНазвание_48"/>
      <w:bookmarkEnd w:id="261"/>
      <w:r>
        <w:rPr>
          <w:lang w:val="en-US"/>
        </w:rPr>
        <w:t xml:space="preserve"> </w:t>
      </w:r>
      <w:bookmarkStart w:id="262" w:name="Предложение_48"/>
      <w:bookmarkEnd w:id="262"/>
      <w:r>
        <w:rPr>
          <w:lang w:val="en-US"/>
        </w:rPr>
        <w:t xml:space="preserve"> </w:t>
      </w:r>
      <w:bookmarkStart w:id="263" w:name="Победитель_48"/>
      <w:bookmarkEnd w:id="263"/>
    </w:p>
    <w:p w14:paraId="0B4AAB0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4" w:name="ЛотНазвание_49"/>
      <w:bookmarkEnd w:id="264"/>
      <w:r>
        <w:rPr>
          <w:lang w:val="en-US"/>
        </w:rPr>
        <w:t xml:space="preserve"> </w:t>
      </w:r>
      <w:bookmarkStart w:id="265" w:name="Лот_49"/>
      <w:bookmarkEnd w:id="265"/>
      <w:r>
        <w:rPr>
          <w:lang w:val="en-US"/>
        </w:rPr>
        <w:t xml:space="preserve"> </w:t>
      </w:r>
      <w:bookmarkStart w:id="266" w:name="ПредложениеНазвание_49"/>
      <w:bookmarkEnd w:id="266"/>
      <w:r>
        <w:rPr>
          <w:lang w:val="en-US"/>
        </w:rPr>
        <w:t xml:space="preserve"> </w:t>
      </w:r>
      <w:bookmarkStart w:id="267" w:name="Предложение_49"/>
      <w:bookmarkEnd w:id="267"/>
      <w:r>
        <w:rPr>
          <w:lang w:val="en-US"/>
        </w:rPr>
        <w:t xml:space="preserve"> </w:t>
      </w:r>
      <w:bookmarkStart w:id="268" w:name="Победитель_49"/>
      <w:bookmarkEnd w:id="268"/>
    </w:p>
    <w:p w14:paraId="4A902D3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69" w:name="ЛотНазвание_50"/>
      <w:bookmarkEnd w:id="269"/>
      <w:r>
        <w:rPr>
          <w:lang w:val="en-US"/>
        </w:rPr>
        <w:t xml:space="preserve"> </w:t>
      </w:r>
      <w:bookmarkStart w:id="270" w:name="Лот_50"/>
      <w:bookmarkEnd w:id="270"/>
      <w:r>
        <w:rPr>
          <w:lang w:val="en-US"/>
        </w:rPr>
        <w:t xml:space="preserve"> </w:t>
      </w:r>
      <w:bookmarkStart w:id="271" w:name="ПредложениеНазвание_50"/>
      <w:bookmarkEnd w:id="271"/>
      <w:r>
        <w:rPr>
          <w:lang w:val="en-US"/>
        </w:rPr>
        <w:t xml:space="preserve"> </w:t>
      </w:r>
      <w:bookmarkStart w:id="272" w:name="Предложение_50"/>
      <w:bookmarkEnd w:id="272"/>
      <w:r>
        <w:rPr>
          <w:lang w:val="en-US"/>
        </w:rPr>
        <w:t xml:space="preserve"> </w:t>
      </w:r>
      <w:bookmarkStart w:id="273" w:name="Победитель_50"/>
      <w:bookmarkEnd w:id="273"/>
    </w:p>
    <w:p w14:paraId="18248D7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D542EA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18E9263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592B20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7C3F2F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34C80FD" w14:textId="77777777" w:rsidR="00EB4646" w:rsidRPr="00BE0A9B" w:rsidRDefault="00EB4646" w:rsidP="00EB4646">
      <w:pPr>
        <w:rPr>
          <w:sz w:val="24"/>
          <w:szCs w:val="24"/>
        </w:rPr>
      </w:pPr>
      <w:bookmarkStart w:id="274" w:name="ПодтверждениеПодпись"/>
      <w:bookmarkEnd w:id="274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77FE2"/>
    <w:rsid w:val="006D09F2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3D80"/>
    <w:rsid w:val="00A57D49"/>
    <w:rsid w:val="00BA04B8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54863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yperlink" Target="http://eurtp.ru/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F25F0-D633-A34C-8D52-E3A0FC4F9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1265</Words>
  <Characters>7217</Characters>
  <Application>Microsoft Macintosh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Александр Марков</cp:lastModifiedBy>
  <cp:revision>4</cp:revision>
  <dcterms:created xsi:type="dcterms:W3CDTF">2022-02-04T14:28:00Z</dcterms:created>
  <dcterms:modified xsi:type="dcterms:W3CDTF">2022-02-10T08:41:00Z</dcterms:modified>
</cp:coreProperties>
</file>