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F6B3D5" w14:textId="7777777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820A9">
        <w:rPr>
          <w:b/>
          <w:sz w:val="24"/>
          <w:szCs w:val="24"/>
        </w:rPr>
        <w:t>275</w:t>
      </w:r>
      <w:r w:rsidR="00424B57">
        <w:rPr>
          <w:b/>
          <w:sz w:val="24"/>
          <w:szCs w:val="24"/>
        </w:rPr>
        <w:t>.</w:t>
      </w:r>
    </w:p>
    <w:p w14:paraId="1D5DADF3" w14:textId="77777777" w:rsidR="00320475" w:rsidRPr="00320475" w:rsidRDefault="004820A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04.02.2022</w:t>
      </w:r>
    </w:p>
    <w:p w14:paraId="2DE70644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820A9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820A9">
        <w:rPr>
          <w:sz w:val="24"/>
          <w:szCs w:val="24"/>
        </w:rPr>
        <w:t>публичное предложение</w:t>
      </w:r>
    </w:p>
    <w:p w14:paraId="12E82105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820A9">
        <w:rPr>
          <w:sz w:val="24"/>
          <w:szCs w:val="24"/>
        </w:rPr>
        <w:t>ПП000275</w:t>
      </w:r>
    </w:p>
    <w:p w14:paraId="6E4766C6" w14:textId="7777777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820A9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820A9">
        <w:rPr>
          <w:sz w:val="24"/>
          <w:szCs w:val="24"/>
        </w:rPr>
        <w:t>Дементьева Екатерина Алексеевна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43EAF5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3D98EB9" w14:textId="7777777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820A9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820A9">
        <w:rPr>
          <w:sz w:val="24"/>
          <w:szCs w:val="24"/>
        </w:rPr>
        <w:t>ПП000275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62811D85" w14:textId="77777777" w:rsidTr="00E3311F">
        <w:tc>
          <w:tcPr>
            <w:tcW w:w="3510" w:type="dxa"/>
          </w:tcPr>
          <w:p w14:paraId="3C451B2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230BAF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3C96B6D" w14:textId="77777777" w:rsidTr="00E3311F">
        <w:tc>
          <w:tcPr>
            <w:tcW w:w="3510" w:type="dxa"/>
          </w:tcPr>
          <w:p w14:paraId="0E56735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593023C" w14:textId="77777777" w:rsidR="002B1D27" w:rsidRPr="00334D8D" w:rsidRDefault="004820A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E35A45F" w14:textId="77777777" w:rsidTr="00E3311F">
        <w:tc>
          <w:tcPr>
            <w:tcW w:w="3510" w:type="dxa"/>
          </w:tcPr>
          <w:p w14:paraId="312AEDD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6F3489D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820A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820A9">
              <w:rPr>
                <w:sz w:val="24"/>
                <w:szCs w:val="24"/>
              </w:rPr>
              <w:t>Дементьева Екатерина Алексеевна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B2EE264" w14:textId="77777777" w:rsidTr="00E3311F">
        <w:tc>
          <w:tcPr>
            <w:tcW w:w="3510" w:type="dxa"/>
          </w:tcPr>
          <w:p w14:paraId="7AEFBB9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9FC329F" w14:textId="77777777" w:rsidR="002B1D27" w:rsidRPr="00224412" w:rsidRDefault="004820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форме аукциона с открытой формой подачи предложений о цене имущества посредством публичного предложения - Дементьевой Е. А</w:t>
            </w:r>
            <w:proofErr w:type="gramStart"/>
            <w:r>
              <w:rPr>
                <w:sz w:val="24"/>
                <w:szCs w:val="24"/>
                <w:lang w:val="en-US"/>
              </w:rPr>
              <w:t>.</w:t>
            </w:r>
            <w:r w:rsidR="00224412">
              <w:rPr>
                <w:sz w:val="24"/>
                <w:szCs w:val="24"/>
                <w:lang w:val="en-US"/>
              </w:rPr>
              <w:t>.</w:t>
            </w:r>
            <w:proofErr w:type="gramEnd"/>
          </w:p>
        </w:tc>
      </w:tr>
      <w:tr w:rsidR="002B1D27" w:rsidRPr="00334D8D" w14:paraId="5D62DECE" w14:textId="77777777" w:rsidTr="00E3311F">
        <w:tc>
          <w:tcPr>
            <w:tcW w:w="3510" w:type="dxa"/>
          </w:tcPr>
          <w:p w14:paraId="10AFEDF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84A170B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820A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820A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9414C86" w14:textId="77777777" w:rsidTr="00E3311F">
        <w:tc>
          <w:tcPr>
            <w:tcW w:w="3510" w:type="dxa"/>
          </w:tcPr>
          <w:p w14:paraId="350A6E9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C40491A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F0B5918" w14:textId="77777777" w:rsidTr="00E3311F">
        <w:trPr>
          <w:trHeight w:val="690"/>
        </w:trPr>
        <w:tc>
          <w:tcPr>
            <w:tcW w:w="3510" w:type="dxa"/>
          </w:tcPr>
          <w:p w14:paraId="5921A80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B386F1B" w14:textId="77777777" w:rsidR="002B1D27" w:rsidRPr="00224412" w:rsidRDefault="004820A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31.01.2022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628CAEA3" w14:textId="77777777" w:rsidTr="00E3311F">
        <w:trPr>
          <w:trHeight w:val="135"/>
        </w:trPr>
        <w:tc>
          <w:tcPr>
            <w:tcW w:w="3510" w:type="dxa"/>
          </w:tcPr>
          <w:p w14:paraId="3165B1F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569AFDE" w14:textId="77777777" w:rsidR="002B1D27" w:rsidRPr="00224412" w:rsidRDefault="004820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56497356" w14:textId="77777777" w:rsidTr="00E3311F">
        <w:trPr>
          <w:trHeight w:val="150"/>
        </w:trPr>
        <w:tc>
          <w:tcPr>
            <w:tcW w:w="3510" w:type="dxa"/>
          </w:tcPr>
          <w:p w14:paraId="4A149EF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424792D" w14:textId="77777777" w:rsidR="002B1D27" w:rsidRPr="00224412" w:rsidRDefault="004820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11:05</w:t>
            </w:r>
          </w:p>
        </w:tc>
      </w:tr>
      <w:tr w:rsidR="002B1D27" w:rsidRPr="00334D8D" w14:paraId="28A26796" w14:textId="77777777" w:rsidTr="00E3311F">
        <w:trPr>
          <w:trHeight w:val="119"/>
        </w:trPr>
        <w:tc>
          <w:tcPr>
            <w:tcW w:w="3510" w:type="dxa"/>
          </w:tcPr>
          <w:p w14:paraId="5ADA88B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CBC2349" w14:textId="77777777" w:rsidR="002B1D27" w:rsidRPr="00224412" w:rsidRDefault="004820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28.01.2022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11:05</w:t>
            </w:r>
          </w:p>
        </w:tc>
      </w:tr>
      <w:tr w:rsidR="002B1D27" w:rsidRPr="00334D8D" w14:paraId="16B1DCB9" w14:textId="77777777" w:rsidTr="00E3311F">
        <w:trPr>
          <w:trHeight w:val="135"/>
        </w:trPr>
        <w:tc>
          <w:tcPr>
            <w:tcW w:w="3510" w:type="dxa"/>
          </w:tcPr>
          <w:p w14:paraId="796CA49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7F2BFB8" w14:textId="77777777" w:rsidR="002B1D27" w:rsidRPr="00334D8D" w:rsidRDefault="004820A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28.01.2022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11:05</w:t>
            </w:r>
          </w:p>
        </w:tc>
      </w:tr>
    </w:tbl>
    <w:p w14:paraId="406D67BE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031C94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0A9" w14:paraId="41F137BD" w14:textId="77777777">
        <w:tc>
          <w:tcPr>
            <w:tcW w:w="5341" w:type="dxa"/>
          </w:tcPr>
          <w:p w14:paraId="5102854C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8C0A7C6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4820A9" w14:paraId="2F153A4E" w14:textId="77777777">
        <w:tc>
          <w:tcPr>
            <w:tcW w:w="5341" w:type="dxa"/>
          </w:tcPr>
          <w:p w14:paraId="5DF41B36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8C4C061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5C6A9FEC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185F58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0A9" w14:paraId="17BE0664" w14:textId="77777777">
        <w:tc>
          <w:tcPr>
            <w:tcW w:w="5341" w:type="dxa"/>
          </w:tcPr>
          <w:p w14:paraId="0B2A13BE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68441A9E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 Андрей  Олегович</w:t>
            </w:r>
          </w:p>
        </w:tc>
      </w:tr>
      <w:tr w:rsidR="004820A9" w14:paraId="3AD5F266" w14:textId="77777777">
        <w:tc>
          <w:tcPr>
            <w:tcW w:w="5341" w:type="dxa"/>
          </w:tcPr>
          <w:p w14:paraId="7007E42C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9C94E83" w14:textId="77777777" w:rsidR="004820A9" w:rsidRDefault="00F11F70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4820A9" w14:paraId="671285DB" w14:textId="77777777">
        <w:tc>
          <w:tcPr>
            <w:tcW w:w="5341" w:type="dxa"/>
          </w:tcPr>
          <w:p w14:paraId="3CC101CE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36F1201" w14:textId="77777777" w:rsidR="004820A9" w:rsidRDefault="00F11F70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4820A9" w14:paraId="6F1462DA" w14:textId="77777777">
        <w:tc>
          <w:tcPr>
            <w:tcW w:w="5341" w:type="dxa"/>
          </w:tcPr>
          <w:p w14:paraId="4CA60610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843760C" w14:textId="77777777" w:rsidR="004820A9" w:rsidRDefault="00F11F70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7C2143B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330EEA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0A9" w14:paraId="29EA38F3" w14:textId="77777777">
        <w:tc>
          <w:tcPr>
            <w:tcW w:w="5341" w:type="dxa"/>
          </w:tcPr>
          <w:p w14:paraId="27401E50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1D7ABE4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4820A9" w14:paraId="26377F87" w14:textId="77777777">
        <w:tc>
          <w:tcPr>
            <w:tcW w:w="5341" w:type="dxa"/>
          </w:tcPr>
          <w:p w14:paraId="19978411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4B24615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№А40-248157/2019</w:t>
            </w:r>
          </w:p>
        </w:tc>
      </w:tr>
      <w:tr w:rsidR="004820A9" w14:paraId="57879FCF" w14:textId="77777777">
        <w:tc>
          <w:tcPr>
            <w:tcW w:w="5341" w:type="dxa"/>
          </w:tcPr>
          <w:p w14:paraId="3A242719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7FCC7BF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</w:t>
            </w:r>
            <w:bookmarkStart w:id="28" w:name="_GoBack"/>
            <w:bookmarkEnd w:id="28"/>
            <w:r>
              <w:rPr>
                <w:sz w:val="24"/>
                <w:szCs w:val="24"/>
              </w:rPr>
              <w:t>ие Арбитражного суда города Москвы от 07.10.2019 г. по делу №А40-248157/2019</w:t>
            </w:r>
          </w:p>
        </w:tc>
      </w:tr>
    </w:tbl>
    <w:p w14:paraId="090AB59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AE5698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0A9" w14:paraId="4175F1E9" w14:textId="77777777">
        <w:tc>
          <w:tcPr>
            <w:tcW w:w="5341" w:type="dxa"/>
          </w:tcPr>
          <w:p w14:paraId="4E0F1E30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505FADE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820A9" w14:paraId="130D89E6" w14:textId="77777777">
        <w:tc>
          <w:tcPr>
            <w:tcW w:w="5341" w:type="dxa"/>
          </w:tcPr>
          <w:p w14:paraId="64CE5A9F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B7783F1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Дементьева Екатерина Алексеевна</w:t>
            </w:r>
          </w:p>
        </w:tc>
      </w:tr>
      <w:tr w:rsidR="004820A9" w14:paraId="13385764" w14:textId="77777777">
        <w:tc>
          <w:tcPr>
            <w:tcW w:w="5341" w:type="dxa"/>
          </w:tcPr>
          <w:p w14:paraId="096FEBC3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5B45BF4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645120128081</w:t>
            </w:r>
          </w:p>
        </w:tc>
      </w:tr>
      <w:tr w:rsidR="004820A9" w14:paraId="5CEE26E4" w14:textId="77777777">
        <w:tc>
          <w:tcPr>
            <w:tcW w:w="5341" w:type="dxa"/>
          </w:tcPr>
          <w:p w14:paraId="737D5032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97A8933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№40817810450011233664.</w:t>
            </w:r>
          </w:p>
        </w:tc>
      </w:tr>
    </w:tbl>
    <w:p w14:paraId="3756EFF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D40A93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0A9" w14:paraId="0F820A95" w14:textId="77777777">
        <w:tc>
          <w:tcPr>
            <w:tcW w:w="5341" w:type="dxa"/>
          </w:tcPr>
          <w:p w14:paraId="54A8EF62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FF47038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4820A9" w14:paraId="69102B25" w14:textId="77777777">
        <w:tc>
          <w:tcPr>
            <w:tcW w:w="5341" w:type="dxa"/>
          </w:tcPr>
          <w:p w14:paraId="0ADCC1E3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206C714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  <w:tr w:rsidR="004820A9" w14:paraId="3BF97B30" w14:textId="77777777">
        <w:tc>
          <w:tcPr>
            <w:tcW w:w="5341" w:type="dxa"/>
          </w:tcPr>
          <w:p w14:paraId="2C542553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328B6CC" w14:textId="77777777" w:rsidR="004820A9" w:rsidRDefault="004820A9" w:rsidP="004820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</w:tbl>
    <w:p w14:paraId="6CF7BA6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6B7C73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3620D68" w14:textId="77777777" w:rsidR="004820A9" w:rsidRDefault="004820A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0A9" w14:paraId="4DD47C70" w14:textId="77777777">
        <w:tc>
          <w:tcPr>
            <w:tcW w:w="5341" w:type="dxa"/>
          </w:tcPr>
          <w:p w14:paraId="63A8F777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5341" w:type="dxa"/>
          </w:tcPr>
          <w:p w14:paraId="642A8245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 жилое, кадастровый номер 64:48:020340:276, 1/2 доли в праве, площадью 48,2 кв. м., расположенное по адресу: г. Саратов, ул. Химическая, д. 7, кв. 269.</w:t>
            </w:r>
          </w:p>
        </w:tc>
      </w:tr>
      <w:tr w:rsidR="004820A9" w14:paraId="4FD1E1A7" w14:textId="77777777">
        <w:tc>
          <w:tcPr>
            <w:tcW w:w="5341" w:type="dxa"/>
          </w:tcPr>
          <w:p w14:paraId="6BB6B9B0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BFE8F72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31.01.2022 по 17 часов 00 минут по московскому времени (МСК) 05.05.2022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</w:t>
            </w:r>
          </w:p>
        </w:tc>
      </w:tr>
      <w:tr w:rsidR="004820A9" w14:paraId="4B39ED3F" w14:textId="77777777">
        <w:tc>
          <w:tcPr>
            <w:tcW w:w="5341" w:type="dxa"/>
          </w:tcPr>
          <w:p w14:paraId="41CAAA52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6F4DFC9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 жилое, кадастровый номер 64:48:020340:276, 1/2 доли в праве, площадью 48,2 кв. м., расположенное по адресу: г. Саратов, ул. Химическая, д. 7, кв. 269.</w:t>
            </w:r>
          </w:p>
        </w:tc>
      </w:tr>
      <w:tr w:rsidR="004820A9" w14:paraId="7E45EF5B" w14:textId="77777777">
        <w:tc>
          <w:tcPr>
            <w:tcW w:w="5341" w:type="dxa"/>
          </w:tcPr>
          <w:p w14:paraId="084F71D1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ACE0FED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675000,00</w:t>
            </w:r>
          </w:p>
        </w:tc>
      </w:tr>
      <w:tr w:rsidR="004820A9" w14:paraId="77E64C5E" w14:textId="77777777">
        <w:tc>
          <w:tcPr>
            <w:tcW w:w="5341" w:type="dxa"/>
          </w:tcPr>
          <w:p w14:paraId="5BFC646D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CA598DD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820A9" w14:paraId="090A288B" w14:textId="77777777">
        <w:tc>
          <w:tcPr>
            <w:tcW w:w="5341" w:type="dxa"/>
          </w:tcPr>
          <w:p w14:paraId="590CBC8A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8A9E6DA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820A9" w14:paraId="31378CF9" w14:textId="77777777">
        <w:tc>
          <w:tcPr>
            <w:tcW w:w="5341" w:type="dxa"/>
          </w:tcPr>
          <w:p w14:paraId="65C20CD3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072DA8F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Получатель -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Дементьевой Е.А. Лот №». </w:t>
            </w:r>
          </w:p>
        </w:tc>
      </w:tr>
      <w:tr w:rsidR="004820A9" w14:paraId="4936A074" w14:textId="77777777">
        <w:tc>
          <w:tcPr>
            <w:tcW w:w="5341" w:type="dxa"/>
          </w:tcPr>
          <w:p w14:paraId="3B27EAF3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56D327D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Получатель -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Дементьевой Е.А. Лот №». </w:t>
            </w:r>
          </w:p>
        </w:tc>
      </w:tr>
      <w:tr w:rsidR="004820A9" w14:paraId="5FE43483" w14:textId="77777777">
        <w:tc>
          <w:tcPr>
            <w:tcW w:w="5341" w:type="dxa"/>
          </w:tcPr>
          <w:p w14:paraId="4FB66113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2B6F510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820A9" w14:paraId="0F7F3604" w14:textId="77777777">
        <w:tc>
          <w:tcPr>
            <w:tcW w:w="5341" w:type="dxa"/>
          </w:tcPr>
          <w:p w14:paraId="50BF6D4A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AD098B5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E47FE43" w14:textId="77777777" w:rsidR="004820A9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4820A9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0A9" w14:paraId="3A319690" w14:textId="77777777">
        <w:tc>
          <w:tcPr>
            <w:tcW w:w="5341" w:type="dxa"/>
          </w:tcPr>
          <w:p w14:paraId="4AF21CC4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5466F88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Toyota Land Cruiser 200, 2010 года выпуска, VIN JTMHV05J805011305.</w:t>
            </w:r>
          </w:p>
        </w:tc>
      </w:tr>
      <w:tr w:rsidR="004820A9" w14:paraId="504A0156" w14:textId="77777777">
        <w:tc>
          <w:tcPr>
            <w:tcW w:w="5341" w:type="dxa"/>
          </w:tcPr>
          <w:p w14:paraId="1B69EA35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94AA934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Получатель - Злобин Андрей Олегович, ИНН 645053818369, АО ЮниКредит Банк, 119034, г.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Дементьевой Е.А. Лот №». </w:t>
            </w:r>
          </w:p>
        </w:tc>
      </w:tr>
      <w:tr w:rsidR="004820A9" w14:paraId="16F76D8C" w14:textId="77777777">
        <w:tc>
          <w:tcPr>
            <w:tcW w:w="5341" w:type="dxa"/>
          </w:tcPr>
          <w:p w14:paraId="42222B17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3DBEBF2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Toyota Land Cruiser 200, 2010 года выпуска, VIN JTMHV05J805011305.</w:t>
            </w:r>
          </w:p>
        </w:tc>
      </w:tr>
      <w:tr w:rsidR="004820A9" w14:paraId="6408DA35" w14:textId="77777777">
        <w:tc>
          <w:tcPr>
            <w:tcW w:w="5341" w:type="dxa"/>
          </w:tcPr>
          <w:p w14:paraId="2D32440A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C69059A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1800000,00</w:t>
            </w:r>
          </w:p>
        </w:tc>
      </w:tr>
      <w:tr w:rsidR="004820A9" w14:paraId="707211A0" w14:textId="77777777">
        <w:tc>
          <w:tcPr>
            <w:tcW w:w="5341" w:type="dxa"/>
          </w:tcPr>
          <w:p w14:paraId="42A8076F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332018B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820A9" w14:paraId="1634B50E" w14:textId="77777777">
        <w:tc>
          <w:tcPr>
            <w:tcW w:w="5341" w:type="dxa"/>
          </w:tcPr>
          <w:p w14:paraId="631B290D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402B05D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820A9" w14:paraId="2BEABF5C" w14:textId="77777777">
        <w:tc>
          <w:tcPr>
            <w:tcW w:w="5341" w:type="dxa"/>
          </w:tcPr>
          <w:p w14:paraId="7F12A8AF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9DE302C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Получатель -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Дементьевой Е.А. Лот №». </w:t>
            </w:r>
          </w:p>
        </w:tc>
      </w:tr>
      <w:tr w:rsidR="004820A9" w14:paraId="49F95F73" w14:textId="77777777">
        <w:tc>
          <w:tcPr>
            <w:tcW w:w="5341" w:type="dxa"/>
          </w:tcPr>
          <w:p w14:paraId="67BBE8D0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EDF5CD7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Получатель -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Дементьевой Е.А. Лот №». </w:t>
            </w:r>
          </w:p>
        </w:tc>
      </w:tr>
      <w:tr w:rsidR="004820A9" w14:paraId="1A943EF4" w14:textId="77777777">
        <w:tc>
          <w:tcPr>
            <w:tcW w:w="5341" w:type="dxa"/>
          </w:tcPr>
          <w:p w14:paraId="7ECF9338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C4FC061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820A9" w14:paraId="29208050" w14:textId="77777777">
        <w:tc>
          <w:tcPr>
            <w:tcW w:w="5341" w:type="dxa"/>
          </w:tcPr>
          <w:p w14:paraId="443FD7E7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04A9AC6" w14:textId="77777777" w:rsidR="004820A9" w:rsidRDefault="004820A9" w:rsidP="004820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EE7437E" w14:textId="77777777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14:paraId="69152F15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CBC319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altName w:val="Tahoma"/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altName w:val="Times New Roman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20A9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11F70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2CF4D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yperlink" Target="http://eurtp.ru/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E3309-E290-BF47-BC89-B8CE4B969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1058</Words>
  <Characters>6037</Characters>
  <Application>Microsoft Macintosh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Александр Марков</cp:lastModifiedBy>
  <cp:revision>2</cp:revision>
  <dcterms:created xsi:type="dcterms:W3CDTF">2022-02-04T14:28:00Z</dcterms:created>
  <dcterms:modified xsi:type="dcterms:W3CDTF">2022-02-04T14:36:00Z</dcterms:modified>
</cp:coreProperties>
</file>