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06918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1156">
        <w:rPr>
          <w:b/>
          <w:sz w:val="24"/>
          <w:szCs w:val="24"/>
        </w:rPr>
        <w:t>256</w:t>
      </w:r>
      <w:r w:rsidR="00206311">
        <w:rPr>
          <w:b/>
          <w:sz w:val="24"/>
          <w:szCs w:val="24"/>
        </w:rPr>
        <w:t>.</w:t>
      </w:r>
    </w:p>
    <w:p w14:paraId="77DC7649" w14:textId="77777777" w:rsidR="00B7364F" w:rsidRPr="00140FBA" w:rsidRDefault="0067115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13.12.2021</w:t>
      </w:r>
    </w:p>
    <w:p w14:paraId="5FB2D4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14:paraId="3B5DDF64" w14:textId="77777777">
        <w:tc>
          <w:tcPr>
            <w:tcW w:w="4785" w:type="dxa"/>
          </w:tcPr>
          <w:p w14:paraId="6A7D77D8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6B8F1B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71156" w14:paraId="51EA5917" w14:textId="77777777">
        <w:tc>
          <w:tcPr>
            <w:tcW w:w="4785" w:type="dxa"/>
          </w:tcPr>
          <w:p w14:paraId="1B4FDE57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116F5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671156" w14:paraId="538D9E5B" w14:textId="77777777">
        <w:tc>
          <w:tcPr>
            <w:tcW w:w="4785" w:type="dxa"/>
          </w:tcPr>
          <w:p w14:paraId="2668AF6F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1EF44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671156" w14:paraId="407B9098" w14:textId="77777777">
        <w:tc>
          <w:tcPr>
            <w:tcW w:w="4785" w:type="dxa"/>
          </w:tcPr>
          <w:p w14:paraId="7B00F819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3ADEA0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5F66E3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92F75A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CC19C8C" w14:textId="77777777" w:rsidR="00671156" w:rsidRDefault="006711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A9FA3FE" w14:textId="77777777" w:rsidR="00671156" w:rsidRDefault="006711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14:paraId="2D53FA62" w14:textId="77777777">
        <w:tc>
          <w:tcPr>
            <w:tcW w:w="4785" w:type="dxa"/>
          </w:tcPr>
          <w:p w14:paraId="496307F0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3452A8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</w:t>
            </w:r>
            <w:proofErr w:type="spellStart"/>
            <w:r>
              <w:rPr>
                <w:sz w:val="24"/>
                <w:szCs w:val="24"/>
              </w:rPr>
              <w:t>общетсво</w:t>
            </w:r>
            <w:proofErr w:type="spellEnd"/>
            <w:r>
              <w:rPr>
                <w:sz w:val="24"/>
                <w:szCs w:val="24"/>
              </w:rPr>
              <w:t xml:space="preserve"> "Завод "</w:t>
            </w:r>
            <w:proofErr w:type="spellStart"/>
            <w:r>
              <w:rPr>
                <w:sz w:val="24"/>
                <w:szCs w:val="24"/>
              </w:rPr>
              <w:t>Нефтегазмаш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671156" w14:paraId="6137822D" w14:textId="77777777">
        <w:tc>
          <w:tcPr>
            <w:tcW w:w="4785" w:type="dxa"/>
          </w:tcPr>
          <w:p w14:paraId="09B9451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9D364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1156" w14:paraId="0DE0B681" w14:textId="77777777">
        <w:tc>
          <w:tcPr>
            <w:tcW w:w="4785" w:type="dxa"/>
          </w:tcPr>
          <w:p w14:paraId="2989F062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D7B8F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(100%) в уставном капитале «Торговый дом «</w:t>
            </w:r>
            <w:proofErr w:type="spellStart"/>
            <w:r>
              <w:rPr>
                <w:sz w:val="24"/>
                <w:szCs w:val="24"/>
              </w:rPr>
              <w:t>Газтеплосервис</w:t>
            </w:r>
            <w:proofErr w:type="spellEnd"/>
            <w:r>
              <w:rPr>
                <w:sz w:val="24"/>
                <w:szCs w:val="24"/>
              </w:rPr>
              <w:t xml:space="preserve">» (ОГРН 1056405029757, ИНН 6452911730), </w:t>
            </w:r>
          </w:p>
        </w:tc>
      </w:tr>
      <w:tr w:rsidR="00671156" w14:paraId="0DEA1EBE" w14:textId="77777777">
        <w:tc>
          <w:tcPr>
            <w:tcW w:w="4785" w:type="dxa"/>
          </w:tcPr>
          <w:p w14:paraId="00C61842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9D4197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Доля (100%) в уставном капитале «Торговый дом «</w:t>
            </w:r>
            <w:proofErr w:type="spellStart"/>
            <w:r>
              <w:rPr>
                <w:sz w:val="24"/>
                <w:szCs w:val="24"/>
              </w:rPr>
              <w:t>Газтеплосервис</w:t>
            </w:r>
            <w:proofErr w:type="spellEnd"/>
            <w:r>
              <w:rPr>
                <w:sz w:val="24"/>
                <w:szCs w:val="24"/>
              </w:rPr>
              <w:t>» (ОГРН 1056405029757, ИНН 6452911730), начальная цена продажи 10 000 руб.</w:t>
            </w:r>
          </w:p>
        </w:tc>
      </w:tr>
      <w:tr w:rsidR="00671156" w14:paraId="7C137E68" w14:textId="77777777">
        <w:tc>
          <w:tcPr>
            <w:tcW w:w="4785" w:type="dxa"/>
          </w:tcPr>
          <w:p w14:paraId="69AA18A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803F91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12.11.2021 10:45:25</w:t>
            </w:r>
          </w:p>
        </w:tc>
      </w:tr>
      <w:tr w:rsidR="00671156" w14:paraId="592C4393" w14:textId="77777777">
        <w:tc>
          <w:tcPr>
            <w:tcW w:w="4785" w:type="dxa"/>
          </w:tcPr>
          <w:p w14:paraId="12E548BB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23E59C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11.12.2021 17:00:00</w:t>
            </w:r>
          </w:p>
        </w:tc>
      </w:tr>
    </w:tbl>
    <w:p w14:paraId="12293732" w14:textId="77777777" w:rsidR="006711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2374178" w14:textId="77777777" w:rsidR="00671156" w:rsidRDefault="006711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1156" w14:paraId="6B7F9D2B" w14:textId="77777777">
        <w:tc>
          <w:tcPr>
            <w:tcW w:w="3190" w:type="dxa"/>
          </w:tcPr>
          <w:p w14:paraId="2CD77D4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1EEAB3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2C532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1156" w14:paraId="064DC35D" w14:textId="77777777">
        <w:tc>
          <w:tcPr>
            <w:tcW w:w="3190" w:type="dxa"/>
          </w:tcPr>
          <w:p w14:paraId="19BD60D3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 Антон Валерьевич (ИНН-645311892932)</w:t>
            </w:r>
          </w:p>
        </w:tc>
        <w:tc>
          <w:tcPr>
            <w:tcW w:w="3190" w:type="dxa"/>
          </w:tcPr>
          <w:p w14:paraId="11384F3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10.12.2021 16:37:28</w:t>
            </w:r>
          </w:p>
        </w:tc>
        <w:tc>
          <w:tcPr>
            <w:tcW w:w="3191" w:type="dxa"/>
          </w:tcPr>
          <w:p w14:paraId="38433B7C" w14:textId="13A79892" w:rsidR="00671156" w:rsidRDefault="00DB039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4C8CEA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3C6EDC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19E0154" w14:textId="77777777" w:rsidR="00095CB8" w:rsidRDefault="00095CB8" w:rsidP="00095CB8">
      <w:pPr>
        <w:contextualSpacing/>
        <w:rPr>
          <w:sz w:val="24"/>
          <w:szCs w:val="24"/>
        </w:rPr>
      </w:pPr>
    </w:p>
    <w:p w14:paraId="65A5D94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1156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B039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BCF1"/>
  <w15:docId w15:val="{01F13C49-5074-0640-81C1-05401BA1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83543-5EB4-4EF8-8B3F-3A6BE642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2021-12-13T08:47:00Z</dcterms:created>
  <dcterms:modified xsi:type="dcterms:W3CDTF">2021-12-13T08:50:00Z</dcterms:modified>
</cp:coreProperties>
</file>