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A5E04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C092E">
        <w:rPr>
          <w:b/>
          <w:sz w:val="24"/>
          <w:szCs w:val="24"/>
        </w:rPr>
        <w:t>ПП000245</w:t>
      </w:r>
      <w:r w:rsidRPr="00BE0A9B">
        <w:rPr>
          <w:b/>
          <w:sz w:val="24"/>
          <w:szCs w:val="24"/>
        </w:rPr>
        <w:t>.</w:t>
      </w:r>
    </w:p>
    <w:p w14:paraId="3AE5A8E1" w14:textId="77777777" w:rsidR="009B22E7" w:rsidRPr="00BE0A9B" w:rsidRDefault="007C092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01.12.2021</w:t>
      </w:r>
    </w:p>
    <w:p w14:paraId="178C8919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092E">
        <w:rPr>
          <w:b/>
          <w:sz w:val="24"/>
          <w:szCs w:val="24"/>
        </w:rPr>
        <w:t xml:space="preserve">публичном </w:t>
      </w:r>
      <w:proofErr w:type="gramStart"/>
      <w:r w:rsidR="007C092E">
        <w:rPr>
          <w:b/>
          <w:sz w:val="24"/>
          <w:szCs w:val="24"/>
        </w:rPr>
        <w:t>предложении</w:t>
      </w:r>
      <w:r w:rsidR="002302D6" w:rsidRPr="00AD605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092E">
        <w:rPr>
          <w:b/>
          <w:sz w:val="24"/>
          <w:szCs w:val="24"/>
        </w:rPr>
        <w:t>ПП000245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34EEEE2" w14:textId="77777777" w:rsidTr="000E46A0">
        <w:tc>
          <w:tcPr>
            <w:tcW w:w="2376" w:type="dxa"/>
          </w:tcPr>
          <w:p w14:paraId="057430E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584662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96525B8" w14:textId="77777777" w:rsidTr="000E46A0">
        <w:tc>
          <w:tcPr>
            <w:tcW w:w="2376" w:type="dxa"/>
          </w:tcPr>
          <w:p w14:paraId="162F275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A05539B" w14:textId="77777777" w:rsidR="00EB4646" w:rsidRPr="00BE0A9B" w:rsidRDefault="007C09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46D795B" w14:textId="77777777" w:rsidTr="000E46A0">
        <w:tc>
          <w:tcPr>
            <w:tcW w:w="2376" w:type="dxa"/>
          </w:tcPr>
          <w:p w14:paraId="2864D7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FAABEFB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092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092E">
              <w:rPr>
                <w:sz w:val="24"/>
                <w:szCs w:val="24"/>
              </w:rPr>
              <w:t>ОБЩЕСТВО С ОГРАНИЧЕННОЙ ОТВЕТСТВЕННОСТЬЮ "ВИ-ВА ВОЛГА"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85402C7" w14:textId="77777777" w:rsidTr="000E46A0">
        <w:tc>
          <w:tcPr>
            <w:tcW w:w="2376" w:type="dxa"/>
          </w:tcPr>
          <w:p w14:paraId="46D5473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F18DFF0" w14:textId="77777777" w:rsidR="00EB4646" w:rsidRPr="00AD6055" w:rsidRDefault="007C092E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AD6055">
              <w:rPr>
                <w:sz w:val="24"/>
                <w:szCs w:val="24"/>
              </w:rPr>
              <w:t>Торги в форме публичного предложения по реализации имущества должника ООО "ВИ-ВА ВОЛГА"</w:t>
            </w:r>
          </w:p>
        </w:tc>
      </w:tr>
      <w:tr w:rsidR="00EB4646" w:rsidRPr="00BE0A9B" w14:paraId="3B87A006" w14:textId="77777777" w:rsidTr="000E46A0">
        <w:tc>
          <w:tcPr>
            <w:tcW w:w="2376" w:type="dxa"/>
          </w:tcPr>
          <w:p w14:paraId="49FB91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0D2D17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092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092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586E797" w14:textId="77777777" w:rsidTr="000E46A0">
        <w:tc>
          <w:tcPr>
            <w:tcW w:w="2376" w:type="dxa"/>
          </w:tcPr>
          <w:p w14:paraId="5D12E9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99EA0A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0ACFF8C" w14:textId="77777777" w:rsidTr="000E46A0">
        <w:trPr>
          <w:trHeight w:val="690"/>
        </w:trPr>
        <w:tc>
          <w:tcPr>
            <w:tcW w:w="2376" w:type="dxa"/>
          </w:tcPr>
          <w:p w14:paraId="736F3E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DAC93C1" w14:textId="77777777" w:rsidR="004C520C" w:rsidRPr="00BE0A9B" w:rsidRDefault="007C09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323E190" w14:textId="77777777" w:rsidTr="000E46A0">
        <w:trPr>
          <w:trHeight w:val="135"/>
        </w:trPr>
        <w:tc>
          <w:tcPr>
            <w:tcW w:w="2376" w:type="dxa"/>
          </w:tcPr>
          <w:p w14:paraId="77D46CA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B5A52B6" w14:textId="77777777" w:rsidR="004C520C" w:rsidRPr="00BE0A9B" w:rsidRDefault="007C09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4341EAE" w14:textId="77777777" w:rsidTr="000E46A0">
        <w:trPr>
          <w:trHeight w:val="150"/>
        </w:trPr>
        <w:tc>
          <w:tcPr>
            <w:tcW w:w="2376" w:type="dxa"/>
          </w:tcPr>
          <w:p w14:paraId="52913C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8BDCB7C" w14:textId="77777777" w:rsidR="004C520C" w:rsidRPr="00BE0A9B" w:rsidRDefault="007C09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7A0DFDF" w14:textId="77777777" w:rsidTr="000E46A0">
        <w:trPr>
          <w:trHeight w:val="119"/>
        </w:trPr>
        <w:tc>
          <w:tcPr>
            <w:tcW w:w="2376" w:type="dxa"/>
          </w:tcPr>
          <w:p w14:paraId="2E89A9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234334C" w14:textId="77777777" w:rsidR="004C520C" w:rsidRPr="00BE0A9B" w:rsidRDefault="007C09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9F4FDF4" w14:textId="77777777" w:rsidTr="000E46A0">
        <w:trPr>
          <w:trHeight w:val="135"/>
        </w:trPr>
        <w:tc>
          <w:tcPr>
            <w:tcW w:w="2376" w:type="dxa"/>
          </w:tcPr>
          <w:p w14:paraId="51B9523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D92F605" w14:textId="77777777" w:rsidR="004C520C" w:rsidRPr="00BE0A9B" w:rsidRDefault="007C09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6BF2ED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74C69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92E" w14:paraId="08C28FAE" w14:textId="77777777">
        <w:tc>
          <w:tcPr>
            <w:tcW w:w="4785" w:type="dxa"/>
          </w:tcPr>
          <w:p w14:paraId="4DF3A2EA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16BDC1DA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C092E" w14:paraId="61F3AC19" w14:textId="77777777">
        <w:tc>
          <w:tcPr>
            <w:tcW w:w="4785" w:type="dxa"/>
          </w:tcPr>
          <w:p w14:paraId="2B0EC4A1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09A13BA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C092E" w14:paraId="2893AF2D" w14:textId="77777777">
        <w:tc>
          <w:tcPr>
            <w:tcW w:w="4785" w:type="dxa"/>
          </w:tcPr>
          <w:p w14:paraId="5C1E19B7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CD6B22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C092E" w14:paraId="7A8B5D7F" w14:textId="77777777">
        <w:tc>
          <w:tcPr>
            <w:tcW w:w="4785" w:type="dxa"/>
          </w:tcPr>
          <w:p w14:paraId="44B41130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4B042EFC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C092E" w14:paraId="2FE55FC7" w14:textId="77777777">
        <w:tc>
          <w:tcPr>
            <w:tcW w:w="4785" w:type="dxa"/>
          </w:tcPr>
          <w:p w14:paraId="4F8EDD2D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6C7F3EB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C092E" w14:paraId="7C2FC922" w14:textId="77777777">
        <w:tc>
          <w:tcPr>
            <w:tcW w:w="4785" w:type="dxa"/>
          </w:tcPr>
          <w:p w14:paraId="0D98343B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2318743B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504405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82AC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055" w14:paraId="2DC0DA01" w14:textId="77777777" w:rsidTr="00F70C8F">
        <w:tc>
          <w:tcPr>
            <w:tcW w:w="4785" w:type="dxa"/>
          </w:tcPr>
          <w:p w14:paraId="0CDDBED5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1EEB5CA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AD6055" w14:paraId="535B23E2" w14:textId="77777777" w:rsidTr="00F70C8F">
        <w:tc>
          <w:tcPr>
            <w:tcW w:w="4785" w:type="dxa"/>
          </w:tcPr>
          <w:p w14:paraId="5A78271D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E8159B4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AD6055" w14:paraId="5BB9F0FE" w14:textId="77777777" w:rsidTr="00F70C8F">
        <w:tc>
          <w:tcPr>
            <w:tcW w:w="4785" w:type="dxa"/>
          </w:tcPr>
          <w:p w14:paraId="6A7C789B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42BB48A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AD6055" w14:paraId="685D5D0C" w14:textId="77777777" w:rsidTr="00F70C8F">
        <w:tc>
          <w:tcPr>
            <w:tcW w:w="4785" w:type="dxa"/>
          </w:tcPr>
          <w:p w14:paraId="075F1878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63A5F0D" w14:textId="77777777" w:rsidR="00AD6055" w:rsidRDefault="00AD6055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12F5406B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5B4F1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92E" w14:paraId="102E84C0" w14:textId="77777777">
        <w:tc>
          <w:tcPr>
            <w:tcW w:w="4785" w:type="dxa"/>
          </w:tcPr>
          <w:p w14:paraId="69AC663D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5DB112C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7C092E" w14:paraId="63572728" w14:textId="77777777">
        <w:tc>
          <w:tcPr>
            <w:tcW w:w="4785" w:type="dxa"/>
          </w:tcPr>
          <w:p w14:paraId="63A78354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C661598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А57-2293/2018</w:t>
            </w:r>
          </w:p>
        </w:tc>
      </w:tr>
      <w:tr w:rsidR="007C092E" w14:paraId="78D5C519" w14:textId="77777777">
        <w:tc>
          <w:tcPr>
            <w:tcW w:w="4785" w:type="dxa"/>
          </w:tcPr>
          <w:p w14:paraId="2186198D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08EFEE8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от 14.11.2018 дело № А57-2293/2018</w:t>
            </w:r>
          </w:p>
        </w:tc>
      </w:tr>
    </w:tbl>
    <w:p w14:paraId="3BF740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714D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92E" w14:paraId="2598B684" w14:textId="77777777">
        <w:tc>
          <w:tcPr>
            <w:tcW w:w="4785" w:type="dxa"/>
          </w:tcPr>
          <w:p w14:paraId="70B63442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8FFBA3F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C092E" w14:paraId="11E113E6" w14:textId="77777777">
        <w:tc>
          <w:tcPr>
            <w:tcW w:w="4785" w:type="dxa"/>
          </w:tcPr>
          <w:p w14:paraId="6E9E9F32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64E38AC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"ВИ-ВА ВОЛГА"</w:t>
            </w:r>
          </w:p>
        </w:tc>
      </w:tr>
      <w:tr w:rsidR="007C092E" w14:paraId="3FAF37D8" w14:textId="77777777">
        <w:tc>
          <w:tcPr>
            <w:tcW w:w="4785" w:type="dxa"/>
          </w:tcPr>
          <w:p w14:paraId="02C52A3C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0F204CE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"ВИ-ВА ВОЛГА"</w:t>
            </w:r>
          </w:p>
        </w:tc>
      </w:tr>
      <w:tr w:rsidR="007C092E" w14:paraId="07F2EDA1" w14:textId="77777777">
        <w:tc>
          <w:tcPr>
            <w:tcW w:w="4785" w:type="dxa"/>
          </w:tcPr>
          <w:p w14:paraId="3FFE1E41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DB73B7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6455064880</w:t>
            </w:r>
          </w:p>
        </w:tc>
      </w:tr>
      <w:tr w:rsidR="007C092E" w14:paraId="3FD2086F" w14:textId="77777777">
        <w:tc>
          <w:tcPr>
            <w:tcW w:w="4785" w:type="dxa"/>
          </w:tcPr>
          <w:p w14:paraId="0D92EB2B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8549481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1156451027490</w:t>
            </w:r>
          </w:p>
        </w:tc>
      </w:tr>
      <w:tr w:rsidR="007C092E" w14:paraId="51B273FE" w14:textId="77777777">
        <w:tc>
          <w:tcPr>
            <w:tcW w:w="4785" w:type="dxa"/>
          </w:tcPr>
          <w:p w14:paraId="779A4F8E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5EAF47E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конкурсный управляющий направляет победителю торгов предложение заключить договор с приложением проекта договора. В случае отказа или уклонения победителя торгов от подписания договора в течение 5 календарных дней с даты получения предложения внесенный задаток ему не возвращается, а включается в состав имущества Должника.</w:t>
            </w:r>
          </w:p>
        </w:tc>
      </w:tr>
    </w:tbl>
    <w:p w14:paraId="4618B89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6EEA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92E" w14:paraId="4AB3B346" w14:textId="77777777">
        <w:tc>
          <w:tcPr>
            <w:tcW w:w="4785" w:type="dxa"/>
          </w:tcPr>
          <w:p w14:paraId="631E62B5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BDAD72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C092E" w14:paraId="3E3E342C" w14:textId="77777777">
        <w:tc>
          <w:tcPr>
            <w:tcW w:w="4785" w:type="dxa"/>
          </w:tcPr>
          <w:p w14:paraId="6AF15B7E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14:paraId="484FF386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7C092E" w14:paraId="44758B9F" w14:textId="77777777">
        <w:tc>
          <w:tcPr>
            <w:tcW w:w="4785" w:type="dxa"/>
          </w:tcPr>
          <w:p w14:paraId="73644350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775144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6C7A3E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BCE2B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1521FBB" w14:textId="77777777" w:rsidR="007C092E" w:rsidRDefault="007C09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92E" w14:paraId="08A91E7F" w14:textId="77777777">
        <w:tc>
          <w:tcPr>
            <w:tcW w:w="4785" w:type="dxa"/>
          </w:tcPr>
          <w:p w14:paraId="76982AF0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B42981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СинКанСэн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7C092E" w14:paraId="21285B51" w14:textId="77777777">
        <w:tc>
          <w:tcPr>
            <w:tcW w:w="4785" w:type="dxa"/>
          </w:tcPr>
          <w:p w14:paraId="5B039F70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087975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sz w:val="24"/>
                <w:szCs w:val="24"/>
              </w:rPr>
              <w:t>ст</w:t>
            </w:r>
            <w:proofErr w:type="spellEnd"/>
            <w:r>
              <w:rPr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7C092E" w14:paraId="4C884B11" w14:textId="77777777">
        <w:tc>
          <w:tcPr>
            <w:tcW w:w="4785" w:type="dxa"/>
          </w:tcPr>
          <w:p w14:paraId="2443F5CA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E39052C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СинКанСэн</w:t>
            </w:r>
            <w:proofErr w:type="spellEnd"/>
            <w:r>
              <w:rPr>
                <w:sz w:val="24"/>
                <w:szCs w:val="24"/>
              </w:rPr>
              <w:t>» (ИНН 5007070479) в размере 31959341,47 руб.</w:t>
            </w:r>
          </w:p>
        </w:tc>
      </w:tr>
      <w:tr w:rsidR="007C092E" w14:paraId="2BBED807" w14:textId="77777777">
        <w:tc>
          <w:tcPr>
            <w:tcW w:w="4785" w:type="dxa"/>
          </w:tcPr>
          <w:p w14:paraId="23B49C1A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D54B83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31959341,47</w:t>
            </w:r>
          </w:p>
        </w:tc>
      </w:tr>
      <w:tr w:rsidR="007C092E" w14:paraId="19F68FD8" w14:textId="77777777">
        <w:tc>
          <w:tcPr>
            <w:tcW w:w="4785" w:type="dxa"/>
          </w:tcPr>
          <w:p w14:paraId="53724C8C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2EF860D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092E" w14:paraId="551719FF" w14:textId="77777777">
        <w:tc>
          <w:tcPr>
            <w:tcW w:w="4785" w:type="dxa"/>
          </w:tcPr>
          <w:p w14:paraId="22F91342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6490E2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092E" w14:paraId="704F2C52" w14:textId="77777777">
        <w:tc>
          <w:tcPr>
            <w:tcW w:w="4785" w:type="dxa"/>
          </w:tcPr>
          <w:p w14:paraId="724D3B0D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DF65C0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7C092E" w14:paraId="42E2E427" w14:textId="77777777">
        <w:tc>
          <w:tcPr>
            <w:tcW w:w="4785" w:type="dxa"/>
          </w:tcPr>
          <w:p w14:paraId="2864411F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231B81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30101810200000000824, с указанием «Задаток для участия в торгах по продаже прав требования ООО «Ви-</w:t>
            </w:r>
            <w:proofErr w:type="spellStart"/>
            <w:r>
              <w:rPr>
                <w:sz w:val="24"/>
                <w:szCs w:val="24"/>
              </w:rPr>
              <w:t>Ва</w:t>
            </w:r>
            <w:proofErr w:type="spellEnd"/>
            <w:r>
              <w:rPr>
                <w:sz w:val="24"/>
                <w:szCs w:val="24"/>
              </w:rPr>
              <w:t xml:space="preserve"> Волга» Лот №__». </w:t>
            </w:r>
          </w:p>
        </w:tc>
      </w:tr>
    </w:tbl>
    <w:p w14:paraId="1557802A" w14:textId="77777777" w:rsidR="007C09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09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092E" w14:paraId="6E001A27" w14:textId="77777777" w:rsidTr="00AD6055">
        <w:tc>
          <w:tcPr>
            <w:tcW w:w="2392" w:type="dxa"/>
          </w:tcPr>
          <w:p w14:paraId="58DC967C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85FAF9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BF9F9D3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FF1E58D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C092E" w14:paraId="42945961" w14:textId="77777777" w:rsidTr="00AD6055">
        <w:tc>
          <w:tcPr>
            <w:tcW w:w="2392" w:type="dxa"/>
          </w:tcPr>
          <w:p w14:paraId="14F83265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0B219A5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Антонова Алёна Сергеевна (ИНН-110108708207)</w:t>
            </w:r>
          </w:p>
        </w:tc>
        <w:tc>
          <w:tcPr>
            <w:tcW w:w="2393" w:type="dxa"/>
          </w:tcPr>
          <w:p w14:paraId="1B8E9753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190013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 </w:t>
            </w:r>
            <w:proofErr w:type="spellStart"/>
            <w:r>
              <w:rPr>
                <w:sz w:val="24"/>
                <w:szCs w:val="24"/>
              </w:rPr>
              <w:t>ул.Можайская</w:t>
            </w:r>
            <w:proofErr w:type="spellEnd"/>
            <w:r>
              <w:rPr>
                <w:sz w:val="24"/>
                <w:szCs w:val="24"/>
              </w:rPr>
              <w:t xml:space="preserve"> д.11 </w:t>
            </w:r>
            <w:proofErr w:type="spellStart"/>
            <w:proofErr w:type="gramStart"/>
            <w:r>
              <w:rPr>
                <w:sz w:val="24"/>
                <w:szCs w:val="24"/>
              </w:rPr>
              <w:t>лит.а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кв.30ург </w:t>
            </w:r>
            <w:proofErr w:type="spellStart"/>
            <w:r>
              <w:rPr>
                <w:sz w:val="24"/>
                <w:szCs w:val="24"/>
              </w:rPr>
              <w:t>ул.Можайская</w:t>
            </w:r>
            <w:proofErr w:type="spellEnd"/>
            <w:r>
              <w:rPr>
                <w:sz w:val="24"/>
                <w:szCs w:val="24"/>
              </w:rPr>
              <w:t xml:space="preserve"> д.11 </w:t>
            </w:r>
            <w:proofErr w:type="spellStart"/>
            <w:r>
              <w:rPr>
                <w:sz w:val="24"/>
                <w:szCs w:val="24"/>
              </w:rPr>
              <w:t>лит.а</w:t>
            </w:r>
            <w:proofErr w:type="spellEnd"/>
            <w:r>
              <w:rPr>
                <w:sz w:val="24"/>
                <w:szCs w:val="24"/>
              </w:rPr>
              <w:t xml:space="preserve"> кв.30</w:t>
            </w:r>
          </w:p>
        </w:tc>
        <w:tc>
          <w:tcPr>
            <w:tcW w:w="2393" w:type="dxa"/>
          </w:tcPr>
          <w:p w14:paraId="48501076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3999,00 руб.</w:t>
            </w:r>
          </w:p>
        </w:tc>
      </w:tr>
      <w:tr w:rsidR="007C092E" w14:paraId="3D755ABB" w14:textId="77777777" w:rsidTr="00AD6055">
        <w:tc>
          <w:tcPr>
            <w:tcW w:w="2392" w:type="dxa"/>
          </w:tcPr>
          <w:p w14:paraId="5035C843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A508D01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3F3E30F6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4FE91FCA" w14:textId="77777777" w:rsidR="007C092E" w:rsidRDefault="007C092E" w:rsidP="007C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 руб.</w:t>
            </w:r>
          </w:p>
        </w:tc>
      </w:tr>
    </w:tbl>
    <w:p w14:paraId="5A26834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9" w:name="Победитель_1"/>
      <w:bookmarkEnd w:id="29"/>
      <w:r w:rsidR="007C092E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"ВИ-ВА ВОЛГА" лота № 2 является </w:t>
      </w:r>
      <w:proofErr w:type="spellStart"/>
      <w:r w:rsidR="007C092E">
        <w:rPr>
          <w:sz w:val="24"/>
          <w:szCs w:val="24"/>
        </w:rPr>
        <w:t>Пукач</w:t>
      </w:r>
      <w:proofErr w:type="spellEnd"/>
      <w:r w:rsidR="007C092E">
        <w:rPr>
          <w:sz w:val="24"/>
          <w:szCs w:val="24"/>
        </w:rPr>
        <w:t xml:space="preserve"> Михайло </w:t>
      </w:r>
      <w:proofErr w:type="spellStart"/>
      <w:r w:rsidR="007C092E">
        <w:rPr>
          <w:sz w:val="24"/>
          <w:szCs w:val="24"/>
        </w:rPr>
        <w:t>Евгенович</w:t>
      </w:r>
      <w:proofErr w:type="spellEnd"/>
      <w:r w:rsidR="007C092E">
        <w:rPr>
          <w:sz w:val="24"/>
          <w:szCs w:val="24"/>
        </w:rPr>
        <w:t xml:space="preserve"> (ИНН-645404815761).</w:t>
      </w:r>
    </w:p>
    <w:p w14:paraId="12886391" w14:textId="6B80ADE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29CA1AE" w14:textId="0DF3688E" w:rsidR="00AD6055" w:rsidRDefault="00AD605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2712445" w14:textId="77777777" w:rsidR="00AD6055" w:rsidRPr="0044172D" w:rsidRDefault="00AD6055" w:rsidP="00AD6055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98931CD" w14:textId="77777777" w:rsidR="00AD6055" w:rsidRPr="0044172D" w:rsidRDefault="00AD6055" w:rsidP="00AD6055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DFEC8FB" w14:textId="77777777" w:rsidR="00AD6055" w:rsidRDefault="00AD605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5605A7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C7A4D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AF59D21" w14:textId="77777777" w:rsidR="002B16A1" w:rsidRPr="00AD605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B99E05D" w14:textId="77777777" w:rsidR="002B16A1" w:rsidRPr="00AD605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AD6055">
        <w:rPr>
          <w:sz w:val="24"/>
          <w:szCs w:val="24"/>
        </w:rPr>
        <w:t xml:space="preserve"> </w:t>
      </w:r>
      <w:bookmarkStart w:id="51" w:name="Лот_6"/>
      <w:bookmarkEnd w:id="51"/>
      <w:r w:rsidRPr="00AD6055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AD6055">
        <w:rPr>
          <w:sz w:val="24"/>
          <w:szCs w:val="24"/>
        </w:rPr>
        <w:t xml:space="preserve"> </w:t>
      </w:r>
      <w:bookmarkStart w:id="53" w:name="Предложение_6"/>
      <w:bookmarkEnd w:id="53"/>
      <w:r w:rsidRPr="00AD6055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094146DA" w14:textId="77777777" w:rsidR="002B16A1" w:rsidRPr="00AD605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AD6055">
        <w:rPr>
          <w:sz w:val="24"/>
          <w:szCs w:val="24"/>
        </w:rPr>
        <w:t xml:space="preserve"> </w:t>
      </w:r>
      <w:bookmarkStart w:id="56" w:name="Лот_7"/>
      <w:bookmarkEnd w:id="56"/>
      <w:r w:rsidRPr="00AD6055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AD6055">
        <w:rPr>
          <w:sz w:val="24"/>
          <w:szCs w:val="24"/>
        </w:rPr>
        <w:t xml:space="preserve"> </w:t>
      </w:r>
      <w:bookmarkStart w:id="58" w:name="Предложение_7"/>
      <w:bookmarkEnd w:id="58"/>
      <w:r w:rsidRPr="00AD6055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2847BE70" w14:textId="77777777" w:rsidR="002B16A1" w:rsidRPr="00AD605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AD6055">
        <w:rPr>
          <w:sz w:val="24"/>
          <w:szCs w:val="24"/>
        </w:rPr>
        <w:t xml:space="preserve"> </w:t>
      </w:r>
      <w:bookmarkStart w:id="61" w:name="Лот_8"/>
      <w:bookmarkEnd w:id="61"/>
      <w:r w:rsidRPr="00AD6055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AD6055">
        <w:rPr>
          <w:sz w:val="24"/>
          <w:szCs w:val="24"/>
        </w:rPr>
        <w:t xml:space="preserve"> </w:t>
      </w:r>
      <w:bookmarkStart w:id="63" w:name="Предложение_8"/>
      <w:bookmarkEnd w:id="63"/>
      <w:r w:rsidRPr="00AD6055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63618CB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AD6055">
        <w:rPr>
          <w:sz w:val="24"/>
          <w:szCs w:val="24"/>
        </w:rPr>
        <w:t xml:space="preserve"> </w:t>
      </w:r>
      <w:bookmarkStart w:id="66" w:name="Лот_9"/>
      <w:bookmarkEnd w:id="66"/>
      <w:r w:rsidRPr="00AD6055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AD6055">
        <w:rPr>
          <w:sz w:val="24"/>
          <w:szCs w:val="24"/>
        </w:rPr>
        <w:t xml:space="preserve"> </w:t>
      </w:r>
      <w:bookmarkStart w:id="68" w:name="Предложение_9"/>
      <w:bookmarkEnd w:id="68"/>
      <w:r w:rsidRPr="00AD6055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060A4B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69B14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66BC3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F2518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1727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C5AB43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EBFEE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43EEC2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CF70C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C9B23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6A995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2DE4D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556E0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0E6FC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86BEC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F5CC2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E6C7175" w14:textId="7C6B4E6C" w:rsidR="00C26FEC" w:rsidRPr="00AD6055" w:rsidRDefault="00C26FEC" w:rsidP="00AD6055">
      <w:pPr>
        <w:spacing w:after="0" w:line="240" w:lineRule="auto"/>
      </w:pPr>
      <w:bookmarkStart w:id="150" w:name="ЛотНазвание_26"/>
      <w:bookmarkStart w:id="151" w:name="ЛотНазвание_40"/>
      <w:bookmarkStart w:id="152" w:name="Лот_40"/>
      <w:bookmarkStart w:id="153" w:name="ПредложениеНазвание_40"/>
      <w:bookmarkStart w:id="154" w:name="Предложение_40"/>
      <w:bookmarkStart w:id="155" w:name="Победитель_40"/>
      <w:bookmarkStart w:id="156" w:name="Победитель_47"/>
      <w:bookmarkEnd w:id="150"/>
      <w:bookmarkEnd w:id="151"/>
      <w:bookmarkEnd w:id="152"/>
      <w:bookmarkEnd w:id="153"/>
      <w:bookmarkEnd w:id="154"/>
      <w:bookmarkEnd w:id="155"/>
      <w:bookmarkEnd w:id="156"/>
    </w:p>
    <w:p w14:paraId="6149788F" w14:textId="77777777" w:rsidR="00C26FEC" w:rsidRPr="00AD6055" w:rsidRDefault="00C26FEC" w:rsidP="00C26FEC">
      <w:pPr>
        <w:spacing w:after="0" w:line="240" w:lineRule="auto"/>
        <w:ind w:left="709"/>
      </w:pPr>
      <w:bookmarkStart w:id="157" w:name="ЛотНазвание_48"/>
      <w:bookmarkEnd w:id="157"/>
      <w:r w:rsidRPr="00AD6055">
        <w:t xml:space="preserve"> </w:t>
      </w:r>
      <w:bookmarkStart w:id="158" w:name="Лот_48"/>
      <w:bookmarkEnd w:id="158"/>
      <w:r w:rsidRPr="00AD6055">
        <w:t xml:space="preserve"> </w:t>
      </w:r>
      <w:bookmarkStart w:id="159" w:name="ПредложениеНазвание_48"/>
      <w:bookmarkEnd w:id="159"/>
      <w:r w:rsidRPr="00AD6055">
        <w:t xml:space="preserve"> </w:t>
      </w:r>
      <w:bookmarkStart w:id="160" w:name="Предложение_48"/>
      <w:bookmarkEnd w:id="160"/>
      <w:r w:rsidRPr="00AD6055">
        <w:t xml:space="preserve"> </w:t>
      </w:r>
      <w:bookmarkStart w:id="161" w:name="Победитель_48"/>
      <w:bookmarkEnd w:id="161"/>
    </w:p>
    <w:p w14:paraId="5AA2E4BB" w14:textId="77777777" w:rsidR="00C26FEC" w:rsidRPr="00AD6055" w:rsidRDefault="00C26FEC" w:rsidP="00C26FEC">
      <w:pPr>
        <w:spacing w:after="0" w:line="240" w:lineRule="auto"/>
        <w:ind w:left="709"/>
      </w:pPr>
      <w:bookmarkStart w:id="162" w:name="ЛотНазвание_49"/>
      <w:bookmarkEnd w:id="162"/>
      <w:r w:rsidRPr="00AD6055">
        <w:t xml:space="preserve"> </w:t>
      </w:r>
      <w:bookmarkStart w:id="163" w:name="Лот_49"/>
      <w:bookmarkEnd w:id="163"/>
      <w:r w:rsidRPr="00AD6055">
        <w:t xml:space="preserve"> </w:t>
      </w:r>
      <w:bookmarkStart w:id="164" w:name="ПредложениеНазвание_49"/>
      <w:bookmarkEnd w:id="164"/>
      <w:r w:rsidRPr="00AD6055">
        <w:t xml:space="preserve"> </w:t>
      </w:r>
      <w:bookmarkStart w:id="165" w:name="Предложение_49"/>
      <w:bookmarkEnd w:id="165"/>
      <w:r w:rsidRPr="00AD6055">
        <w:t xml:space="preserve"> </w:t>
      </w:r>
      <w:bookmarkStart w:id="166" w:name="Победитель_49"/>
      <w:bookmarkEnd w:id="166"/>
    </w:p>
    <w:p w14:paraId="362DD185" w14:textId="77777777" w:rsidR="00C26FEC" w:rsidRPr="00AD6055" w:rsidRDefault="00C26FEC" w:rsidP="00C26FEC">
      <w:pPr>
        <w:spacing w:after="0" w:line="240" w:lineRule="auto"/>
        <w:ind w:left="709"/>
      </w:pPr>
      <w:bookmarkStart w:id="167" w:name="ЛотНазвание_50"/>
      <w:bookmarkEnd w:id="167"/>
      <w:r w:rsidRPr="00AD6055">
        <w:t xml:space="preserve"> </w:t>
      </w:r>
      <w:bookmarkStart w:id="168" w:name="Лот_50"/>
      <w:bookmarkEnd w:id="168"/>
      <w:r w:rsidRPr="00AD6055">
        <w:t xml:space="preserve"> </w:t>
      </w:r>
      <w:bookmarkStart w:id="169" w:name="ПредложениеНазвание_50"/>
      <w:bookmarkEnd w:id="169"/>
      <w:r w:rsidRPr="00AD6055">
        <w:t xml:space="preserve"> </w:t>
      </w:r>
      <w:bookmarkStart w:id="170" w:name="Предложение_50"/>
      <w:bookmarkEnd w:id="170"/>
      <w:r w:rsidRPr="00AD6055">
        <w:t xml:space="preserve"> </w:t>
      </w:r>
      <w:bookmarkStart w:id="171" w:name="Победитель_50"/>
      <w:bookmarkEnd w:id="171"/>
    </w:p>
    <w:p w14:paraId="16CBB143" w14:textId="77777777" w:rsidR="00A57D49" w:rsidRPr="00AD6055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1F5C17E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2DA8D2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56673FA" w14:textId="77777777" w:rsidR="00EB4646" w:rsidRPr="00BE0A9B" w:rsidRDefault="00EB4646" w:rsidP="00EB4646">
      <w:pPr>
        <w:rPr>
          <w:sz w:val="24"/>
          <w:szCs w:val="24"/>
        </w:rPr>
      </w:pPr>
      <w:bookmarkStart w:id="172" w:name="ПодтверждениеПодпись"/>
      <w:bookmarkEnd w:id="17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C092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D6055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AB94"/>
  <w15:docId w15:val="{C6652070-E3DF-5948-B601-836B2C3E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712FB-5842-4B10-8CD1-9B848E51B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655</Words>
  <Characters>4471</Characters>
  <Application>Microsoft Office Word</Application>
  <DocSecurity>0</DocSecurity>
  <Lines>78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2021-12-01T06:39:00Z</dcterms:created>
  <dcterms:modified xsi:type="dcterms:W3CDTF">2021-12-01T06:43:00Z</dcterms:modified>
</cp:coreProperties>
</file>