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E49A7">
        <w:rPr>
          <w:b/>
          <w:sz w:val="24"/>
          <w:szCs w:val="24"/>
        </w:rPr>
        <w:t>258</w:t>
      </w:r>
      <w:r w:rsidR="00424B57">
        <w:rPr>
          <w:b/>
          <w:sz w:val="24"/>
          <w:szCs w:val="24"/>
        </w:rPr>
        <w:t>.</w:t>
      </w:r>
    </w:p>
    <w:p w:rsidR="00320475" w:rsidRPr="00320475" w:rsidRDefault="00DE49A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22.11.2021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E49A7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E49A7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E49A7">
        <w:rPr>
          <w:sz w:val="24"/>
          <w:szCs w:val="24"/>
        </w:rPr>
        <w:t>ПП000258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E49A7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E49A7">
        <w:rPr>
          <w:sz w:val="24"/>
          <w:szCs w:val="24"/>
        </w:rPr>
        <w:t>Гагарина Ольга 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E49A7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E49A7">
        <w:rPr>
          <w:sz w:val="24"/>
          <w:szCs w:val="24"/>
        </w:rPr>
        <w:t>ПП000258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E49A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E49A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E49A7">
              <w:rPr>
                <w:sz w:val="24"/>
                <w:szCs w:val="24"/>
              </w:rPr>
              <w:t>Гагарина Ольга 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E49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публичного предложения по продаже имущества должника Гагариной Ольги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E49A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E49A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E49A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21.12.2021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E49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08.02.2022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E49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19.11.2021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E49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19.11.2021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E49A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19.11.2021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А43-23451/2020</w:t>
            </w:r>
          </w:p>
        </w:tc>
      </w:tr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Нижегородской области, положение залогового кредитора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Гагарина Ольга  Ивановна</w:t>
            </w:r>
          </w:p>
        </w:tc>
      </w:tr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343300995878</w:t>
            </w:r>
          </w:p>
        </w:tc>
      </w:tr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 средств: Гагарина Ольга Ивановна Счет получателя средств №: 42307810711255171749 БИК получателя: 041806647 Наименование банка получателя: Волгоградское отделение №8621 ПАО "Сбербанк" Корреспондентский счет банка получателя: 30101810100000000647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E49A7" w:rsidRDefault="00DE49A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SUZUKI SX4 HATCHBACK. Идентификационный номер: TSMEYB21S00534426. Год выпуска: 2010. Цвет: серый. Модель, № двигателя: M16F 1540479</w:t>
            </w:r>
          </w:p>
        </w:tc>
      </w:tr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Транспортное средство SUZUKI SX4 HATCHBACK. Идентификационный номер: TSMEYB21S00534426. Год выпуска: 2010. Цвет: серый. Модель, № двигателя: M16F 1540479</w:t>
            </w:r>
          </w:p>
        </w:tc>
      </w:tr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315000,00</w:t>
            </w:r>
          </w:p>
        </w:tc>
      </w:tr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Гагарина Ольга Ивановна Счет получателя средств №: 42307810711255171749 БИК получателя: 041806647 Наименование банка получателя: Волгоградское отделение №8621 ПАО "Сбербанк" Корреспондентский счет банка получателя: 30101810100000000647Суммы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Гагарина Ольга Ивановна Счет получателя средств №: 42307810711255171749 БИК получателя: 041806647 Наименование банка получателя: Волгоградское отделение №8621 ПАО "Сбербанк" Корреспондентский счет банка получателя: 30101810100000000647</w:t>
            </w:r>
          </w:p>
        </w:tc>
      </w:tr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E49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E49A7" w:rsidRDefault="00DE49A7" w:rsidP="00DE49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E49A7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2052C-1825-4C78-ABF4-0E7ACD50E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1387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2021-11-22T12:40:00Z</dcterms:created>
  <dcterms:modified xsi:type="dcterms:W3CDTF">2021-11-22T12:40:00Z</dcterms:modified>
</cp:coreProperties>
</file>