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13C39" w14:textId="77777777" w:rsidR="00FF6DCD" w:rsidRPr="006D429D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A6685">
        <w:rPr>
          <w:b/>
          <w:sz w:val="24"/>
          <w:szCs w:val="24"/>
        </w:rPr>
        <w:t>244</w:t>
      </w:r>
      <w:r w:rsidR="00424B57">
        <w:rPr>
          <w:b/>
          <w:sz w:val="24"/>
          <w:szCs w:val="24"/>
        </w:rPr>
        <w:t>.</w:t>
      </w:r>
    </w:p>
    <w:p w14:paraId="31903D36" w14:textId="77777777" w:rsidR="00320475" w:rsidRPr="006D429D" w:rsidRDefault="00CA6685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6D429D">
        <w:rPr>
          <w:b/>
          <w:sz w:val="24"/>
          <w:szCs w:val="24"/>
        </w:rPr>
        <w:t>19.11.2021</w:t>
      </w:r>
    </w:p>
    <w:p w14:paraId="058906AE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A6685">
        <w:rPr>
          <w:sz w:val="24"/>
          <w:szCs w:val="24"/>
        </w:rPr>
        <w:t>Общество с ограниченной ответственностью "Центр экономики и права</w:t>
      </w:r>
      <w:proofErr w:type="gramStart"/>
      <w:r w:rsidR="00CA6685">
        <w:rPr>
          <w:sz w:val="24"/>
          <w:szCs w:val="24"/>
        </w:rPr>
        <w:t>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A6685">
        <w:rPr>
          <w:sz w:val="24"/>
          <w:szCs w:val="24"/>
        </w:rPr>
        <w:t>публичное предложение</w:t>
      </w:r>
    </w:p>
    <w:p w14:paraId="74D1EE51" w14:textId="77777777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A6685">
        <w:rPr>
          <w:sz w:val="24"/>
          <w:szCs w:val="24"/>
        </w:rPr>
        <w:t>ПП</w:t>
      </w:r>
      <w:proofErr w:type="gramEnd"/>
      <w:r w:rsidR="00CA6685">
        <w:rPr>
          <w:sz w:val="24"/>
          <w:szCs w:val="24"/>
        </w:rPr>
        <w:t>000244</w:t>
      </w:r>
    </w:p>
    <w:p w14:paraId="34B0809A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A6685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A6685">
        <w:rPr>
          <w:sz w:val="24"/>
          <w:szCs w:val="24"/>
        </w:rPr>
        <w:t>ОБЩЕСТВО С ОГРАНИЧЕННОЙ ОТВЕТСТВЕННОСТЬЮ "ВИ-ВА ВОЛГА"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242726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A2CC1AC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A6685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A6685">
        <w:rPr>
          <w:sz w:val="24"/>
          <w:szCs w:val="24"/>
        </w:rPr>
        <w:t>ПП000244</w:t>
      </w:r>
      <w:r w:rsidR="00224412" w:rsidRPr="006D429D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3352D78C" w14:textId="77777777" w:rsidTr="00E3311F">
        <w:tc>
          <w:tcPr>
            <w:tcW w:w="3510" w:type="dxa"/>
          </w:tcPr>
          <w:p w14:paraId="220EC9E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C64D52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330EE80" w14:textId="77777777" w:rsidTr="00E3311F">
        <w:tc>
          <w:tcPr>
            <w:tcW w:w="3510" w:type="dxa"/>
          </w:tcPr>
          <w:p w14:paraId="0C23D22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542EAA7" w14:textId="77777777" w:rsidR="002B1D27" w:rsidRPr="00334D8D" w:rsidRDefault="00CA668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FEF6F93" w14:textId="77777777" w:rsidTr="00E3311F">
        <w:tc>
          <w:tcPr>
            <w:tcW w:w="3510" w:type="dxa"/>
          </w:tcPr>
          <w:p w14:paraId="073A523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3708D73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A668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A6685">
              <w:rPr>
                <w:sz w:val="24"/>
                <w:szCs w:val="24"/>
              </w:rPr>
              <w:t>ОБЩЕСТВО</w:t>
            </w:r>
            <w:proofErr w:type="gramEnd"/>
            <w:r w:rsidR="00CA6685">
              <w:rPr>
                <w:sz w:val="24"/>
                <w:szCs w:val="24"/>
              </w:rPr>
              <w:t xml:space="preserve"> С ОГРАНИЧЕННОЙ ОТВЕТСТВЕННОСТЬЮ "ВИ-ВА ВОЛГА"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0EADBE9" w14:textId="77777777" w:rsidTr="00E3311F">
        <w:tc>
          <w:tcPr>
            <w:tcW w:w="3510" w:type="dxa"/>
          </w:tcPr>
          <w:p w14:paraId="4F98402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EE20BC9" w14:textId="77777777" w:rsidR="002B1D27" w:rsidRPr="006D429D" w:rsidRDefault="00CA6685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6D429D">
              <w:rPr>
                <w:sz w:val="24"/>
                <w:szCs w:val="24"/>
              </w:rPr>
              <w:t>Торги в форме публичного предложения по реализации имущества должника ООО "ВИ-ВА ВОЛГА"</w:t>
            </w:r>
            <w:r w:rsidR="00224412" w:rsidRPr="006D429D">
              <w:rPr>
                <w:sz w:val="24"/>
                <w:szCs w:val="24"/>
              </w:rPr>
              <w:t>.</w:t>
            </w:r>
          </w:p>
        </w:tc>
      </w:tr>
      <w:tr w:rsidR="002B1D27" w:rsidRPr="00334D8D" w14:paraId="188B1745" w14:textId="77777777" w:rsidTr="00E3311F">
        <w:tc>
          <w:tcPr>
            <w:tcW w:w="3510" w:type="dxa"/>
          </w:tcPr>
          <w:p w14:paraId="2D0354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3DA4B63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A6685">
              <w:rPr>
                <w:sz w:val="24"/>
                <w:szCs w:val="24"/>
              </w:rPr>
              <w:t>публичного</w:t>
            </w:r>
            <w:proofErr w:type="gramEnd"/>
            <w:r w:rsidR="00CA6685">
              <w:rPr>
                <w:sz w:val="24"/>
                <w:szCs w:val="24"/>
              </w:rPr>
              <w:t xml:space="preserve">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A668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A7E6D02" w14:textId="77777777" w:rsidTr="00E3311F">
        <w:tc>
          <w:tcPr>
            <w:tcW w:w="3510" w:type="dxa"/>
          </w:tcPr>
          <w:p w14:paraId="2B0860C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B745F7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2E3BA92" w14:textId="77777777" w:rsidTr="00E3311F">
        <w:trPr>
          <w:trHeight w:val="690"/>
        </w:trPr>
        <w:tc>
          <w:tcPr>
            <w:tcW w:w="3510" w:type="dxa"/>
          </w:tcPr>
          <w:p w14:paraId="1F28C2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9B72A6E" w14:textId="77777777" w:rsidR="002B1D27" w:rsidRPr="00224412" w:rsidRDefault="00CA668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11.10.2021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55C639A8" w14:textId="77777777" w:rsidTr="00E3311F">
        <w:trPr>
          <w:trHeight w:val="135"/>
        </w:trPr>
        <w:tc>
          <w:tcPr>
            <w:tcW w:w="3510" w:type="dxa"/>
          </w:tcPr>
          <w:p w14:paraId="7579293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42EE2F9" w14:textId="77777777" w:rsidR="002B1D27" w:rsidRPr="00224412" w:rsidRDefault="00CA66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6EB7744A" w14:textId="77777777" w:rsidTr="00E3311F">
        <w:trPr>
          <w:trHeight w:val="150"/>
        </w:trPr>
        <w:tc>
          <w:tcPr>
            <w:tcW w:w="3510" w:type="dxa"/>
          </w:tcPr>
          <w:p w14:paraId="309EBB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4918C12" w14:textId="77777777" w:rsidR="002B1D27" w:rsidRPr="00224412" w:rsidRDefault="00CA66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9A9BD9A" w14:textId="77777777" w:rsidTr="00E3311F">
        <w:trPr>
          <w:trHeight w:val="119"/>
        </w:trPr>
        <w:tc>
          <w:tcPr>
            <w:tcW w:w="3510" w:type="dxa"/>
          </w:tcPr>
          <w:p w14:paraId="0EF52E5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EFFE2B9" w14:textId="77777777" w:rsidR="002B1D27" w:rsidRPr="00224412" w:rsidRDefault="00CA66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F7439A4" w14:textId="77777777" w:rsidTr="00E3311F">
        <w:trPr>
          <w:trHeight w:val="135"/>
        </w:trPr>
        <w:tc>
          <w:tcPr>
            <w:tcW w:w="3510" w:type="dxa"/>
          </w:tcPr>
          <w:p w14:paraId="2FDBBA7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B8CB123" w14:textId="77777777" w:rsidR="002B1D27" w:rsidRPr="00334D8D" w:rsidRDefault="00CA668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08.10.2021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8D4560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4F5BB6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685" w14:paraId="3126DA09" w14:textId="77777777">
        <w:tc>
          <w:tcPr>
            <w:tcW w:w="5341" w:type="dxa"/>
          </w:tcPr>
          <w:p w14:paraId="1224908E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FCA5B8C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CA6685" w14:paraId="14E81BF1" w14:textId="77777777">
        <w:tc>
          <w:tcPr>
            <w:tcW w:w="5341" w:type="dxa"/>
          </w:tcPr>
          <w:p w14:paraId="3A874C62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38A1F85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CA6685" w14:paraId="6A714AB1" w14:textId="77777777">
        <w:tc>
          <w:tcPr>
            <w:tcW w:w="5341" w:type="dxa"/>
          </w:tcPr>
          <w:p w14:paraId="2784B250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8B95EA9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CA6685" w14:paraId="65E304A8" w14:textId="77777777">
        <w:tc>
          <w:tcPr>
            <w:tcW w:w="5341" w:type="dxa"/>
          </w:tcPr>
          <w:p w14:paraId="174B4537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КПП</w:t>
            </w:r>
          </w:p>
        </w:tc>
        <w:tc>
          <w:tcPr>
            <w:tcW w:w="5341" w:type="dxa"/>
          </w:tcPr>
          <w:p w14:paraId="3DAB0B73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CA6685" w14:paraId="6373577F" w14:textId="77777777">
        <w:tc>
          <w:tcPr>
            <w:tcW w:w="5341" w:type="dxa"/>
          </w:tcPr>
          <w:p w14:paraId="51367E9E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2A44838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CA6685" w14:paraId="55928AC6" w14:textId="77777777">
        <w:tc>
          <w:tcPr>
            <w:tcW w:w="5341" w:type="dxa"/>
          </w:tcPr>
          <w:p w14:paraId="5AF08418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58086834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71E2BFB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2E2D8D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429D" w14:paraId="72874C4A" w14:textId="77777777" w:rsidTr="002719C0">
        <w:tc>
          <w:tcPr>
            <w:tcW w:w="4785" w:type="dxa"/>
          </w:tcPr>
          <w:p w14:paraId="14C317A2" w14:textId="5D3FB1B6" w:rsidR="006D429D" w:rsidRPr="006D429D" w:rsidRDefault="006D429D" w:rsidP="006D429D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bookmarkStart w:id="26" w:name="Арбитр"/>
            <w:bookmarkEnd w:id="26"/>
            <w:r w:rsidRPr="006D429D">
              <w:rPr>
                <w:sz w:val="24"/>
                <w:szCs w:val="24"/>
                <w:lang w:val="en-US"/>
              </w:rPr>
              <w:t>ФИ</w:t>
            </w:r>
            <w:r w:rsidRPr="006D429D">
              <w:rPr>
                <w:sz w:val="24"/>
                <w:szCs w:val="24"/>
              </w:rPr>
              <w:t>О</w:t>
            </w:r>
          </w:p>
        </w:tc>
        <w:tc>
          <w:tcPr>
            <w:tcW w:w="4786" w:type="dxa"/>
          </w:tcPr>
          <w:p w14:paraId="1B6E5388" w14:textId="77777777" w:rsidR="006D429D" w:rsidRDefault="006D429D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1E5CFA"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 w:rsidRPr="001E5C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6D429D" w14:paraId="7F2B734A" w14:textId="77777777" w:rsidTr="002719C0">
        <w:tc>
          <w:tcPr>
            <w:tcW w:w="4785" w:type="dxa"/>
          </w:tcPr>
          <w:p w14:paraId="4B86A273" w14:textId="77777777" w:rsidR="006D429D" w:rsidRDefault="006D429D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7130174" w14:textId="77777777" w:rsidR="006D429D" w:rsidRDefault="006D429D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6D429D" w14:paraId="417D9A62" w14:textId="77777777" w:rsidTr="002719C0">
        <w:tc>
          <w:tcPr>
            <w:tcW w:w="4785" w:type="dxa"/>
          </w:tcPr>
          <w:p w14:paraId="40F2C7E8" w14:textId="77777777" w:rsidR="006D429D" w:rsidRDefault="006D429D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3CEBEA05" w14:textId="77777777" w:rsidR="006D429D" w:rsidRDefault="006D429D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6D429D" w14:paraId="32A3326F" w14:textId="77777777" w:rsidTr="002719C0">
        <w:tc>
          <w:tcPr>
            <w:tcW w:w="4785" w:type="dxa"/>
          </w:tcPr>
          <w:p w14:paraId="0A986FE8" w14:textId="77777777" w:rsidR="006D429D" w:rsidRDefault="006D429D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509C3A4" w14:textId="77777777" w:rsidR="006D429D" w:rsidRDefault="006D429D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14:paraId="1B9EDE3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BEC07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685" w14:paraId="7B6EC325" w14:textId="77777777">
        <w:tc>
          <w:tcPr>
            <w:tcW w:w="5341" w:type="dxa"/>
          </w:tcPr>
          <w:p w14:paraId="08EB4837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53E206D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обл.</w:t>
            </w:r>
          </w:p>
        </w:tc>
      </w:tr>
      <w:tr w:rsidR="00CA6685" w14:paraId="6DD92746" w14:textId="77777777">
        <w:tc>
          <w:tcPr>
            <w:tcW w:w="5341" w:type="dxa"/>
          </w:tcPr>
          <w:p w14:paraId="63416291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E6F45E4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А57-2293/2018</w:t>
            </w:r>
          </w:p>
        </w:tc>
      </w:tr>
      <w:tr w:rsidR="00CA6685" w14:paraId="7B59BF75" w14:textId="77777777">
        <w:tc>
          <w:tcPr>
            <w:tcW w:w="5341" w:type="dxa"/>
          </w:tcPr>
          <w:p w14:paraId="3EC49467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67E0385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обл. от 14.11.2018 дело № А57-2293/2018</w:t>
            </w:r>
          </w:p>
        </w:tc>
      </w:tr>
    </w:tbl>
    <w:p w14:paraId="3D12E9E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9A4539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685" w14:paraId="46F4AFD0" w14:textId="77777777">
        <w:tc>
          <w:tcPr>
            <w:tcW w:w="5341" w:type="dxa"/>
          </w:tcPr>
          <w:p w14:paraId="5028317B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0FF2329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A6685" w14:paraId="7C56E840" w14:textId="77777777">
        <w:tc>
          <w:tcPr>
            <w:tcW w:w="5341" w:type="dxa"/>
          </w:tcPr>
          <w:p w14:paraId="3409A930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1AC5C1E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"ВИ-ВА ВОЛГА"</w:t>
            </w:r>
          </w:p>
        </w:tc>
      </w:tr>
      <w:tr w:rsidR="00CA6685" w14:paraId="1AEF852B" w14:textId="77777777">
        <w:tc>
          <w:tcPr>
            <w:tcW w:w="5341" w:type="dxa"/>
          </w:tcPr>
          <w:p w14:paraId="2D18DB1C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D9A7E64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"ВИ-ВА ВОЛГА"</w:t>
            </w:r>
          </w:p>
        </w:tc>
      </w:tr>
      <w:tr w:rsidR="00CA6685" w14:paraId="55C9B257" w14:textId="77777777">
        <w:tc>
          <w:tcPr>
            <w:tcW w:w="5341" w:type="dxa"/>
          </w:tcPr>
          <w:p w14:paraId="71D476FE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EE5ED33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6455064880</w:t>
            </w:r>
          </w:p>
        </w:tc>
      </w:tr>
      <w:tr w:rsidR="00CA6685" w14:paraId="3D6FD353" w14:textId="77777777">
        <w:tc>
          <w:tcPr>
            <w:tcW w:w="5341" w:type="dxa"/>
          </w:tcPr>
          <w:p w14:paraId="35CB9457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E069430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1156451027490</w:t>
            </w:r>
          </w:p>
        </w:tc>
      </w:tr>
      <w:tr w:rsidR="00CA6685" w14:paraId="40E9AAF0" w14:textId="77777777">
        <w:tc>
          <w:tcPr>
            <w:tcW w:w="5341" w:type="dxa"/>
          </w:tcPr>
          <w:p w14:paraId="060AE17C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A790CB7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конкурсный управляющий направляет победителю торгов предложение заключить договор с приложением проекта договора. В случае отказа или уклонения победителя торгов от подписания договора в течение 5 календарных дней с даты получения предложения внесенный задаток ему не возвращается, а включается в состав имущества Должника.</w:t>
            </w:r>
          </w:p>
        </w:tc>
      </w:tr>
    </w:tbl>
    <w:p w14:paraId="5F4F869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EB1AB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685" w14:paraId="34878129" w14:textId="77777777">
        <w:tc>
          <w:tcPr>
            <w:tcW w:w="5341" w:type="dxa"/>
          </w:tcPr>
          <w:p w14:paraId="3E6B7E85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CE19114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CA6685" w14:paraId="302C44BF" w14:textId="77777777">
        <w:tc>
          <w:tcPr>
            <w:tcW w:w="5341" w:type="dxa"/>
          </w:tcPr>
          <w:p w14:paraId="4D72D404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93C7A4A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CA6685" w14:paraId="5EB286B0" w14:textId="77777777">
        <w:tc>
          <w:tcPr>
            <w:tcW w:w="5341" w:type="dxa"/>
          </w:tcPr>
          <w:p w14:paraId="2D562163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C4BB02D" w14:textId="77777777" w:rsidR="00CA6685" w:rsidRDefault="00CA6685" w:rsidP="00CA66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14:paraId="01E5EDB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DCA4B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7A9207C" w14:textId="77777777" w:rsidR="00CA6685" w:rsidRDefault="00CA668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685" w14:paraId="09F1B82C" w14:textId="77777777">
        <w:tc>
          <w:tcPr>
            <w:tcW w:w="5341" w:type="dxa"/>
          </w:tcPr>
          <w:p w14:paraId="5E501195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0BF677B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Милютину Станиславу Игоревичу </w:t>
            </w:r>
          </w:p>
        </w:tc>
      </w:tr>
      <w:tr w:rsidR="00CA6685" w14:paraId="6813D9C9" w14:textId="77777777">
        <w:tc>
          <w:tcPr>
            <w:tcW w:w="5341" w:type="dxa"/>
          </w:tcPr>
          <w:p w14:paraId="19332556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A2C144E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 указанные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110,139 ФЗ «О несостоятельности» и приказе Минэкономразвития РФ № 495 от 23.07.2015г.</w:t>
            </w:r>
          </w:p>
        </w:tc>
      </w:tr>
      <w:tr w:rsidR="00CA6685" w14:paraId="61EEF9E8" w14:textId="77777777">
        <w:tc>
          <w:tcPr>
            <w:tcW w:w="5341" w:type="dxa"/>
          </w:tcPr>
          <w:p w14:paraId="5C96F1F9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5CDC443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Милютину Станиславу Игоревичу (ИНН543306188065) в размере 10383059,51 руб.</w:t>
            </w:r>
          </w:p>
        </w:tc>
      </w:tr>
      <w:tr w:rsidR="00CA6685" w14:paraId="6C381294" w14:textId="77777777">
        <w:tc>
          <w:tcPr>
            <w:tcW w:w="5341" w:type="dxa"/>
          </w:tcPr>
          <w:p w14:paraId="27F622A2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89B632A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10383059,51</w:t>
            </w:r>
          </w:p>
        </w:tc>
      </w:tr>
      <w:tr w:rsidR="00CA6685" w14:paraId="7AFB6634" w14:textId="77777777">
        <w:tc>
          <w:tcPr>
            <w:tcW w:w="5341" w:type="dxa"/>
          </w:tcPr>
          <w:p w14:paraId="3E2DAD2E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9598976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A6685" w14:paraId="2D044E18" w14:textId="77777777">
        <w:tc>
          <w:tcPr>
            <w:tcW w:w="5341" w:type="dxa"/>
          </w:tcPr>
          <w:p w14:paraId="198CE04A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C85330D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A6685" w14:paraId="47787E9C" w14:textId="77777777">
        <w:tc>
          <w:tcPr>
            <w:tcW w:w="5341" w:type="dxa"/>
          </w:tcPr>
          <w:p w14:paraId="1934B66E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64746EC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</w:p>
        </w:tc>
      </w:tr>
      <w:tr w:rsidR="00CA6685" w14:paraId="2609661C" w14:textId="77777777">
        <w:tc>
          <w:tcPr>
            <w:tcW w:w="5341" w:type="dxa"/>
          </w:tcPr>
          <w:p w14:paraId="749E0D52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E71FD25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ООО «ЦЭП» ИНН 6452932433 КПП 645201001,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40702810429610000105, в филиал «Нижегородский»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Альфа-банк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БИК 042202824,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30101810200000000824, с указанием «Задаток для участия в торгах по продаже прав требования ООО «Ви-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Волга» Лот №__». </w:t>
            </w:r>
          </w:p>
        </w:tc>
      </w:tr>
      <w:tr w:rsidR="00CA6685" w14:paraId="45EE0D60" w14:textId="77777777">
        <w:tc>
          <w:tcPr>
            <w:tcW w:w="5341" w:type="dxa"/>
          </w:tcPr>
          <w:p w14:paraId="519F08C7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D209481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A6685" w14:paraId="29EB214D" w14:textId="77777777">
        <w:tc>
          <w:tcPr>
            <w:tcW w:w="5341" w:type="dxa"/>
          </w:tcPr>
          <w:p w14:paraId="58840705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C0E4147" w14:textId="77777777" w:rsidR="00CA6685" w:rsidRDefault="00CA6685" w:rsidP="00CA66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C695F04" w14:textId="77777777" w:rsidR="008D4BB1" w:rsidRPr="006D429D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6D429D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6D429D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6D429D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6D429D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6D429D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6D429D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6D429D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6D429D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6D429D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6D429D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6D429D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6D429D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6D429D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6D429D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6D429D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6D429D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6D429D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6D429D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6D429D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6D429D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6D429D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6D429D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6D429D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6D429D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6D429D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6D429D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6D429D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6D429D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6D429D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6D429D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6D429D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6D429D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6D429D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6D429D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6D429D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6D429D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6D429D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6D429D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6D429D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6D429D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6D429D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316EE05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5A132D0" w14:textId="77777777" w:rsidR="00E34B0E" w:rsidRPr="006D429D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6D429D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D429D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A6685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BD7A8"/>
  <w15:docId w15:val="{3457296A-BA6C-8845-ACDE-D8C49336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C0B75-D401-49AB-9EDF-EF624870E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2021-11-19T16:05:00Z</dcterms:created>
  <dcterms:modified xsi:type="dcterms:W3CDTF">2021-11-19T16:07:00Z</dcterms:modified>
</cp:coreProperties>
</file>