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D4152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677D2">
        <w:rPr>
          <w:b/>
          <w:sz w:val="24"/>
          <w:szCs w:val="24"/>
        </w:rPr>
        <w:t>ПП000246</w:t>
      </w:r>
      <w:r w:rsidRPr="00BE0A9B">
        <w:rPr>
          <w:b/>
          <w:sz w:val="24"/>
          <w:szCs w:val="24"/>
        </w:rPr>
        <w:t>.</w:t>
      </w:r>
    </w:p>
    <w:p w14:paraId="08CFA2CF" w14:textId="77777777" w:rsidR="009B22E7" w:rsidRPr="00BE0A9B" w:rsidRDefault="006677D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19.11.2021</w:t>
      </w:r>
    </w:p>
    <w:p w14:paraId="20A5A5A2" w14:textId="119027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77D2">
        <w:rPr>
          <w:b/>
          <w:sz w:val="24"/>
          <w:szCs w:val="24"/>
        </w:rPr>
        <w:t>публичном предложении</w:t>
      </w:r>
      <w:r w:rsidR="002302D6" w:rsidRPr="007A2BB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77D2">
        <w:rPr>
          <w:b/>
          <w:sz w:val="24"/>
          <w:szCs w:val="24"/>
        </w:rPr>
        <w:t>ПП000246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028448" w14:textId="77777777" w:rsidTr="000E46A0">
        <w:tc>
          <w:tcPr>
            <w:tcW w:w="2376" w:type="dxa"/>
          </w:tcPr>
          <w:p w14:paraId="0DD007C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C816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8470E68" w14:textId="77777777" w:rsidTr="000E46A0">
        <w:tc>
          <w:tcPr>
            <w:tcW w:w="2376" w:type="dxa"/>
          </w:tcPr>
          <w:p w14:paraId="5699814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A01F5FF" w14:textId="77777777" w:rsidR="00EB4646" w:rsidRPr="00BE0A9B" w:rsidRDefault="006677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D8D0AAB" w14:textId="77777777" w:rsidTr="000E46A0">
        <w:tc>
          <w:tcPr>
            <w:tcW w:w="2376" w:type="dxa"/>
          </w:tcPr>
          <w:p w14:paraId="79006C4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0476226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77D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77D2"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F0BD691" w14:textId="77777777" w:rsidTr="000E46A0">
        <w:tc>
          <w:tcPr>
            <w:tcW w:w="2376" w:type="dxa"/>
          </w:tcPr>
          <w:p w14:paraId="56DF2B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A8803EF" w14:textId="77777777" w:rsidR="00EB4646" w:rsidRPr="007A2BB9" w:rsidRDefault="006677D2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7A2BB9">
              <w:rPr>
                <w:sz w:val="24"/>
                <w:szCs w:val="24"/>
              </w:rPr>
              <w:t>Торги в форме публичного предложения по реализации имущества должника ООО СК "БАСТИОН"</w:t>
            </w:r>
          </w:p>
        </w:tc>
      </w:tr>
      <w:tr w:rsidR="00EB4646" w:rsidRPr="00BE0A9B" w14:paraId="0FFE3C7F" w14:textId="77777777" w:rsidTr="000E46A0">
        <w:tc>
          <w:tcPr>
            <w:tcW w:w="2376" w:type="dxa"/>
          </w:tcPr>
          <w:p w14:paraId="643364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29D84D9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77D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77D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A427CF1" w14:textId="77777777" w:rsidTr="000E46A0">
        <w:tc>
          <w:tcPr>
            <w:tcW w:w="2376" w:type="dxa"/>
          </w:tcPr>
          <w:p w14:paraId="276388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760249" w14:textId="2BF12B45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4C520C" w:rsidRPr="00BE0A9B" w14:paraId="1232AD54" w14:textId="77777777" w:rsidTr="000E46A0">
        <w:trPr>
          <w:trHeight w:val="690"/>
        </w:trPr>
        <w:tc>
          <w:tcPr>
            <w:tcW w:w="2376" w:type="dxa"/>
          </w:tcPr>
          <w:p w14:paraId="23BFFB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72F71EF" w14:textId="77777777" w:rsidR="004C520C" w:rsidRPr="00BE0A9B" w:rsidRDefault="006677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2A265F0" w14:textId="77777777" w:rsidTr="000E46A0">
        <w:trPr>
          <w:trHeight w:val="135"/>
        </w:trPr>
        <w:tc>
          <w:tcPr>
            <w:tcW w:w="2376" w:type="dxa"/>
          </w:tcPr>
          <w:p w14:paraId="3D3018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9202E70" w14:textId="77777777" w:rsidR="004C520C" w:rsidRPr="00BE0A9B" w:rsidRDefault="006677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EB05651" w14:textId="77777777" w:rsidTr="000E46A0">
        <w:trPr>
          <w:trHeight w:val="150"/>
        </w:trPr>
        <w:tc>
          <w:tcPr>
            <w:tcW w:w="2376" w:type="dxa"/>
          </w:tcPr>
          <w:p w14:paraId="0B2D8D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DA2840A" w14:textId="77777777" w:rsidR="004C520C" w:rsidRPr="00BE0A9B" w:rsidRDefault="006677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53A8C8" w14:textId="77777777" w:rsidTr="000E46A0">
        <w:trPr>
          <w:trHeight w:val="119"/>
        </w:trPr>
        <w:tc>
          <w:tcPr>
            <w:tcW w:w="2376" w:type="dxa"/>
          </w:tcPr>
          <w:p w14:paraId="1DEC1D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63264DA" w14:textId="77777777" w:rsidR="004C520C" w:rsidRPr="00BE0A9B" w:rsidRDefault="006677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D0BE33" w14:textId="77777777" w:rsidTr="000E46A0">
        <w:trPr>
          <w:trHeight w:val="135"/>
        </w:trPr>
        <w:tc>
          <w:tcPr>
            <w:tcW w:w="2376" w:type="dxa"/>
          </w:tcPr>
          <w:p w14:paraId="627ED3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67A385B" w14:textId="77777777" w:rsidR="004C520C" w:rsidRPr="00BE0A9B" w:rsidRDefault="006677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81D546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83C2E9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3954C549" w14:textId="77777777">
        <w:tc>
          <w:tcPr>
            <w:tcW w:w="4785" w:type="dxa"/>
          </w:tcPr>
          <w:p w14:paraId="07D426A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70DBBFAA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677D2" w14:paraId="444B2639" w14:textId="77777777">
        <w:tc>
          <w:tcPr>
            <w:tcW w:w="4785" w:type="dxa"/>
          </w:tcPr>
          <w:p w14:paraId="042143F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B39D27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677D2" w14:paraId="673B8E5D" w14:textId="77777777">
        <w:tc>
          <w:tcPr>
            <w:tcW w:w="4785" w:type="dxa"/>
          </w:tcPr>
          <w:p w14:paraId="1206252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CB6DAF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677D2" w14:paraId="61DEC85C" w14:textId="77777777">
        <w:tc>
          <w:tcPr>
            <w:tcW w:w="4785" w:type="dxa"/>
          </w:tcPr>
          <w:p w14:paraId="72D18409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6AC34FF1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677D2" w14:paraId="7C4E00A8" w14:textId="77777777">
        <w:tc>
          <w:tcPr>
            <w:tcW w:w="4785" w:type="dxa"/>
          </w:tcPr>
          <w:p w14:paraId="3AB95C4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4159DA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677D2" w14:paraId="2B6609AB" w14:textId="77777777">
        <w:tc>
          <w:tcPr>
            <w:tcW w:w="4785" w:type="dxa"/>
          </w:tcPr>
          <w:p w14:paraId="577C29F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5161AE3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048D9E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0FAC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BB9" w14:paraId="1677FD2B" w14:textId="77777777" w:rsidTr="002719C0">
        <w:tc>
          <w:tcPr>
            <w:tcW w:w="4785" w:type="dxa"/>
          </w:tcPr>
          <w:p w14:paraId="741D1F40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C44CCF8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7A2BB9" w14:paraId="2B243530" w14:textId="77777777" w:rsidTr="002719C0">
        <w:tc>
          <w:tcPr>
            <w:tcW w:w="4785" w:type="dxa"/>
          </w:tcPr>
          <w:p w14:paraId="14382182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86A2542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7A2BB9" w14:paraId="6D0F0EEA" w14:textId="77777777" w:rsidTr="002719C0">
        <w:tc>
          <w:tcPr>
            <w:tcW w:w="4785" w:type="dxa"/>
          </w:tcPr>
          <w:p w14:paraId="27192E9B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C1DC4AE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7A2BB9" w14:paraId="04DE37DD" w14:textId="77777777" w:rsidTr="002719C0">
        <w:tc>
          <w:tcPr>
            <w:tcW w:w="4785" w:type="dxa"/>
          </w:tcPr>
          <w:p w14:paraId="75BC20B0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D3EFF8A" w14:textId="77777777" w:rsidR="007A2BB9" w:rsidRDefault="007A2BB9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29F1374D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E360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77795B56" w14:textId="77777777">
        <w:tc>
          <w:tcPr>
            <w:tcW w:w="4785" w:type="dxa"/>
          </w:tcPr>
          <w:p w14:paraId="1F099F9E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F3D232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обл.</w:t>
            </w:r>
          </w:p>
        </w:tc>
      </w:tr>
      <w:tr w:rsidR="006677D2" w14:paraId="14682EC2" w14:textId="77777777">
        <w:tc>
          <w:tcPr>
            <w:tcW w:w="4785" w:type="dxa"/>
          </w:tcPr>
          <w:p w14:paraId="05B1F4D9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70ACD06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А57-11269/2018</w:t>
            </w:r>
          </w:p>
        </w:tc>
      </w:tr>
      <w:tr w:rsidR="006677D2" w14:paraId="200A54EC" w14:textId="77777777">
        <w:tc>
          <w:tcPr>
            <w:tcW w:w="4785" w:type="dxa"/>
          </w:tcPr>
          <w:p w14:paraId="7BD6783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DCE57C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обл. от 27.12.2018 г., по делу №А57-11269/2018</w:t>
            </w:r>
          </w:p>
        </w:tc>
      </w:tr>
    </w:tbl>
    <w:p w14:paraId="47689D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677C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1E59B5A3" w14:textId="77777777">
        <w:tc>
          <w:tcPr>
            <w:tcW w:w="4785" w:type="dxa"/>
          </w:tcPr>
          <w:p w14:paraId="04193E7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77E2B8D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677D2" w14:paraId="672D089B" w14:textId="77777777">
        <w:tc>
          <w:tcPr>
            <w:tcW w:w="4785" w:type="dxa"/>
          </w:tcPr>
          <w:p w14:paraId="7299F9E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8148B3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6677D2" w14:paraId="2B309CDA" w14:textId="77777777">
        <w:tc>
          <w:tcPr>
            <w:tcW w:w="4785" w:type="dxa"/>
          </w:tcPr>
          <w:p w14:paraId="45AFFD6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B99ED4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СК "БАСТИОН"</w:t>
            </w:r>
          </w:p>
        </w:tc>
      </w:tr>
      <w:tr w:rsidR="006677D2" w14:paraId="7512BD98" w14:textId="77777777">
        <w:tc>
          <w:tcPr>
            <w:tcW w:w="4785" w:type="dxa"/>
          </w:tcPr>
          <w:p w14:paraId="02FE2BCB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E2C0FE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6450084308</w:t>
            </w:r>
          </w:p>
        </w:tc>
      </w:tr>
      <w:tr w:rsidR="006677D2" w14:paraId="5E4D8743" w14:textId="77777777">
        <w:tc>
          <w:tcPr>
            <w:tcW w:w="4785" w:type="dxa"/>
          </w:tcPr>
          <w:p w14:paraId="6B00619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8AC8A9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1146450006592</w:t>
            </w:r>
          </w:p>
        </w:tc>
      </w:tr>
      <w:tr w:rsidR="006677D2" w14:paraId="1F90C116" w14:textId="77777777">
        <w:tc>
          <w:tcPr>
            <w:tcW w:w="4785" w:type="dxa"/>
          </w:tcPr>
          <w:p w14:paraId="5F4B0F5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D97B1E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</w:t>
            </w:r>
            <w:r>
              <w:rPr>
                <w:sz w:val="24"/>
                <w:szCs w:val="24"/>
              </w:rPr>
              <w:lastRenderedPageBreak/>
              <w:t>имущества Должника.</w:t>
            </w:r>
          </w:p>
        </w:tc>
      </w:tr>
    </w:tbl>
    <w:p w14:paraId="0F4C3E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05FE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092CA611" w14:textId="77777777">
        <w:tc>
          <w:tcPr>
            <w:tcW w:w="4785" w:type="dxa"/>
          </w:tcPr>
          <w:p w14:paraId="3003497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25C61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677D2" w14:paraId="30650DB5" w14:textId="77777777">
        <w:tc>
          <w:tcPr>
            <w:tcW w:w="4785" w:type="dxa"/>
          </w:tcPr>
          <w:p w14:paraId="10EB818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D4664B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6677D2" w14:paraId="614065C4" w14:textId="77777777">
        <w:tc>
          <w:tcPr>
            <w:tcW w:w="4785" w:type="dxa"/>
          </w:tcPr>
          <w:p w14:paraId="2FCBB70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538DB4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7E8CF48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8DE7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F9575A" w14:textId="77777777" w:rsidR="006677D2" w:rsidRDefault="006677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0067B8B6" w14:textId="77777777">
        <w:tc>
          <w:tcPr>
            <w:tcW w:w="4785" w:type="dxa"/>
          </w:tcPr>
          <w:p w14:paraId="1E9901F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EC759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Овсянникову Алексею Анатольевичу</w:t>
            </w:r>
          </w:p>
        </w:tc>
      </w:tr>
      <w:tr w:rsidR="006677D2" w14:paraId="4A549915" w14:textId="77777777">
        <w:tc>
          <w:tcPr>
            <w:tcW w:w="4785" w:type="dxa"/>
          </w:tcPr>
          <w:p w14:paraId="2625E10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36AB41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>
              <w:rPr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6677D2" w14:paraId="3D209C62" w14:textId="77777777">
        <w:tc>
          <w:tcPr>
            <w:tcW w:w="4785" w:type="dxa"/>
          </w:tcPr>
          <w:p w14:paraId="2A81848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C54CD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Овсянникову Алексею Анатольевичу по решению Ленинского районного суда г. Саратова по делу №2-2696/2019 от 07.07.2019 г. в размере 9299287,68 руб., Право требования (дебиторская задолженность) к Овсянникову Алексею Анатольевичу по Определению Арбитражного суда Саратовской обл. по делу №А57-11269/2018 от 05.11.2019 г. в размере 3245762,71руб.</w:t>
            </w:r>
          </w:p>
        </w:tc>
      </w:tr>
      <w:tr w:rsidR="006677D2" w14:paraId="04D4DD08" w14:textId="77777777">
        <w:tc>
          <w:tcPr>
            <w:tcW w:w="4785" w:type="dxa"/>
          </w:tcPr>
          <w:p w14:paraId="271C26C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079B11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12545050,39</w:t>
            </w:r>
          </w:p>
        </w:tc>
      </w:tr>
      <w:tr w:rsidR="006677D2" w14:paraId="4D819AD8" w14:textId="77777777">
        <w:tc>
          <w:tcPr>
            <w:tcW w:w="4785" w:type="dxa"/>
          </w:tcPr>
          <w:p w14:paraId="7530272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35A628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77D2" w14:paraId="386F0B06" w14:textId="77777777">
        <w:tc>
          <w:tcPr>
            <w:tcW w:w="4785" w:type="dxa"/>
          </w:tcPr>
          <w:p w14:paraId="001E423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3DEE11E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7D2" w14:paraId="5D49EE4D" w14:textId="77777777">
        <w:tc>
          <w:tcPr>
            <w:tcW w:w="4785" w:type="dxa"/>
          </w:tcPr>
          <w:p w14:paraId="1706C63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EEE81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6677D2" w14:paraId="51E7F98B" w14:textId="77777777">
        <w:tc>
          <w:tcPr>
            <w:tcW w:w="4785" w:type="dxa"/>
          </w:tcPr>
          <w:p w14:paraId="7847F23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24E81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«Центр экономики и права», ИНН 6452932433,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30101810200000000824, с указанием «задаток для участия в открытых торгах по продаже имущества ООО СК «Бастион» Лот №__». </w:t>
            </w:r>
          </w:p>
        </w:tc>
      </w:tr>
    </w:tbl>
    <w:p w14:paraId="4B5D1ED7" w14:textId="77777777" w:rsidR="006677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6677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77D2" w14:paraId="6B05254F" w14:textId="77777777" w:rsidTr="007A2BB9">
        <w:tc>
          <w:tcPr>
            <w:tcW w:w="2392" w:type="dxa"/>
          </w:tcPr>
          <w:p w14:paraId="4E74F3A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7B4F7F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499501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8A347C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677D2" w14:paraId="4267720E" w14:textId="77777777" w:rsidTr="007A2BB9">
        <w:tc>
          <w:tcPr>
            <w:tcW w:w="2392" w:type="dxa"/>
          </w:tcPr>
          <w:p w14:paraId="3F75323F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15801E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Рымар</w:t>
            </w:r>
            <w:proofErr w:type="spellEnd"/>
            <w:r>
              <w:rPr>
                <w:sz w:val="24"/>
                <w:szCs w:val="24"/>
              </w:rPr>
              <w:t xml:space="preserve"> Андрей Петрович (ИНН-246100476028)</w:t>
            </w:r>
          </w:p>
        </w:tc>
        <w:tc>
          <w:tcPr>
            <w:tcW w:w="2393" w:type="dxa"/>
          </w:tcPr>
          <w:p w14:paraId="69E0C19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ХОСТИНСКИЙ Р-</w:t>
            </w:r>
            <w:proofErr w:type="gramStart"/>
            <w:r>
              <w:rPr>
                <w:sz w:val="24"/>
                <w:szCs w:val="24"/>
              </w:rPr>
              <w:t>Н,  Г.</w:t>
            </w:r>
            <w:proofErr w:type="gramEnd"/>
            <w:r>
              <w:rPr>
                <w:sz w:val="24"/>
                <w:szCs w:val="24"/>
              </w:rPr>
              <w:t xml:space="preserve"> СОЧИ, УЛ. МЕХАНИЗАТОРОВ  Д. 2/6 КВ.  15</w:t>
            </w:r>
          </w:p>
        </w:tc>
        <w:tc>
          <w:tcPr>
            <w:tcW w:w="2393" w:type="dxa"/>
          </w:tcPr>
          <w:p w14:paraId="6E6F644B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651000,00 руб.</w:t>
            </w:r>
          </w:p>
        </w:tc>
      </w:tr>
      <w:tr w:rsidR="006677D2" w14:paraId="75D88EAB" w14:textId="77777777" w:rsidTr="007A2BB9">
        <w:tc>
          <w:tcPr>
            <w:tcW w:w="2392" w:type="dxa"/>
          </w:tcPr>
          <w:p w14:paraId="158F50A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61556FB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6BB6A5E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5906D2F9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670000,00 руб.</w:t>
            </w:r>
          </w:p>
        </w:tc>
      </w:tr>
    </w:tbl>
    <w:p w14:paraId="0FE62BC3" w14:textId="5C11CDE2" w:rsidR="00183E1F" w:rsidRDefault="00183E1F" w:rsidP="007A2BB9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77D2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СТРОИТЕЛЬНАЯ КОМПАНИЯ "БАСТИОН" лота № 1 является </w:t>
      </w:r>
      <w:proofErr w:type="spellStart"/>
      <w:r w:rsidR="006677D2">
        <w:rPr>
          <w:sz w:val="24"/>
          <w:szCs w:val="24"/>
        </w:rPr>
        <w:t>Пукач</w:t>
      </w:r>
      <w:proofErr w:type="spellEnd"/>
      <w:r w:rsidR="006677D2">
        <w:rPr>
          <w:sz w:val="24"/>
          <w:szCs w:val="24"/>
        </w:rPr>
        <w:t xml:space="preserve"> Михайло </w:t>
      </w:r>
      <w:proofErr w:type="spellStart"/>
      <w:r w:rsidR="006677D2">
        <w:rPr>
          <w:sz w:val="24"/>
          <w:szCs w:val="24"/>
        </w:rPr>
        <w:t>Евгенович</w:t>
      </w:r>
      <w:proofErr w:type="spellEnd"/>
      <w:r w:rsidR="006677D2">
        <w:rPr>
          <w:sz w:val="24"/>
          <w:szCs w:val="24"/>
        </w:rPr>
        <w:t xml:space="preserve"> (ИНН-645404815761).</w:t>
      </w:r>
    </w:p>
    <w:p w14:paraId="32144493" w14:textId="77777777" w:rsidR="007A2BB9" w:rsidRDefault="007A2BB9" w:rsidP="007A2BB9">
      <w:pPr>
        <w:spacing w:line="240" w:lineRule="auto"/>
        <w:ind w:firstLine="708"/>
        <w:contextualSpacing/>
        <w:jc w:val="both"/>
        <w:rPr>
          <w:sz w:val="24"/>
          <w:szCs w:val="24"/>
        </w:rPr>
      </w:pPr>
    </w:p>
    <w:p w14:paraId="0C299236" w14:textId="77777777" w:rsidR="006677D2" w:rsidRDefault="006677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57040ED6" w14:textId="77777777">
        <w:tc>
          <w:tcPr>
            <w:tcW w:w="4785" w:type="dxa"/>
          </w:tcPr>
          <w:p w14:paraId="31DAE83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0ACA6A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«СТК-Газ»</w:t>
            </w:r>
          </w:p>
        </w:tc>
      </w:tr>
      <w:tr w:rsidR="006677D2" w14:paraId="459D815E" w14:textId="77777777">
        <w:tc>
          <w:tcPr>
            <w:tcW w:w="4785" w:type="dxa"/>
          </w:tcPr>
          <w:p w14:paraId="51BA08C6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8EF766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>
              <w:rPr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6677D2" w14:paraId="2E57EEF7" w14:textId="77777777">
        <w:tc>
          <w:tcPr>
            <w:tcW w:w="4785" w:type="dxa"/>
          </w:tcPr>
          <w:p w14:paraId="4678BEFA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434FC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«СТК-Газ» по Определению Арбитражного суда Саратовской обл. по делу №А57-17089/2019 от 28.09.2020 г. в размере 15638,50 руб.</w:t>
            </w:r>
          </w:p>
        </w:tc>
      </w:tr>
      <w:tr w:rsidR="006677D2" w14:paraId="7FFEA7B8" w14:textId="77777777">
        <w:tc>
          <w:tcPr>
            <w:tcW w:w="4785" w:type="dxa"/>
          </w:tcPr>
          <w:p w14:paraId="7E774E9F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10223F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15638,50</w:t>
            </w:r>
          </w:p>
        </w:tc>
      </w:tr>
      <w:tr w:rsidR="006677D2" w14:paraId="48180B16" w14:textId="77777777">
        <w:tc>
          <w:tcPr>
            <w:tcW w:w="4785" w:type="dxa"/>
          </w:tcPr>
          <w:p w14:paraId="67754011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27C0B1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77D2" w14:paraId="26A9F354" w14:textId="77777777">
        <w:tc>
          <w:tcPr>
            <w:tcW w:w="4785" w:type="dxa"/>
          </w:tcPr>
          <w:p w14:paraId="5D6E1B1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1221D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7D2" w14:paraId="1938805D" w14:textId="77777777">
        <w:tc>
          <w:tcPr>
            <w:tcW w:w="4785" w:type="dxa"/>
          </w:tcPr>
          <w:p w14:paraId="60E8A166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84B59F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6677D2" w14:paraId="5943F4AA" w14:textId="77777777">
        <w:tc>
          <w:tcPr>
            <w:tcW w:w="4785" w:type="dxa"/>
          </w:tcPr>
          <w:p w14:paraId="27A11CF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E11DDF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«Центр экономики и права», ИНН 6452932433,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30101810200000000824, с указанием «задаток для участия в открытых торгах по продаже имущества ООО СК «Бастион» Лот №__». </w:t>
            </w:r>
          </w:p>
        </w:tc>
      </w:tr>
    </w:tbl>
    <w:p w14:paraId="1F0DF2F4" w14:textId="77777777" w:rsidR="006677D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677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77D2" w14:paraId="679EBF57" w14:textId="77777777" w:rsidTr="007A2BB9">
        <w:tc>
          <w:tcPr>
            <w:tcW w:w="2392" w:type="dxa"/>
          </w:tcPr>
          <w:p w14:paraId="752E424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AB143C9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822D1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608B89B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677D2" w14:paraId="09DC3223" w14:textId="77777777" w:rsidTr="007A2BB9">
        <w:tc>
          <w:tcPr>
            <w:tcW w:w="2392" w:type="dxa"/>
          </w:tcPr>
          <w:p w14:paraId="501F4CD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D2AA1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3BD42F1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561F4D1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 руб.</w:t>
            </w:r>
          </w:p>
        </w:tc>
      </w:tr>
    </w:tbl>
    <w:p w14:paraId="5F7C1B97" w14:textId="4E977D57" w:rsidR="00183E1F" w:rsidRDefault="00183E1F" w:rsidP="007A2BB9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677D2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СТРОИТЕЛЬНАЯ КОМПАНИЯ "БАСТИОН" лота № 2 является </w:t>
      </w:r>
      <w:proofErr w:type="spellStart"/>
      <w:r w:rsidR="006677D2">
        <w:rPr>
          <w:sz w:val="24"/>
          <w:szCs w:val="24"/>
        </w:rPr>
        <w:t>Пукач</w:t>
      </w:r>
      <w:proofErr w:type="spellEnd"/>
      <w:r w:rsidR="006677D2">
        <w:rPr>
          <w:sz w:val="24"/>
          <w:szCs w:val="24"/>
        </w:rPr>
        <w:t xml:space="preserve"> Михайло </w:t>
      </w:r>
      <w:proofErr w:type="spellStart"/>
      <w:r w:rsidR="006677D2">
        <w:rPr>
          <w:sz w:val="24"/>
          <w:szCs w:val="24"/>
        </w:rPr>
        <w:t>Евгенович</w:t>
      </w:r>
      <w:proofErr w:type="spellEnd"/>
      <w:r w:rsidR="006677D2">
        <w:rPr>
          <w:sz w:val="24"/>
          <w:szCs w:val="24"/>
        </w:rPr>
        <w:t xml:space="preserve"> (ИНН-645404815761).</w:t>
      </w:r>
    </w:p>
    <w:p w14:paraId="24B04674" w14:textId="77777777" w:rsidR="007A2BB9" w:rsidRDefault="007A2BB9" w:rsidP="007A2BB9">
      <w:pPr>
        <w:spacing w:line="240" w:lineRule="auto"/>
        <w:ind w:firstLine="708"/>
        <w:contextualSpacing/>
        <w:jc w:val="both"/>
        <w:rPr>
          <w:sz w:val="24"/>
          <w:szCs w:val="24"/>
        </w:rPr>
      </w:pPr>
    </w:p>
    <w:p w14:paraId="373B5682" w14:textId="77777777" w:rsidR="006677D2" w:rsidRDefault="006677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7D2" w14:paraId="05984EC1" w14:textId="77777777">
        <w:tc>
          <w:tcPr>
            <w:tcW w:w="4785" w:type="dxa"/>
          </w:tcPr>
          <w:p w14:paraId="7A728D3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A08EF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«Аренда сервис»</w:t>
            </w:r>
          </w:p>
        </w:tc>
      </w:tr>
      <w:tr w:rsidR="006677D2" w14:paraId="14D4350B" w14:textId="77777777">
        <w:tc>
          <w:tcPr>
            <w:tcW w:w="4785" w:type="dxa"/>
          </w:tcPr>
          <w:p w14:paraId="3F11F31E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A897C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>
              <w:rPr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6677D2" w14:paraId="5FCA95E2" w14:textId="77777777">
        <w:tc>
          <w:tcPr>
            <w:tcW w:w="4785" w:type="dxa"/>
          </w:tcPr>
          <w:p w14:paraId="2C03A8D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71CCCD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«Аренда сервис» в размере 66300,49 руб.</w:t>
            </w:r>
          </w:p>
        </w:tc>
      </w:tr>
      <w:tr w:rsidR="006677D2" w14:paraId="46130123" w14:textId="77777777">
        <w:tc>
          <w:tcPr>
            <w:tcW w:w="4785" w:type="dxa"/>
          </w:tcPr>
          <w:p w14:paraId="79E4EEE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ADA15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66300,49</w:t>
            </w:r>
          </w:p>
        </w:tc>
      </w:tr>
      <w:tr w:rsidR="006677D2" w14:paraId="4AAEABE8" w14:textId="77777777">
        <w:tc>
          <w:tcPr>
            <w:tcW w:w="4785" w:type="dxa"/>
          </w:tcPr>
          <w:p w14:paraId="621F6B96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6F4B75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77D2" w14:paraId="26334EE9" w14:textId="77777777">
        <w:tc>
          <w:tcPr>
            <w:tcW w:w="4785" w:type="dxa"/>
          </w:tcPr>
          <w:p w14:paraId="2A05CC6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B7F858D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7D2" w14:paraId="171E1F9F" w14:textId="77777777">
        <w:tc>
          <w:tcPr>
            <w:tcW w:w="4785" w:type="dxa"/>
          </w:tcPr>
          <w:p w14:paraId="19670E9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1A6CD49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6677D2" w14:paraId="1E06FBAE" w14:textId="77777777">
        <w:tc>
          <w:tcPr>
            <w:tcW w:w="4785" w:type="dxa"/>
          </w:tcPr>
          <w:p w14:paraId="79AFCFC7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C30E4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«Центр экономики и права», ИНН 6452932433,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30101810200000000824, с указанием «задаток для участия в открытых торгах по продаже имущества ООО СК «Бастион» Лот №__». </w:t>
            </w:r>
          </w:p>
        </w:tc>
      </w:tr>
    </w:tbl>
    <w:p w14:paraId="0CF205CD" w14:textId="77777777" w:rsidR="006677D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6677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77D2" w14:paraId="054EB9B4" w14:textId="77777777" w:rsidTr="007A2BB9">
        <w:tc>
          <w:tcPr>
            <w:tcW w:w="2392" w:type="dxa"/>
          </w:tcPr>
          <w:p w14:paraId="3BD536CE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DA4528D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3FFE3A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ACC93C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677D2" w14:paraId="6FCBA0A5" w14:textId="77777777" w:rsidTr="007A2BB9">
        <w:tc>
          <w:tcPr>
            <w:tcW w:w="2392" w:type="dxa"/>
          </w:tcPr>
          <w:p w14:paraId="3836D188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A112F84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Антонова Алёна Сергеевна (ИНН-110108708207)</w:t>
            </w:r>
          </w:p>
        </w:tc>
        <w:tc>
          <w:tcPr>
            <w:tcW w:w="2393" w:type="dxa"/>
          </w:tcPr>
          <w:p w14:paraId="70589E03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190013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 </w:t>
            </w:r>
            <w:proofErr w:type="spellStart"/>
            <w:r>
              <w:rPr>
                <w:sz w:val="24"/>
                <w:szCs w:val="24"/>
              </w:rPr>
              <w:t>ул.Можайская</w:t>
            </w:r>
            <w:proofErr w:type="spellEnd"/>
            <w:r>
              <w:rPr>
                <w:sz w:val="24"/>
                <w:szCs w:val="24"/>
              </w:rPr>
              <w:t xml:space="preserve"> д.11 </w:t>
            </w:r>
            <w:proofErr w:type="spellStart"/>
            <w:proofErr w:type="gramStart"/>
            <w:r>
              <w:rPr>
                <w:sz w:val="24"/>
                <w:szCs w:val="24"/>
              </w:rPr>
              <w:t>лит.а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кв.30ург </w:t>
            </w:r>
            <w:proofErr w:type="spellStart"/>
            <w:r>
              <w:rPr>
                <w:sz w:val="24"/>
                <w:szCs w:val="24"/>
              </w:rPr>
              <w:t>ул.Можайская</w:t>
            </w:r>
            <w:proofErr w:type="spellEnd"/>
            <w:r>
              <w:rPr>
                <w:sz w:val="24"/>
                <w:szCs w:val="24"/>
              </w:rPr>
              <w:t xml:space="preserve"> д.11 </w:t>
            </w:r>
            <w:proofErr w:type="spellStart"/>
            <w:r>
              <w:rPr>
                <w:sz w:val="24"/>
                <w:szCs w:val="24"/>
              </w:rPr>
              <w:lastRenderedPageBreak/>
              <w:t>лит.а</w:t>
            </w:r>
            <w:proofErr w:type="spellEnd"/>
            <w:r>
              <w:rPr>
                <w:sz w:val="24"/>
                <w:szCs w:val="24"/>
              </w:rPr>
              <w:t xml:space="preserve"> кв.30</w:t>
            </w:r>
          </w:p>
        </w:tc>
        <w:tc>
          <w:tcPr>
            <w:tcW w:w="2393" w:type="dxa"/>
          </w:tcPr>
          <w:p w14:paraId="12B2C8BC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7999,00 руб.</w:t>
            </w:r>
          </w:p>
        </w:tc>
      </w:tr>
      <w:tr w:rsidR="006677D2" w14:paraId="3C8FDEB2" w14:textId="77777777" w:rsidTr="007A2BB9">
        <w:tc>
          <w:tcPr>
            <w:tcW w:w="2392" w:type="dxa"/>
          </w:tcPr>
          <w:p w14:paraId="71DEDDAA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EAA930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7E695599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2A05D382" w14:textId="77777777" w:rsidR="006677D2" w:rsidRDefault="006677D2" w:rsidP="00667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3500,00 руб.</w:t>
            </w:r>
          </w:p>
        </w:tc>
      </w:tr>
    </w:tbl>
    <w:p w14:paraId="765F1C8A" w14:textId="77777777" w:rsidR="00183E1F" w:rsidRDefault="00183E1F" w:rsidP="007A2BB9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677D2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СТРОИТЕЛЬНАЯ КОМПАНИЯ "БАСТИОН" лота № 3 является Антонова Алёна Сергеевна (ИНН-110108708207).</w:t>
      </w:r>
    </w:p>
    <w:p w14:paraId="39D6DE1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D1D9C02" w14:textId="77777777" w:rsidR="007A2BB9" w:rsidRDefault="007A2BB9" w:rsidP="007A2BB9">
      <w:pPr>
        <w:spacing w:after="0" w:line="240" w:lineRule="auto"/>
        <w:rPr>
          <w:sz w:val="24"/>
          <w:szCs w:val="24"/>
        </w:rPr>
      </w:pPr>
      <w:bookmarkStart w:id="45" w:name="ЛотНазвание_5"/>
      <w:bookmarkEnd w:id="45"/>
    </w:p>
    <w:p w14:paraId="207CE4E4" w14:textId="77777777" w:rsidR="007A2BB9" w:rsidRDefault="007A2BB9" w:rsidP="007A2BB9">
      <w:pPr>
        <w:spacing w:after="0" w:line="240" w:lineRule="auto"/>
        <w:rPr>
          <w:sz w:val="24"/>
          <w:szCs w:val="24"/>
        </w:rPr>
      </w:pPr>
    </w:p>
    <w:p w14:paraId="05613604" w14:textId="33F6DCAF" w:rsidR="007A2BB9" w:rsidRPr="007A2BB9" w:rsidRDefault="007A2BB9" w:rsidP="007A2BB9">
      <w:pPr>
        <w:spacing w:after="0" w:line="240" w:lineRule="auto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D61DD23" w14:textId="77777777" w:rsidR="007A2BB9" w:rsidRPr="0044172D" w:rsidRDefault="007A2BB9" w:rsidP="007A2BB9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312A087" w14:textId="77777777" w:rsidR="002B16A1" w:rsidRPr="007A2BB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CA506CC" w14:textId="77777777" w:rsidR="002B16A1" w:rsidRPr="007A2BB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7A2BB9">
        <w:rPr>
          <w:sz w:val="24"/>
          <w:szCs w:val="24"/>
        </w:rPr>
        <w:t xml:space="preserve"> </w:t>
      </w:r>
      <w:bookmarkStart w:id="51" w:name="Лот_6"/>
      <w:bookmarkEnd w:id="51"/>
      <w:r w:rsidRPr="007A2BB9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7A2BB9">
        <w:rPr>
          <w:sz w:val="24"/>
          <w:szCs w:val="24"/>
        </w:rPr>
        <w:t xml:space="preserve"> </w:t>
      </w:r>
      <w:bookmarkStart w:id="53" w:name="Предложение_6"/>
      <w:bookmarkEnd w:id="53"/>
      <w:r w:rsidRPr="007A2BB9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6202C34F" w14:textId="77777777" w:rsidR="002B16A1" w:rsidRPr="007A2BB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7A2BB9">
        <w:rPr>
          <w:sz w:val="24"/>
          <w:szCs w:val="24"/>
        </w:rPr>
        <w:t xml:space="preserve"> </w:t>
      </w:r>
      <w:bookmarkStart w:id="56" w:name="Лот_7"/>
      <w:bookmarkEnd w:id="56"/>
      <w:r w:rsidRPr="007A2BB9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7A2BB9">
        <w:rPr>
          <w:sz w:val="24"/>
          <w:szCs w:val="24"/>
        </w:rPr>
        <w:t xml:space="preserve"> </w:t>
      </w:r>
      <w:bookmarkStart w:id="58" w:name="Предложение_7"/>
      <w:bookmarkEnd w:id="58"/>
      <w:r w:rsidRPr="007A2BB9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1F0BA091" w14:textId="77777777" w:rsidR="002B16A1" w:rsidRPr="007A2BB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7A2BB9">
        <w:rPr>
          <w:sz w:val="24"/>
          <w:szCs w:val="24"/>
        </w:rPr>
        <w:t xml:space="preserve"> </w:t>
      </w:r>
      <w:bookmarkStart w:id="61" w:name="Лот_8"/>
      <w:bookmarkEnd w:id="61"/>
      <w:r w:rsidRPr="007A2BB9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7A2BB9">
        <w:rPr>
          <w:sz w:val="24"/>
          <w:szCs w:val="24"/>
        </w:rPr>
        <w:t xml:space="preserve"> </w:t>
      </w:r>
      <w:bookmarkStart w:id="63" w:name="Предложение_8"/>
      <w:bookmarkEnd w:id="63"/>
      <w:r w:rsidRPr="007A2BB9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1C1B9F9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7A2BB9">
        <w:rPr>
          <w:sz w:val="24"/>
          <w:szCs w:val="24"/>
        </w:rPr>
        <w:t xml:space="preserve"> </w:t>
      </w:r>
      <w:bookmarkStart w:id="66" w:name="Лот_9"/>
      <w:bookmarkEnd w:id="66"/>
      <w:r w:rsidRPr="007A2BB9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7A2BB9">
        <w:rPr>
          <w:sz w:val="24"/>
          <w:szCs w:val="24"/>
        </w:rPr>
        <w:t xml:space="preserve"> </w:t>
      </w:r>
      <w:bookmarkStart w:id="68" w:name="Предложение_9"/>
      <w:bookmarkEnd w:id="68"/>
      <w:r w:rsidRPr="007A2BB9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C701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F9955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85F79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1CED2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67CB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70888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D6341A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3D9970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D83C3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2F7BA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4B18F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AD848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66DB2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9580E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2438F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4DF0C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BFC87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1DB7A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BE747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A36B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5089A3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Start w:id="227" w:name="ПредложениеНазвание_41"/>
      <w:bookmarkStart w:id="228" w:name="Предложение_41"/>
      <w:bookmarkStart w:id="229" w:name="Победитель_41"/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Start w:id="245" w:name="ЛотНазвание_45"/>
      <w:bookmarkStart w:id="246" w:name="Лот_45"/>
      <w:bookmarkStart w:id="247" w:name="ПредложениеНазвание_45"/>
      <w:bookmarkStart w:id="248" w:name="Предложение_45"/>
      <w:bookmarkStart w:id="249" w:name="Победитель_45"/>
      <w:bookmarkStart w:id="250" w:name="ЛотНазвание_46"/>
      <w:bookmarkStart w:id="251" w:name="Лот_46"/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14:paraId="6611666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058F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677D2"/>
    <w:rsid w:val="007549F2"/>
    <w:rsid w:val="007A2BB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34AF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D6D7C"/>
  <w15:docId w15:val="{3457296A-BA6C-8845-ACDE-D8C49336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C0054-932D-4276-9908-B75C7769A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4</cp:revision>
  <dcterms:created xsi:type="dcterms:W3CDTF">2021-11-19T14:21:00Z</dcterms:created>
  <dcterms:modified xsi:type="dcterms:W3CDTF">2021-11-19T15:24:00Z</dcterms:modified>
</cp:coreProperties>
</file>