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023CF">
        <w:rPr>
          <w:b/>
          <w:sz w:val="24"/>
          <w:szCs w:val="24"/>
        </w:rPr>
        <w:t>ПП000241</w:t>
      </w:r>
      <w:r w:rsidRPr="00BE0A9B">
        <w:rPr>
          <w:b/>
          <w:sz w:val="24"/>
          <w:szCs w:val="24"/>
        </w:rPr>
        <w:t>.</w:t>
      </w:r>
    </w:p>
    <w:p w:rsidR="009B22E7" w:rsidRPr="00BE0A9B" w:rsidRDefault="004023C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15.11.2021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023C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023CF">
        <w:rPr>
          <w:b/>
          <w:sz w:val="24"/>
          <w:szCs w:val="24"/>
        </w:rPr>
        <w:t>ПП000241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023C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023C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023CF">
              <w:rPr>
                <w:sz w:val="24"/>
                <w:szCs w:val="24"/>
              </w:rPr>
              <w:t>Крыжный Сергей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023C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публичные торги в электронной форме в виде аукциона по продаже имущества должника Крыжного Сергея Александровича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023C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023C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023C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04.10.2021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023C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13.12.2021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023C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01.10.2021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023C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01.10.2021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023C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01.10.2021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А12-15621/2020</w:t>
            </w: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Крыжный Сергей Александрович</w:t>
            </w: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341011372091</w:t>
            </w: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89962041780</w:t>
            </w: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023CF" w:rsidRDefault="004023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на земельном участке</w:t>
            </w: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жилое, кадастровый номер 34:10:190001:1071, Россия, обл. Волгоградская, Камышинский р-н, с. Таловка, пер. Заречный, д. 5 по состоянию на 05.08.2020 г. Земельный участок, кадастровый номер 34:10:190001:0534, Россия, обл. Волгоградская, Камышинский р-н, с. Таловка, пер. Заречный, д. 5</w:t>
            </w: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72000,00</w:t>
            </w: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Волгоградское отделение №8621 ПАО Сбербанк БИК: 041806647 К/счет: 30101810100000000647 Получатель: Крыжный Сергей Александрович Счет получателя: 40817810011002343103 Назначение платежа: внесение задатка за имущество должника Крыжного Сергея Александровича</w:t>
            </w:r>
          </w:p>
        </w:tc>
      </w:tr>
    </w:tbl>
    <w:p w:rsidR="004023C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4023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023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023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Синицкий Антон Юрьевич (ИНН-344308843269)</w:t>
            </w:r>
          </w:p>
        </w:tc>
        <w:tc>
          <w:tcPr>
            <w:tcW w:w="2393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400081, г. Волгоград, ул. Баженова, д. 48</w:t>
            </w:r>
          </w:p>
        </w:tc>
        <w:tc>
          <w:tcPr>
            <w:tcW w:w="2393" w:type="dxa"/>
          </w:tcPr>
          <w:p w:rsidR="004023CF" w:rsidRDefault="004023CF" w:rsidP="004023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4023CF">
        <w:rPr>
          <w:sz w:val="24"/>
          <w:szCs w:val="24"/>
        </w:rPr>
        <w:t>Победителем публичного предложения по продаже имущества должника Крыжный Сергей Александрович лота № 1 является Синицкий Антон Юрьевич (ИНН-344308843269).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lastRenderedPageBreak/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023CF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5CD08-367D-46CF-ACF3-0D5A28101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913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2021-11-15T07:21:00Z</dcterms:created>
  <dcterms:modified xsi:type="dcterms:W3CDTF">2021-11-15T07:21:00Z</dcterms:modified>
</cp:coreProperties>
</file>