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4909">
        <w:rPr>
          <w:b/>
          <w:sz w:val="24"/>
          <w:szCs w:val="24"/>
        </w:rPr>
        <w:t>221</w:t>
      </w:r>
      <w:r w:rsidR="00206311">
        <w:rPr>
          <w:b/>
          <w:sz w:val="24"/>
          <w:szCs w:val="24"/>
        </w:rPr>
        <w:t>.</w:t>
      </w:r>
    </w:p>
    <w:p w:rsidR="00B7364F" w:rsidRPr="00140FBA" w:rsidRDefault="00C9490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94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C94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C94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4909" w:rsidRDefault="00C9490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94909" w:rsidRDefault="00C949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94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4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C94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60:23:0051602:11) находящийся по адресу Псковская область, р-н Струго-Красненский, СП "Сиковицкая волость", д Заручевье</w:t>
            </w:r>
          </w:p>
        </w:tc>
      </w:tr>
      <w:tr w:rsidR="00C94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18.06.2021 10:00:00</w:t>
            </w:r>
          </w:p>
        </w:tc>
      </w:tr>
      <w:tr w:rsidR="00C949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27.08.2021 10:00:00</w:t>
            </w:r>
          </w:p>
        </w:tc>
      </w:tr>
    </w:tbl>
    <w:p w:rsidR="00C949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94909" w:rsidRDefault="00C949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9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9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12.08.2021 15:20:30</w:t>
            </w:r>
          </w:p>
        </w:tc>
        <w:tc>
          <w:tcPr>
            <w:tcW w:w="3191" w:type="dxa"/>
          </w:tcPr>
          <w:p w:rsidR="00C94909" w:rsidRDefault="00C94909" w:rsidP="00C94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94909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F3B56-35AC-4697-AAAF-7A39DC8A8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2021-08-13T11:41:00Z</dcterms:created>
  <dcterms:modified xsi:type="dcterms:W3CDTF">2021-08-13T11:41:00Z</dcterms:modified>
</cp:coreProperties>
</file>