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D4075">
        <w:rPr>
          <w:b/>
          <w:sz w:val="24"/>
          <w:szCs w:val="24"/>
        </w:rPr>
        <w:t>217</w:t>
      </w:r>
      <w:r w:rsidR="00424B57">
        <w:rPr>
          <w:b/>
          <w:sz w:val="24"/>
          <w:szCs w:val="24"/>
        </w:rPr>
        <w:t>.</w:t>
      </w:r>
    </w:p>
    <w:p w:rsidR="00320475" w:rsidRPr="00320475" w:rsidRDefault="004D4075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13.07.2021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4D4075">
        <w:rPr>
          <w:sz w:val="24"/>
          <w:szCs w:val="24"/>
        </w:rPr>
        <w:t>Федорова Марина Александровна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4D4075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4D4075">
        <w:rPr>
          <w:sz w:val="24"/>
          <w:szCs w:val="24"/>
        </w:rPr>
        <w:t>ПП000217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4D4075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4D4075">
        <w:rPr>
          <w:sz w:val="24"/>
          <w:szCs w:val="24"/>
        </w:rPr>
        <w:t>Лукьянов Константин Петрович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>Информация о/</w:t>
      </w:r>
      <w:proofErr w:type="gramStart"/>
      <w:r w:rsidRPr="00F000F2">
        <w:rPr>
          <w:b/>
          <w:sz w:val="24"/>
          <w:szCs w:val="24"/>
        </w:rPr>
        <w:t>об</w:t>
      </w:r>
      <w:proofErr w:type="gramEnd"/>
      <w:r w:rsidRPr="00F000F2">
        <w:rPr>
          <w:b/>
          <w:sz w:val="24"/>
          <w:szCs w:val="24"/>
        </w:rPr>
        <w:t xml:space="preserve"> </w:t>
      </w:r>
      <w:bookmarkStart w:id="8" w:name="ВидАукцион_ПП"/>
      <w:bookmarkEnd w:id="8"/>
      <w:r w:rsidR="004D4075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4D4075">
        <w:rPr>
          <w:sz w:val="24"/>
          <w:szCs w:val="24"/>
        </w:rPr>
        <w:t>ПП000217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D4075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4D4075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4D4075">
              <w:rPr>
                <w:sz w:val="24"/>
                <w:szCs w:val="24"/>
              </w:rPr>
              <w:t>Лукьянов Константин Петрович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D40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proofErr w:type="spellStart"/>
            <w:r>
              <w:rPr>
                <w:sz w:val="24"/>
                <w:szCs w:val="24"/>
                <w:lang w:val="en-US"/>
              </w:rPr>
              <w:t>Открытые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торги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электронной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форме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в </w:t>
            </w:r>
            <w:proofErr w:type="spellStart"/>
            <w:r>
              <w:rPr>
                <w:sz w:val="24"/>
                <w:szCs w:val="24"/>
                <w:lang w:val="en-US"/>
              </w:rPr>
              <w:t>виде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публичного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предложения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продаже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должника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Лукьянова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Константина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Петровича</w:t>
            </w:r>
            <w:proofErr w:type="spellEnd"/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4D4075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4D4075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D407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11.06.2021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D40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13.08.2021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D40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11.05.2021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D40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11.05.2021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D4075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11.05.2021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D40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4D40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D40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4D40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4D40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4D40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D40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области</w:t>
            </w:r>
          </w:p>
        </w:tc>
      </w:tr>
      <w:tr w:rsidR="004D40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А57-26566/2019</w:t>
            </w:r>
          </w:p>
        </w:tc>
      </w:tr>
      <w:tr w:rsidR="004D40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залогового кредитора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D40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D40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Лукьянов Константин Петрович</w:t>
            </w:r>
          </w:p>
        </w:tc>
      </w:tr>
      <w:tr w:rsidR="004D40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111702707000</w:t>
            </w:r>
          </w:p>
        </w:tc>
      </w:tr>
      <w:tr w:rsidR="004D40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</w:t>
            </w:r>
            <w:proofErr w:type="gramStart"/>
            <w:r>
              <w:rPr>
                <w:sz w:val="24"/>
                <w:szCs w:val="24"/>
              </w:rPr>
              <w:t>с даты утверждения</w:t>
            </w:r>
            <w:proofErr w:type="gramEnd"/>
            <w:r>
              <w:rPr>
                <w:sz w:val="24"/>
                <w:szCs w:val="24"/>
              </w:rPr>
              <w:t xml:space="preserve">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торгов предложения о заключении данного договора. </w:t>
            </w:r>
            <w:proofErr w:type="gramStart"/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  <w:proofErr w:type="gramEnd"/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D40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4D40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4D40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D4075" w:rsidRDefault="004D407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D40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</w:t>
            </w:r>
          </w:p>
        </w:tc>
      </w:tr>
      <w:tr w:rsidR="004D40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заявке на участие в торгах должны прилагаться копии следующих документов: </w:t>
            </w:r>
            <w:proofErr w:type="gramStart"/>
            <w:r>
              <w:rPr>
                <w:rFonts w:cstheme="minorHAnsi"/>
                <w:sz w:val="24"/>
                <w:szCs w:val="24"/>
              </w:rPr>
              <w:t>-в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</w:t>
            </w:r>
            <w:proofErr w:type="gramStart"/>
            <w:r>
              <w:rPr>
                <w:rFonts w:cstheme="minorHAnsi"/>
                <w:sz w:val="24"/>
                <w:szCs w:val="24"/>
              </w:rPr>
              <w:t>-д</w:t>
            </w:r>
            <w:proofErr w:type="gramEnd"/>
            <w:r>
              <w:rPr>
                <w:rFonts w:cstheme="minorHAnsi"/>
                <w:sz w:val="24"/>
                <w:szCs w:val="24"/>
              </w:rPr>
              <w:t>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4D40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МАЗ, модели 6430А8-360-020, VIN Y3M6430A880000159, 2008 года выпуска</w:t>
            </w:r>
          </w:p>
        </w:tc>
      </w:tr>
      <w:tr w:rsidR="004D40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360000,00</w:t>
            </w:r>
          </w:p>
        </w:tc>
      </w:tr>
      <w:tr w:rsidR="004D40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D40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D40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10 % начальной цены продажи лота по указанным реквизитам.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D40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Коми Отделение №8617 ПАО Сбербанк БИК 048702640, </w:t>
            </w:r>
            <w:proofErr w:type="gramStart"/>
            <w:r>
              <w:rPr>
                <w:rFonts w:cstheme="minorHAnsi"/>
                <w:sz w:val="24"/>
                <w:szCs w:val="24"/>
              </w:rPr>
              <w:t>р</w:t>
            </w:r>
            <w:proofErr w:type="gramEnd"/>
            <w:r>
              <w:rPr>
                <w:rFonts w:cstheme="minorHAnsi"/>
                <w:sz w:val="24"/>
                <w:szCs w:val="24"/>
              </w:rPr>
              <w:t>/с 40817810628780753027 ФИО Получателя Лукьянов Константин Петрович назначение платежа: внесение задатка за имущество должника Лукьянова К.П.</w:t>
            </w:r>
          </w:p>
        </w:tc>
      </w:tr>
      <w:tr w:rsidR="004D40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D40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D4075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4D4075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D40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Полуприцеп</w:t>
            </w:r>
          </w:p>
        </w:tc>
      </w:tr>
      <w:tr w:rsidR="004D40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заявке на участие в торгах должны прилагаться копии следующих документов: </w:t>
            </w:r>
            <w:proofErr w:type="gramStart"/>
            <w:r>
              <w:rPr>
                <w:rFonts w:cstheme="minorHAnsi"/>
                <w:sz w:val="24"/>
                <w:szCs w:val="24"/>
              </w:rPr>
              <w:t>-в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</w:t>
            </w:r>
            <w:proofErr w:type="gramStart"/>
            <w:r>
              <w:rPr>
                <w:rFonts w:cstheme="minorHAnsi"/>
                <w:sz w:val="24"/>
                <w:szCs w:val="24"/>
              </w:rPr>
              <w:t>-д</w:t>
            </w:r>
            <w:proofErr w:type="gramEnd"/>
            <w:r>
              <w:rPr>
                <w:rFonts w:cstheme="minorHAnsi"/>
                <w:sz w:val="24"/>
                <w:szCs w:val="24"/>
              </w:rPr>
              <w:t>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4D40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KELBERG, VIN SKBS40B304AKE9330, 2004 года выпуска</w:t>
            </w:r>
          </w:p>
        </w:tc>
      </w:tr>
      <w:tr w:rsidR="004D40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270000,00</w:t>
            </w:r>
          </w:p>
        </w:tc>
      </w:tr>
      <w:tr w:rsidR="004D40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D40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D40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 целях участия в торгах заявитель должен перечислить задаток в размере 10 % начальной цены продажи лота по указанным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реквизитам</w:t>
            </w:r>
            <w:proofErr w:type="gramStart"/>
            <w:r>
              <w:rPr>
                <w:rFonts w:cstheme="minorHAnsi"/>
                <w:sz w:val="24"/>
                <w:szCs w:val="24"/>
              </w:rPr>
              <w:t>.С</w:t>
            </w:r>
            <w:proofErr w:type="gramEnd"/>
            <w:r>
              <w:rPr>
                <w:rFonts w:cstheme="minorHAnsi"/>
                <w:sz w:val="24"/>
                <w:szCs w:val="24"/>
              </w:rPr>
              <w:t>уммы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D40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Коми Отделение №8617 ПАО Сбербанк БИК 048702640, </w:t>
            </w:r>
            <w:proofErr w:type="gramStart"/>
            <w:r>
              <w:rPr>
                <w:rFonts w:cstheme="minorHAnsi"/>
                <w:sz w:val="24"/>
                <w:szCs w:val="24"/>
              </w:rPr>
              <w:t>р</w:t>
            </w:r>
            <w:proofErr w:type="gramEnd"/>
            <w:r>
              <w:rPr>
                <w:rFonts w:cstheme="minorHAnsi"/>
                <w:sz w:val="24"/>
                <w:szCs w:val="24"/>
              </w:rPr>
              <w:t>/с 40817810628780753027 ФИО Получателя Лукьянов Константин Петрович назначение платежа: внесение задатка за имущество должника Лукьянова К.П.</w:t>
            </w:r>
          </w:p>
        </w:tc>
      </w:tr>
      <w:tr w:rsidR="004D40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4D407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4D4075" w:rsidRDefault="004D4075" w:rsidP="004D40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D4075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F7F9D1-A3F0-4A6E-B5FE-669E2DCC9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1045</Words>
  <Characters>5958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2021-07-13T12:02:00Z</dcterms:created>
  <dcterms:modified xsi:type="dcterms:W3CDTF">2021-07-13T12:02:00Z</dcterms:modified>
</cp:coreProperties>
</file>