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467019" w14:textId="77777777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A65F7D">
        <w:rPr>
          <w:b/>
          <w:sz w:val="24"/>
          <w:szCs w:val="24"/>
        </w:rPr>
        <w:t>ПП000214</w:t>
      </w:r>
      <w:r w:rsidRPr="00BE0A9B">
        <w:rPr>
          <w:b/>
          <w:sz w:val="24"/>
          <w:szCs w:val="24"/>
        </w:rPr>
        <w:t>.</w:t>
      </w:r>
    </w:p>
    <w:p w14:paraId="58476B2A" w14:textId="77777777" w:rsidR="009B22E7" w:rsidRPr="00BE0A9B" w:rsidRDefault="00A65F7D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28.05.2021</w:t>
      </w:r>
    </w:p>
    <w:p w14:paraId="46E71362" w14:textId="77777777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65F7D">
        <w:rPr>
          <w:b/>
          <w:sz w:val="24"/>
          <w:szCs w:val="24"/>
        </w:rPr>
        <w:t>публичном предложении</w:t>
      </w:r>
      <w:r w:rsidR="002302D6" w:rsidRPr="00C80290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65F7D">
        <w:rPr>
          <w:b/>
          <w:sz w:val="24"/>
          <w:szCs w:val="24"/>
        </w:rPr>
        <w:t>ПП000214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614EC173" w14:textId="77777777" w:rsidTr="000E46A0">
        <w:tc>
          <w:tcPr>
            <w:tcW w:w="2376" w:type="dxa"/>
          </w:tcPr>
          <w:p w14:paraId="29DF6A60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7B009B32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6D3CDE32" w14:textId="77777777" w:rsidTr="000E46A0">
        <w:tc>
          <w:tcPr>
            <w:tcW w:w="2376" w:type="dxa"/>
          </w:tcPr>
          <w:p w14:paraId="25605563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7BB86D0F" w14:textId="77777777" w:rsidR="00EB4646" w:rsidRPr="00BE0A9B" w:rsidRDefault="00A65F7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499D67A1" w14:textId="77777777" w:rsidTr="000E46A0">
        <w:tc>
          <w:tcPr>
            <w:tcW w:w="2376" w:type="dxa"/>
          </w:tcPr>
          <w:p w14:paraId="532506D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4E846ED9" w14:textId="77777777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65F7D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proofErr w:type="spellStart"/>
            <w:r w:rsidR="00A65F7D">
              <w:rPr>
                <w:sz w:val="24"/>
                <w:szCs w:val="24"/>
              </w:rPr>
              <w:t>Мозжухин</w:t>
            </w:r>
            <w:proofErr w:type="spellEnd"/>
            <w:r w:rsidR="00A65F7D">
              <w:rPr>
                <w:sz w:val="24"/>
                <w:szCs w:val="24"/>
              </w:rPr>
              <w:t xml:space="preserve"> Павел Леонидович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4C958642" w14:textId="77777777" w:rsidTr="000E46A0">
        <w:tc>
          <w:tcPr>
            <w:tcW w:w="2376" w:type="dxa"/>
          </w:tcPr>
          <w:p w14:paraId="369D5B7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4DC9AA42" w14:textId="77777777" w:rsidR="00EB4646" w:rsidRPr="00C80290" w:rsidRDefault="00A65F7D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C80290">
              <w:rPr>
                <w:sz w:val="24"/>
                <w:szCs w:val="24"/>
              </w:rPr>
              <w:t xml:space="preserve">Открытые торги в форме публичного предложения по продаже имущества должника </w:t>
            </w:r>
            <w:proofErr w:type="spellStart"/>
            <w:r w:rsidRPr="00C80290">
              <w:rPr>
                <w:sz w:val="24"/>
                <w:szCs w:val="24"/>
              </w:rPr>
              <w:t>Мозжухина</w:t>
            </w:r>
            <w:proofErr w:type="spellEnd"/>
            <w:r w:rsidRPr="00C80290">
              <w:rPr>
                <w:sz w:val="24"/>
                <w:szCs w:val="24"/>
              </w:rPr>
              <w:t xml:space="preserve"> Павла Леонидовича</w:t>
            </w:r>
          </w:p>
        </w:tc>
      </w:tr>
      <w:tr w:rsidR="00EB4646" w:rsidRPr="00BE0A9B" w14:paraId="61D9F41E" w14:textId="77777777" w:rsidTr="000E46A0">
        <w:tc>
          <w:tcPr>
            <w:tcW w:w="2376" w:type="dxa"/>
          </w:tcPr>
          <w:p w14:paraId="1F4C7B7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5429C791" w14:textId="77777777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65F7D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65F7D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6AD3E0F0" w14:textId="77777777" w:rsidTr="000E46A0">
        <w:tc>
          <w:tcPr>
            <w:tcW w:w="2376" w:type="dxa"/>
          </w:tcPr>
          <w:p w14:paraId="0177191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51093F72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8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2EABAFC1" w14:textId="77777777" w:rsidTr="000E46A0">
        <w:trPr>
          <w:trHeight w:val="690"/>
        </w:trPr>
        <w:tc>
          <w:tcPr>
            <w:tcW w:w="2376" w:type="dxa"/>
          </w:tcPr>
          <w:p w14:paraId="5D694B6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2B7E7DC5" w14:textId="77777777" w:rsidR="004C520C" w:rsidRPr="00BE0A9B" w:rsidRDefault="00A65F7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19.04.2021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44BE52EC" w14:textId="77777777" w:rsidTr="000E46A0">
        <w:trPr>
          <w:trHeight w:val="135"/>
        </w:trPr>
        <w:tc>
          <w:tcPr>
            <w:tcW w:w="2376" w:type="dxa"/>
          </w:tcPr>
          <w:p w14:paraId="0B825A0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22C39881" w14:textId="77777777" w:rsidR="004C520C" w:rsidRPr="00BE0A9B" w:rsidRDefault="00A65F7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02.06.2021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1DCB2796" w14:textId="77777777" w:rsidTr="000E46A0">
        <w:trPr>
          <w:trHeight w:val="150"/>
        </w:trPr>
        <w:tc>
          <w:tcPr>
            <w:tcW w:w="2376" w:type="dxa"/>
          </w:tcPr>
          <w:p w14:paraId="547FFB3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4CD4E111" w14:textId="77777777" w:rsidR="004C520C" w:rsidRPr="00BE0A9B" w:rsidRDefault="00A65F7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13.04.2021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73FB270B" w14:textId="77777777" w:rsidTr="000E46A0">
        <w:trPr>
          <w:trHeight w:val="119"/>
        </w:trPr>
        <w:tc>
          <w:tcPr>
            <w:tcW w:w="2376" w:type="dxa"/>
          </w:tcPr>
          <w:p w14:paraId="15BA7A3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2DF03A59" w14:textId="77777777" w:rsidR="004C520C" w:rsidRPr="00BE0A9B" w:rsidRDefault="00A65F7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13.04.2021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56227D0F" w14:textId="77777777" w:rsidTr="000E46A0">
        <w:trPr>
          <w:trHeight w:val="135"/>
        </w:trPr>
        <w:tc>
          <w:tcPr>
            <w:tcW w:w="2376" w:type="dxa"/>
          </w:tcPr>
          <w:p w14:paraId="0515D27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31384100" w14:textId="77777777" w:rsidR="004C520C" w:rsidRPr="00BE0A9B" w:rsidRDefault="00A65F7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13.04.2021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04247D0C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06DDEB9C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65F7D" w14:paraId="40D38F48" w14:textId="77777777">
        <w:tc>
          <w:tcPr>
            <w:tcW w:w="4785" w:type="dxa"/>
          </w:tcPr>
          <w:p w14:paraId="0AA486A2" w14:textId="77777777" w:rsidR="00A65F7D" w:rsidRDefault="00A65F7D" w:rsidP="00A65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14:paraId="64CDA8DA" w14:textId="77777777" w:rsidR="00A65F7D" w:rsidRDefault="00A65F7D" w:rsidP="00A65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A65F7D" w14:paraId="6DDA6ADB" w14:textId="77777777">
        <w:tc>
          <w:tcPr>
            <w:tcW w:w="4785" w:type="dxa"/>
          </w:tcPr>
          <w:p w14:paraId="0F2CA011" w14:textId="77777777" w:rsidR="00A65F7D" w:rsidRDefault="00A65F7D" w:rsidP="00A65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E0556A9" w14:textId="77777777" w:rsidR="00A65F7D" w:rsidRDefault="00A65F7D" w:rsidP="00A65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6F424F1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DE1F99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65F7D" w14:paraId="1DACB71D" w14:textId="77777777">
        <w:tc>
          <w:tcPr>
            <w:tcW w:w="4785" w:type="dxa"/>
          </w:tcPr>
          <w:p w14:paraId="413182B4" w14:textId="77777777" w:rsidR="00A65F7D" w:rsidRDefault="00A65F7D" w:rsidP="00A65F7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2370139A" w14:textId="45A3A4FC" w:rsidR="00A65F7D" w:rsidRDefault="009B0CC5" w:rsidP="00A65F7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A65F7D" w14:paraId="24695B3C" w14:textId="77777777">
        <w:tc>
          <w:tcPr>
            <w:tcW w:w="4785" w:type="dxa"/>
          </w:tcPr>
          <w:p w14:paraId="05F9A7E9" w14:textId="77777777" w:rsidR="00A65F7D" w:rsidRDefault="00A65F7D" w:rsidP="00A65F7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55AB36FD" w14:textId="7C909F04" w:rsidR="00A65F7D" w:rsidRDefault="009B0CC5" w:rsidP="00A65F7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A65F7D" w14:paraId="52EAE2DC" w14:textId="77777777">
        <w:tc>
          <w:tcPr>
            <w:tcW w:w="4785" w:type="dxa"/>
          </w:tcPr>
          <w:p w14:paraId="78DDBFAC" w14:textId="77777777" w:rsidR="00A65F7D" w:rsidRDefault="00A65F7D" w:rsidP="00A65F7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6E0F1022" w14:textId="352A4A26" w:rsidR="00A65F7D" w:rsidRPr="009B0CC5" w:rsidRDefault="009B0CC5" w:rsidP="00A65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«Авангард»</w:t>
            </w:r>
          </w:p>
        </w:tc>
      </w:tr>
      <w:tr w:rsidR="00A65F7D" w14:paraId="431B50DB" w14:textId="77777777">
        <w:tc>
          <w:tcPr>
            <w:tcW w:w="4785" w:type="dxa"/>
          </w:tcPr>
          <w:p w14:paraId="180DEB2A" w14:textId="77777777" w:rsidR="00A65F7D" w:rsidRDefault="00A65F7D" w:rsidP="00A65F7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69036A8B" w14:textId="617668E1" w:rsidR="00A65F7D" w:rsidRPr="009B0CC5" w:rsidRDefault="009B0CC5" w:rsidP="00A65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09F9ACCA" w14:textId="77777777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4A6682F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65F7D" w14:paraId="62D84A04" w14:textId="77777777">
        <w:tc>
          <w:tcPr>
            <w:tcW w:w="4785" w:type="dxa"/>
          </w:tcPr>
          <w:p w14:paraId="59BA5547" w14:textId="77777777" w:rsidR="00A65F7D" w:rsidRDefault="00A65F7D" w:rsidP="00A65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5C667D0D" w14:textId="77777777" w:rsidR="00A65F7D" w:rsidRDefault="00A65F7D" w:rsidP="00A65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65F7D" w14:paraId="18504EC5" w14:textId="77777777">
        <w:tc>
          <w:tcPr>
            <w:tcW w:w="4785" w:type="dxa"/>
          </w:tcPr>
          <w:p w14:paraId="1E9C63AE" w14:textId="77777777" w:rsidR="00A65F7D" w:rsidRDefault="00A65F7D" w:rsidP="00A65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70A8D716" w14:textId="77777777" w:rsidR="00A65F7D" w:rsidRDefault="00A65F7D" w:rsidP="00A65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А57-19354/2019</w:t>
            </w:r>
          </w:p>
        </w:tc>
      </w:tr>
      <w:tr w:rsidR="00A65F7D" w14:paraId="41AC975E" w14:textId="77777777">
        <w:tc>
          <w:tcPr>
            <w:tcW w:w="4785" w:type="dxa"/>
          </w:tcPr>
          <w:p w14:paraId="5BEAA512" w14:textId="77777777" w:rsidR="00A65F7D" w:rsidRDefault="00A65F7D" w:rsidP="00A65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53CB84A5" w14:textId="2D5DA7DC" w:rsidR="00A65F7D" w:rsidRDefault="009B0CC5" w:rsidP="00A65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от 23.06.2020 по делу </w:t>
            </w:r>
            <w:r w:rsidR="00A65F7D">
              <w:rPr>
                <w:sz w:val="24"/>
                <w:szCs w:val="24"/>
              </w:rPr>
              <w:t>А57-19354/2019</w:t>
            </w:r>
          </w:p>
        </w:tc>
      </w:tr>
    </w:tbl>
    <w:p w14:paraId="1537BA6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5F7DA2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65F7D" w14:paraId="42D2E5B3" w14:textId="77777777">
        <w:tc>
          <w:tcPr>
            <w:tcW w:w="4785" w:type="dxa"/>
          </w:tcPr>
          <w:p w14:paraId="60794CAE" w14:textId="77777777" w:rsidR="00A65F7D" w:rsidRDefault="00A65F7D" w:rsidP="00A65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287F9DBB" w14:textId="77777777" w:rsidR="00A65F7D" w:rsidRDefault="00A65F7D" w:rsidP="00A65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65F7D" w14:paraId="061F9F28" w14:textId="77777777">
        <w:tc>
          <w:tcPr>
            <w:tcW w:w="4785" w:type="dxa"/>
          </w:tcPr>
          <w:p w14:paraId="2FC2EAE8" w14:textId="77777777" w:rsidR="00A65F7D" w:rsidRDefault="00A65F7D" w:rsidP="00A65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3BA88D1" w14:textId="77777777" w:rsidR="00A65F7D" w:rsidRDefault="00A65F7D" w:rsidP="00A65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Мозжухин</w:t>
            </w:r>
            <w:proofErr w:type="spellEnd"/>
            <w:r>
              <w:rPr>
                <w:sz w:val="24"/>
                <w:szCs w:val="24"/>
              </w:rPr>
              <w:t xml:space="preserve"> Павел Леонидович</w:t>
            </w:r>
          </w:p>
        </w:tc>
      </w:tr>
      <w:tr w:rsidR="00A65F7D" w14:paraId="1017DD41" w14:textId="77777777">
        <w:tc>
          <w:tcPr>
            <w:tcW w:w="4785" w:type="dxa"/>
          </w:tcPr>
          <w:p w14:paraId="06298439" w14:textId="77777777" w:rsidR="00A65F7D" w:rsidRDefault="00A65F7D" w:rsidP="00A65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1C22526" w14:textId="77777777" w:rsidR="00A65F7D" w:rsidRDefault="00A65F7D" w:rsidP="00A65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645116184735</w:t>
            </w:r>
          </w:p>
        </w:tc>
      </w:tr>
      <w:tr w:rsidR="00A65F7D" w14:paraId="7990463B" w14:textId="77777777">
        <w:tc>
          <w:tcPr>
            <w:tcW w:w="4785" w:type="dxa"/>
          </w:tcPr>
          <w:p w14:paraId="7E8FADCD" w14:textId="77777777" w:rsidR="00A65F7D" w:rsidRDefault="00A65F7D" w:rsidP="00A65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690B823D" w14:textId="77777777" w:rsidR="00A65F7D" w:rsidRDefault="00A65F7D" w:rsidP="00A65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финансового управляющего внесенный задаток ему не возвращается, а включается в состав имущества должника. </w:t>
            </w:r>
          </w:p>
        </w:tc>
      </w:tr>
    </w:tbl>
    <w:p w14:paraId="2EE3511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1AB1C1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65F7D" w14:paraId="1CE5754E" w14:textId="77777777">
        <w:tc>
          <w:tcPr>
            <w:tcW w:w="4785" w:type="dxa"/>
          </w:tcPr>
          <w:p w14:paraId="7C61DA1F" w14:textId="77777777" w:rsidR="00A65F7D" w:rsidRDefault="00A65F7D" w:rsidP="00A65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0F9DECE" w14:textId="77777777" w:rsidR="00A65F7D" w:rsidRDefault="00A65F7D" w:rsidP="00A65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A65F7D" w14:paraId="213CDA37" w14:textId="77777777">
        <w:tc>
          <w:tcPr>
            <w:tcW w:w="4785" w:type="dxa"/>
          </w:tcPr>
          <w:p w14:paraId="29D1FD77" w14:textId="77777777" w:rsidR="00A65F7D" w:rsidRDefault="00A65F7D" w:rsidP="00A65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7F586AF" w14:textId="77777777" w:rsidR="00A65F7D" w:rsidRDefault="00A65F7D" w:rsidP="00A65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(8452) 27-73-06</w:t>
            </w:r>
          </w:p>
        </w:tc>
      </w:tr>
      <w:tr w:rsidR="00A65F7D" w14:paraId="760E5991" w14:textId="77777777">
        <w:tc>
          <w:tcPr>
            <w:tcW w:w="4785" w:type="dxa"/>
          </w:tcPr>
          <w:p w14:paraId="368C4686" w14:textId="77777777" w:rsidR="00A65F7D" w:rsidRDefault="00A65F7D" w:rsidP="00A65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E7A54A7" w14:textId="1FEDC173" w:rsidR="00A65F7D" w:rsidRDefault="009B0CC5" w:rsidP="00A65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a</w:t>
            </w:r>
            <w:r w:rsidR="00A65F7D">
              <w:rPr>
                <w:sz w:val="24"/>
                <w:szCs w:val="24"/>
              </w:rPr>
              <w:t>vangardsar@mail.ru</w:t>
            </w:r>
          </w:p>
        </w:tc>
      </w:tr>
    </w:tbl>
    <w:p w14:paraId="1F8EF3C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A2B0CE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709B0488" w14:textId="77777777" w:rsidR="00A65F7D" w:rsidRDefault="00A65F7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65F7D" w14:paraId="029BC244" w14:textId="77777777">
        <w:tc>
          <w:tcPr>
            <w:tcW w:w="4785" w:type="dxa"/>
          </w:tcPr>
          <w:p w14:paraId="0609D6F6" w14:textId="77777777" w:rsidR="00A65F7D" w:rsidRDefault="00A65F7D" w:rsidP="00A65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Наименование лота</w:t>
            </w:r>
          </w:p>
        </w:tc>
        <w:tc>
          <w:tcPr>
            <w:tcW w:w="4786" w:type="dxa"/>
          </w:tcPr>
          <w:p w14:paraId="42885117" w14:textId="77777777" w:rsidR="00A65F7D" w:rsidRDefault="00A65F7D" w:rsidP="00A65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A65F7D" w14:paraId="172EE91E" w14:textId="77777777">
        <w:tc>
          <w:tcPr>
            <w:tcW w:w="4785" w:type="dxa"/>
          </w:tcPr>
          <w:p w14:paraId="2C785530" w14:textId="77777777" w:rsidR="00A65F7D" w:rsidRDefault="00A65F7D" w:rsidP="00A65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F68EBE8" w14:textId="77777777" w:rsidR="00A65F7D" w:rsidRDefault="00A65F7D" w:rsidP="00A65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23.07.2015г. </w:t>
            </w:r>
          </w:p>
        </w:tc>
      </w:tr>
      <w:tr w:rsidR="00A65F7D" w14:paraId="23CDBF38" w14:textId="77777777">
        <w:tc>
          <w:tcPr>
            <w:tcW w:w="4785" w:type="dxa"/>
          </w:tcPr>
          <w:p w14:paraId="7DB1E276" w14:textId="77777777" w:rsidR="00A65F7D" w:rsidRDefault="00A65F7D" w:rsidP="00A65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C49BC68" w14:textId="77777777" w:rsidR="00A65F7D" w:rsidRDefault="00A65F7D" w:rsidP="00A65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(производственный корпус), назначение – нежилое, 2-этажное, общей площадью 4406,2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номер:64:52:010101:567; Здание (складской корпус и компрессорная станция) , назначение- нежилое, 1-этажное, общей площадью 571,3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 , кадастровый номер: 64:52:000000:3023; Здание (административная часть) , назначение- нежилое, 3-этажное, общей площадью 1100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 , кадастровый номер: 64:52:010101:568; Здание (насосная часть), назначение- нежилое, 1-этажное, общей площадью 268,9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 , кадастровый номер: 64:52:010101:566; Право аренды земельного участка, кадастровый номер 64:52:010101:172, общей площадью 28224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возникшее на основании Договора № 82 аренды земельного участка от 09.10.09г и Соглашения о возмездном переводе прав и обязанностей по договору № 82 аренды земельного участка от 09.10.09г от 03 марта 2014г - расположенные по адресу: Саратовская обл., </w:t>
            </w:r>
            <w:proofErr w:type="spellStart"/>
            <w:r>
              <w:rPr>
                <w:sz w:val="24"/>
                <w:szCs w:val="24"/>
              </w:rPr>
              <w:t>Татищевский</w:t>
            </w:r>
            <w:proofErr w:type="spellEnd"/>
            <w:r>
              <w:rPr>
                <w:sz w:val="24"/>
                <w:szCs w:val="24"/>
              </w:rPr>
              <w:t xml:space="preserve"> район, п. Светлый, Северная часть.</w:t>
            </w:r>
          </w:p>
        </w:tc>
      </w:tr>
      <w:tr w:rsidR="00A65F7D" w14:paraId="7A22276F" w14:textId="77777777">
        <w:tc>
          <w:tcPr>
            <w:tcW w:w="4785" w:type="dxa"/>
          </w:tcPr>
          <w:p w14:paraId="272D8E3A" w14:textId="77777777" w:rsidR="00A65F7D" w:rsidRDefault="00A65F7D" w:rsidP="00A65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9B61A78" w14:textId="77777777" w:rsidR="00A65F7D" w:rsidRDefault="00A65F7D" w:rsidP="00A65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6974058,60</w:t>
            </w:r>
          </w:p>
        </w:tc>
      </w:tr>
      <w:tr w:rsidR="00A65F7D" w14:paraId="14DD720F" w14:textId="77777777">
        <w:tc>
          <w:tcPr>
            <w:tcW w:w="4785" w:type="dxa"/>
          </w:tcPr>
          <w:p w14:paraId="0B4FD639" w14:textId="77777777" w:rsidR="00A65F7D" w:rsidRDefault="00A65F7D" w:rsidP="00A65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0D9F6CB" w14:textId="77777777" w:rsidR="00A65F7D" w:rsidRDefault="00A65F7D" w:rsidP="00A65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65F7D" w14:paraId="3EE58780" w14:textId="77777777">
        <w:tc>
          <w:tcPr>
            <w:tcW w:w="4785" w:type="dxa"/>
          </w:tcPr>
          <w:p w14:paraId="0E6D78A7" w14:textId="77777777" w:rsidR="00A65F7D" w:rsidRDefault="00A65F7D" w:rsidP="00A65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8BA51EC" w14:textId="77777777" w:rsidR="00A65F7D" w:rsidRDefault="00A65F7D" w:rsidP="00A65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65F7D" w14:paraId="02BBBBCD" w14:textId="77777777">
        <w:tc>
          <w:tcPr>
            <w:tcW w:w="4785" w:type="dxa"/>
          </w:tcPr>
          <w:p w14:paraId="068C1F42" w14:textId="77777777" w:rsidR="00A65F7D" w:rsidRDefault="00A65F7D" w:rsidP="00A65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897CDB7" w14:textId="77777777" w:rsidR="00A65F7D" w:rsidRDefault="00A65F7D" w:rsidP="00A65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для участия в торгах устанавливается в размере 10% (десять процентов) от начальной цены продажи соответствующего лота, установленной в конкретный период снижения цены публичного предложения. Задаток вносится не позднее даты окончания приема заявок на участие в торгах. </w:t>
            </w:r>
          </w:p>
        </w:tc>
      </w:tr>
      <w:tr w:rsidR="00A65F7D" w14:paraId="7EE365BF" w14:textId="77777777">
        <w:tc>
          <w:tcPr>
            <w:tcW w:w="4785" w:type="dxa"/>
          </w:tcPr>
          <w:p w14:paraId="77206489" w14:textId="77777777" w:rsidR="00A65F7D" w:rsidRDefault="00A65F7D" w:rsidP="00A65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0BDDD66" w14:textId="77777777" w:rsidR="00A65F7D" w:rsidRDefault="00A65F7D" w:rsidP="00A65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для внесения задатка: получатель - </w:t>
            </w:r>
            <w:proofErr w:type="spellStart"/>
            <w:r>
              <w:rPr>
                <w:sz w:val="24"/>
                <w:szCs w:val="24"/>
              </w:rPr>
              <w:t>Мозжухин</w:t>
            </w:r>
            <w:proofErr w:type="spellEnd"/>
            <w:r>
              <w:rPr>
                <w:sz w:val="24"/>
                <w:szCs w:val="24"/>
              </w:rPr>
              <w:t xml:space="preserve"> Павел Леонидович </w:t>
            </w:r>
            <w:r>
              <w:rPr>
                <w:sz w:val="24"/>
                <w:szCs w:val="24"/>
              </w:rPr>
              <w:lastRenderedPageBreak/>
              <w:t xml:space="preserve">(ИНН 645116184735) счет № 40817810852000048874 в АО «Российский сельскохозяйственный банк», БИК 046311843, к/с 30101810500000000843, ИНН 7725114488, КПП 645043001, с указанием «Задаток для участия в открытых торгах в порядке публичного предложения по продаже имущества </w:t>
            </w:r>
            <w:proofErr w:type="spellStart"/>
            <w:r>
              <w:rPr>
                <w:sz w:val="24"/>
                <w:szCs w:val="24"/>
              </w:rPr>
              <w:t>Мозжухина</w:t>
            </w:r>
            <w:proofErr w:type="spellEnd"/>
            <w:r>
              <w:rPr>
                <w:sz w:val="24"/>
                <w:szCs w:val="24"/>
              </w:rPr>
              <w:t xml:space="preserve"> П.Л. Лот № 1». </w:t>
            </w:r>
          </w:p>
        </w:tc>
      </w:tr>
    </w:tbl>
    <w:p w14:paraId="74C34C77" w14:textId="77777777" w:rsidR="00A65F7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27" w:name="ПредложениеНазвание_1"/>
      <w:bookmarkEnd w:id="27"/>
      <w:r w:rsidR="00A65F7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65F7D" w14:paraId="78526525" w14:textId="77777777" w:rsidTr="00C80290">
        <w:tc>
          <w:tcPr>
            <w:tcW w:w="2392" w:type="dxa"/>
          </w:tcPr>
          <w:p w14:paraId="035969A5" w14:textId="77777777" w:rsidR="00A65F7D" w:rsidRDefault="00A65F7D" w:rsidP="00A65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18368E86" w14:textId="77777777" w:rsidR="00A65F7D" w:rsidRDefault="00A65F7D" w:rsidP="00A65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00066B46" w14:textId="77777777" w:rsidR="00A65F7D" w:rsidRDefault="00A65F7D" w:rsidP="00A65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114DFF93" w14:textId="77777777" w:rsidR="00A65F7D" w:rsidRDefault="00A65F7D" w:rsidP="00A65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A65F7D" w14:paraId="7B025395" w14:textId="77777777" w:rsidTr="00C80290">
        <w:tc>
          <w:tcPr>
            <w:tcW w:w="2392" w:type="dxa"/>
          </w:tcPr>
          <w:p w14:paraId="0BFF3386" w14:textId="77777777" w:rsidR="00A65F7D" w:rsidRDefault="00A65F7D" w:rsidP="00A65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58685F7D" w14:textId="0482ACA6" w:rsidR="00C80290" w:rsidRPr="00C80290" w:rsidRDefault="00C80290" w:rsidP="00A65F7D">
            <w:pPr>
              <w:spacing w:after="120" w:line="240" w:lineRule="auto"/>
              <w:contextualSpacing/>
            </w:pPr>
            <w:r w:rsidRPr="00922475">
              <w:t xml:space="preserve">Лебедев Вадим Юрьевич (ИНН-645400379560) </w:t>
            </w:r>
            <w:r>
              <w:t>(</w:t>
            </w:r>
            <w:r w:rsidRPr="00922475">
              <w:t>Агент</w:t>
            </w:r>
            <w:r>
              <w:t>)</w:t>
            </w:r>
            <w:r w:rsidRPr="00922475">
              <w:t xml:space="preserve"> действующий от имени и за счет Принципала - Иванова Петра Борисовича, на основании Агентского договора от 24.05.2021 г.</w:t>
            </w:r>
          </w:p>
        </w:tc>
        <w:tc>
          <w:tcPr>
            <w:tcW w:w="2393" w:type="dxa"/>
          </w:tcPr>
          <w:p w14:paraId="37242703" w14:textId="6F3AD202" w:rsidR="00A65F7D" w:rsidRDefault="00A65F7D" w:rsidP="00A65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</w:t>
            </w:r>
            <w:proofErr w:type="spellStart"/>
            <w:r>
              <w:rPr>
                <w:sz w:val="24"/>
                <w:szCs w:val="24"/>
              </w:rPr>
              <w:t>Саратов,Ильинская</w:t>
            </w:r>
            <w:proofErr w:type="spellEnd"/>
            <w:r>
              <w:rPr>
                <w:sz w:val="24"/>
                <w:szCs w:val="24"/>
              </w:rPr>
              <w:t xml:space="preserve"> пл., д. 3, кв. 53</w:t>
            </w:r>
            <w:r w:rsidR="00C80290">
              <w:rPr>
                <w:sz w:val="24"/>
                <w:szCs w:val="24"/>
              </w:rPr>
              <w:t>/</w:t>
            </w:r>
            <w:r w:rsidR="00C80290">
              <w:rPr>
                <w:color w:val="000000"/>
              </w:rPr>
              <w:t xml:space="preserve"> Саратовская область, п. Светлый, ул. Коваленко, д. 18, кв. 7</w:t>
            </w:r>
          </w:p>
        </w:tc>
        <w:tc>
          <w:tcPr>
            <w:tcW w:w="2393" w:type="dxa"/>
          </w:tcPr>
          <w:p w14:paraId="00F96773" w14:textId="77777777" w:rsidR="00A65F7D" w:rsidRDefault="00A65F7D" w:rsidP="00A65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70000,00 руб.</w:t>
            </w:r>
          </w:p>
        </w:tc>
      </w:tr>
    </w:tbl>
    <w:p w14:paraId="7D804CEB" w14:textId="77777777" w:rsidR="00C80290" w:rsidRDefault="00C80290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1A213AB8" w14:textId="77777777" w:rsidR="00C80290" w:rsidRDefault="00C80290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234D6CCC" w14:textId="60339343" w:rsidR="00183E1F" w:rsidRPr="00C80290" w:rsidRDefault="00183E1F" w:rsidP="00C80290">
      <w:pPr>
        <w:spacing w:line="240" w:lineRule="auto"/>
        <w:ind w:firstLine="708"/>
        <w:contextualSpacing/>
        <w:jc w:val="both"/>
        <w:rPr>
          <w:sz w:val="24"/>
          <w:szCs w:val="24"/>
        </w:rPr>
      </w:pPr>
      <w:r w:rsidRPr="00C80290">
        <w:rPr>
          <w:sz w:val="24"/>
          <w:szCs w:val="24"/>
        </w:rPr>
        <w:t xml:space="preserve"> </w:t>
      </w:r>
      <w:bookmarkStart w:id="29" w:name="Победитель_1"/>
      <w:bookmarkEnd w:id="29"/>
      <w:r w:rsidR="00A65F7D" w:rsidRPr="00C80290">
        <w:rPr>
          <w:sz w:val="24"/>
          <w:szCs w:val="24"/>
        </w:rPr>
        <w:t xml:space="preserve">Победителем публичного предложения по продаже имущества должника </w:t>
      </w:r>
      <w:proofErr w:type="spellStart"/>
      <w:r w:rsidR="00A65F7D" w:rsidRPr="00C80290">
        <w:rPr>
          <w:sz w:val="24"/>
          <w:szCs w:val="24"/>
        </w:rPr>
        <w:t>Мозжухин</w:t>
      </w:r>
      <w:r w:rsidR="00C80290" w:rsidRPr="00C80290">
        <w:rPr>
          <w:sz w:val="24"/>
          <w:szCs w:val="24"/>
        </w:rPr>
        <w:t>а</w:t>
      </w:r>
      <w:proofErr w:type="spellEnd"/>
      <w:r w:rsidR="00A65F7D" w:rsidRPr="00C80290">
        <w:rPr>
          <w:sz w:val="24"/>
          <w:szCs w:val="24"/>
        </w:rPr>
        <w:t xml:space="preserve"> Павл</w:t>
      </w:r>
      <w:r w:rsidR="00C80290" w:rsidRPr="00C80290">
        <w:rPr>
          <w:sz w:val="24"/>
          <w:szCs w:val="24"/>
        </w:rPr>
        <w:t>а</w:t>
      </w:r>
      <w:r w:rsidR="00A65F7D" w:rsidRPr="00C80290">
        <w:rPr>
          <w:sz w:val="24"/>
          <w:szCs w:val="24"/>
        </w:rPr>
        <w:t xml:space="preserve"> Леонидович</w:t>
      </w:r>
      <w:r w:rsidR="00C80290" w:rsidRPr="00C80290">
        <w:rPr>
          <w:sz w:val="24"/>
          <w:szCs w:val="24"/>
        </w:rPr>
        <w:t>а</w:t>
      </w:r>
      <w:r w:rsidR="00A65F7D" w:rsidRPr="00C80290">
        <w:rPr>
          <w:sz w:val="24"/>
          <w:szCs w:val="24"/>
        </w:rPr>
        <w:t xml:space="preserve"> лот № 1 является </w:t>
      </w:r>
      <w:r w:rsidR="00C80290" w:rsidRPr="00C80290">
        <w:rPr>
          <w:sz w:val="24"/>
          <w:szCs w:val="24"/>
        </w:rPr>
        <w:t>Лебедев Вадим Юрьевич (ИНН-645400379560)</w:t>
      </w:r>
      <w:r w:rsidR="00C80290">
        <w:rPr>
          <w:sz w:val="24"/>
          <w:szCs w:val="24"/>
        </w:rPr>
        <w:t>(</w:t>
      </w:r>
      <w:r w:rsidR="00C80290" w:rsidRPr="00C80290">
        <w:rPr>
          <w:sz w:val="24"/>
          <w:szCs w:val="24"/>
        </w:rPr>
        <w:t>Агент</w:t>
      </w:r>
      <w:r w:rsidR="00C80290">
        <w:rPr>
          <w:sz w:val="24"/>
          <w:szCs w:val="24"/>
        </w:rPr>
        <w:t>)</w:t>
      </w:r>
      <w:r w:rsidR="00C80290" w:rsidRPr="00C80290">
        <w:rPr>
          <w:sz w:val="24"/>
          <w:szCs w:val="24"/>
        </w:rPr>
        <w:t xml:space="preserve"> действующий от имени и за счет Принципала - Иванова Петра Борисовича, на основании Агентского договора от 24.05.2021 г.</w:t>
      </w:r>
    </w:p>
    <w:p w14:paraId="6C53A240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5F8470C7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3A5EED16" w14:textId="77777777" w:rsidR="00C80290" w:rsidRPr="0044172D" w:rsidRDefault="00C80290" w:rsidP="00C80290">
      <w:pPr>
        <w:rPr>
          <w:sz w:val="24"/>
          <w:szCs w:val="24"/>
        </w:rPr>
      </w:pPr>
      <w:bookmarkStart w:id="40" w:name="ЛотНазвание_4"/>
      <w:bookmarkEnd w:id="40"/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66BA498B" w14:textId="77777777" w:rsidR="00C80290" w:rsidRPr="0044172D" w:rsidRDefault="00C80290" w:rsidP="00C80290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76E76220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25AC4BAE" w14:textId="77777777" w:rsidR="002B16A1" w:rsidRPr="00C80290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5DE014F8" w14:textId="77777777" w:rsidR="002B16A1" w:rsidRPr="00C80290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0" w:name="ЛотНазвание_6"/>
      <w:bookmarkEnd w:id="50"/>
      <w:r w:rsidRPr="00C80290">
        <w:rPr>
          <w:sz w:val="24"/>
          <w:szCs w:val="24"/>
        </w:rPr>
        <w:t xml:space="preserve"> </w:t>
      </w:r>
      <w:bookmarkStart w:id="51" w:name="Лот_6"/>
      <w:bookmarkEnd w:id="51"/>
      <w:r w:rsidRPr="00C80290">
        <w:rPr>
          <w:sz w:val="24"/>
          <w:szCs w:val="24"/>
        </w:rPr>
        <w:t xml:space="preserve"> </w:t>
      </w:r>
      <w:bookmarkStart w:id="52" w:name="ПредложениеНазвание_6"/>
      <w:bookmarkEnd w:id="52"/>
      <w:r w:rsidRPr="00C80290">
        <w:rPr>
          <w:sz w:val="24"/>
          <w:szCs w:val="24"/>
        </w:rPr>
        <w:t xml:space="preserve"> </w:t>
      </w:r>
      <w:bookmarkStart w:id="53" w:name="Предложение_6"/>
      <w:bookmarkEnd w:id="53"/>
      <w:r w:rsidRPr="00C80290">
        <w:rPr>
          <w:sz w:val="24"/>
          <w:szCs w:val="24"/>
        </w:rPr>
        <w:t xml:space="preserve"> </w:t>
      </w:r>
      <w:bookmarkStart w:id="54" w:name="Победитель_6"/>
      <w:bookmarkEnd w:id="54"/>
    </w:p>
    <w:p w14:paraId="78916839" w14:textId="77777777" w:rsidR="002B16A1" w:rsidRPr="00C80290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5" w:name="ЛотНазвание_7"/>
      <w:bookmarkEnd w:id="55"/>
      <w:r w:rsidRPr="00C80290">
        <w:rPr>
          <w:sz w:val="24"/>
          <w:szCs w:val="24"/>
        </w:rPr>
        <w:t xml:space="preserve"> </w:t>
      </w:r>
      <w:bookmarkStart w:id="56" w:name="Лот_7"/>
      <w:bookmarkEnd w:id="56"/>
      <w:r w:rsidRPr="00C80290">
        <w:rPr>
          <w:sz w:val="24"/>
          <w:szCs w:val="24"/>
        </w:rPr>
        <w:t xml:space="preserve"> </w:t>
      </w:r>
      <w:bookmarkStart w:id="57" w:name="ПредложениеНазвание_7"/>
      <w:bookmarkEnd w:id="57"/>
      <w:r w:rsidRPr="00C80290">
        <w:rPr>
          <w:sz w:val="24"/>
          <w:szCs w:val="24"/>
        </w:rPr>
        <w:t xml:space="preserve"> </w:t>
      </w:r>
      <w:bookmarkStart w:id="58" w:name="Предложение_7"/>
      <w:bookmarkEnd w:id="58"/>
      <w:r w:rsidRPr="00C80290">
        <w:rPr>
          <w:sz w:val="24"/>
          <w:szCs w:val="24"/>
        </w:rPr>
        <w:t xml:space="preserve"> </w:t>
      </w:r>
      <w:bookmarkStart w:id="59" w:name="Победитель_7"/>
      <w:bookmarkEnd w:id="59"/>
    </w:p>
    <w:p w14:paraId="626935EE" w14:textId="35DC8BE3" w:rsidR="00362201" w:rsidRDefault="00362201" w:rsidP="00C80290">
      <w:pPr>
        <w:spacing w:line="240" w:lineRule="auto"/>
        <w:contextualSpacing/>
        <w:rPr>
          <w:sz w:val="24"/>
          <w:szCs w:val="24"/>
        </w:rPr>
      </w:pPr>
      <w:bookmarkStart w:id="60" w:name="ЛотНазвание_8"/>
      <w:bookmarkStart w:id="61" w:name="Лот_8"/>
      <w:bookmarkStart w:id="62" w:name="ПредложениеНазвание_8"/>
      <w:bookmarkStart w:id="63" w:name="Предложение_8"/>
      <w:bookmarkStart w:id="64" w:name="Победитель_8"/>
      <w:bookmarkStart w:id="65" w:name="ЛотНазвание_9"/>
      <w:bookmarkStart w:id="66" w:name="Лот_9"/>
      <w:bookmarkStart w:id="67" w:name="ПредложениеНазвание_9"/>
      <w:bookmarkStart w:id="68" w:name="Предложение_9"/>
      <w:bookmarkStart w:id="69" w:name="Победитель_9"/>
      <w:bookmarkStart w:id="70" w:name="ЛотНазвание_10"/>
      <w:bookmarkStart w:id="71" w:name="Лот_10"/>
      <w:bookmarkStart w:id="72" w:name="ПредложениеНазвание_10"/>
      <w:bookmarkStart w:id="73" w:name="Предложение_10"/>
      <w:bookmarkStart w:id="74" w:name="Победитель_10"/>
      <w:bookmarkStart w:id="75" w:name="ЛотНазвание_11"/>
      <w:bookmarkStart w:id="76" w:name="Лот_11"/>
      <w:bookmarkStart w:id="77" w:name="ПредложениеНазвание_11"/>
      <w:bookmarkStart w:id="78" w:name="Предложение_11"/>
      <w:bookmarkStart w:id="79" w:name="Победитель_11"/>
      <w:bookmarkStart w:id="80" w:name="ЛотНазвание_12"/>
      <w:bookmarkStart w:id="81" w:name="Лот_12"/>
      <w:bookmarkStart w:id="82" w:name="ПредложениеНазвание_12"/>
      <w:bookmarkStart w:id="83" w:name="Предложение_12"/>
      <w:bookmarkStart w:id="84" w:name="Победитель_12"/>
      <w:bookmarkStart w:id="85" w:name="ЛотНазвание_13"/>
      <w:bookmarkStart w:id="86" w:name="Лот_13"/>
      <w:bookmarkStart w:id="87" w:name="ПредложениеНазвание_13"/>
      <w:bookmarkStart w:id="88" w:name="Предложение_13"/>
      <w:bookmarkStart w:id="89" w:name="Победитель_13"/>
      <w:bookmarkStart w:id="90" w:name="ЛотНазвание_14"/>
      <w:bookmarkStart w:id="91" w:name="Лот_14"/>
      <w:bookmarkStart w:id="92" w:name="ПредложениеНазвание_14"/>
      <w:bookmarkStart w:id="93" w:name="Предложение_14"/>
      <w:bookmarkStart w:id="94" w:name="Победитель_14"/>
      <w:bookmarkStart w:id="95" w:name="ЛотНазвание_15"/>
      <w:bookmarkStart w:id="96" w:name="Лот_15"/>
      <w:bookmarkStart w:id="97" w:name="ПредложениеНазвание_15"/>
      <w:bookmarkStart w:id="98" w:name="Предложение_15"/>
      <w:bookmarkStart w:id="99" w:name="Победитель_15"/>
      <w:bookmarkStart w:id="100" w:name="ЛотНазвание_16"/>
      <w:bookmarkStart w:id="101" w:name="Лот_16"/>
      <w:bookmarkStart w:id="102" w:name="ПредложениеНазвание_16"/>
      <w:bookmarkStart w:id="103" w:name="Предложение_16"/>
      <w:bookmarkStart w:id="104" w:name="Победитель_16"/>
      <w:bookmarkStart w:id="105" w:name="ЛотНазвание_17"/>
      <w:bookmarkStart w:id="106" w:name="Лот_17"/>
      <w:bookmarkStart w:id="107" w:name="ПредложениеНазвание_17"/>
      <w:bookmarkStart w:id="108" w:name="Предложение_17"/>
      <w:bookmarkStart w:id="109" w:name="Победитель_17"/>
      <w:bookmarkStart w:id="110" w:name="ЛотНазвание_18"/>
      <w:bookmarkStart w:id="111" w:name="Лот_18"/>
      <w:bookmarkStart w:id="112" w:name="ПредложениеНазвание_18"/>
      <w:bookmarkStart w:id="113" w:name="Предложение_18"/>
      <w:bookmarkStart w:id="114" w:name="Победитель_18"/>
      <w:bookmarkStart w:id="115" w:name="ЛотНазвание_19"/>
      <w:bookmarkStart w:id="116" w:name="Лот_19"/>
      <w:bookmarkStart w:id="117" w:name="ПредложениеНазвание_19"/>
      <w:bookmarkStart w:id="118" w:name="Предложение_19"/>
      <w:bookmarkStart w:id="119" w:name="Победитель_19"/>
      <w:bookmarkStart w:id="120" w:name="ЛотНазвание_20"/>
      <w:bookmarkStart w:id="121" w:name="Лот_20"/>
      <w:bookmarkStart w:id="122" w:name="ПредложениеНазвание_20"/>
      <w:bookmarkStart w:id="123" w:name="Предложение_20"/>
      <w:bookmarkStart w:id="124" w:name="Победитель_20"/>
      <w:bookmarkStart w:id="125" w:name="ЛотНазвание_21"/>
      <w:bookmarkStart w:id="126" w:name="Лот_21"/>
      <w:bookmarkStart w:id="127" w:name="ПредложениеНазвание_21"/>
      <w:bookmarkStart w:id="128" w:name="Предложение_21"/>
      <w:bookmarkStart w:id="129" w:name="Победитель_21"/>
      <w:bookmarkStart w:id="130" w:name="ЛотНазвание_22"/>
      <w:bookmarkStart w:id="131" w:name="Лот_22"/>
      <w:bookmarkStart w:id="132" w:name="ПредложениеНазвание_22"/>
      <w:bookmarkStart w:id="133" w:name="Предложение_22"/>
      <w:bookmarkStart w:id="134" w:name="Победитель_22"/>
      <w:bookmarkStart w:id="135" w:name="ЛотНазвание_23"/>
      <w:bookmarkStart w:id="136" w:name="Лот_23"/>
      <w:bookmarkStart w:id="137" w:name="ПредложениеНазвание_23"/>
      <w:bookmarkStart w:id="138" w:name="Предложение_23"/>
      <w:bookmarkStart w:id="139" w:name="Победитель_23"/>
      <w:bookmarkStart w:id="140" w:name="ЛотНазвание_24"/>
      <w:bookmarkStart w:id="141" w:name="Лот_24"/>
      <w:bookmarkStart w:id="142" w:name="ПредложениеНазвание_24"/>
      <w:bookmarkStart w:id="143" w:name="Предложение_24"/>
      <w:bookmarkStart w:id="144" w:name="Победитель_24"/>
      <w:bookmarkStart w:id="145" w:name="ЛотНазвание_25"/>
      <w:bookmarkStart w:id="146" w:name="Лот_25"/>
      <w:bookmarkStart w:id="147" w:name="ПредложениеНазвание_25"/>
      <w:bookmarkStart w:id="148" w:name="Предложение_25"/>
      <w:bookmarkStart w:id="149" w:name="Победитель_25"/>
      <w:bookmarkStart w:id="150" w:name="ЛотНазвание_26"/>
      <w:bookmarkStart w:id="151" w:name="Лот_26"/>
      <w:bookmarkStart w:id="152" w:name="ПредложениеНазвание_26"/>
      <w:bookmarkStart w:id="153" w:name="Предложение_26"/>
      <w:bookmarkStart w:id="154" w:name="Победитель_26"/>
      <w:bookmarkStart w:id="155" w:name="ЛотНазвание_27"/>
      <w:bookmarkStart w:id="156" w:name="Лот_27"/>
      <w:bookmarkStart w:id="157" w:name="ПредложениеНазвание_27"/>
      <w:bookmarkStart w:id="158" w:name="Предложение_27"/>
      <w:bookmarkStart w:id="159" w:name="Победитель_27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</w:p>
    <w:p w14:paraId="7946CDE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2C567DC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11C4380E" w14:textId="28F0F642" w:rsidR="00C26FEC" w:rsidRPr="009B0CC5" w:rsidRDefault="00C26FEC" w:rsidP="009B0CC5">
      <w:pPr>
        <w:spacing w:after="0" w:line="240" w:lineRule="auto"/>
        <w:ind w:left="709"/>
        <w:rPr>
          <w:sz w:val="24"/>
          <w:szCs w:val="24"/>
        </w:rPr>
      </w:pPr>
      <w:bookmarkStart w:id="170" w:name="ЛотНазвание_30"/>
      <w:bookmarkStart w:id="171" w:name="Лот_30"/>
      <w:bookmarkStart w:id="172" w:name="ПредложениеНазвание_30"/>
      <w:bookmarkStart w:id="173" w:name="Предложение_30"/>
      <w:bookmarkStart w:id="174" w:name="Победитель_30"/>
      <w:bookmarkStart w:id="175" w:name="ЛотНазвание_31"/>
      <w:bookmarkStart w:id="176" w:name="Лот_31"/>
      <w:bookmarkStart w:id="177" w:name="ПредложениеНазвание_31"/>
      <w:bookmarkStart w:id="178" w:name="Предложение_31"/>
      <w:bookmarkStart w:id="179" w:name="Победитель_31"/>
      <w:bookmarkStart w:id="180" w:name="ЛотНазвание_32"/>
      <w:bookmarkStart w:id="181" w:name="Лот_32"/>
      <w:bookmarkStart w:id="182" w:name="ПредложениеНазвание_32"/>
      <w:bookmarkStart w:id="183" w:name="Предложение_32"/>
      <w:bookmarkStart w:id="184" w:name="Победитель_32"/>
      <w:bookmarkStart w:id="185" w:name="ЛотНазвание_33"/>
      <w:bookmarkStart w:id="186" w:name="Лот_33"/>
      <w:bookmarkStart w:id="187" w:name="ПредложениеНазвание_33"/>
      <w:bookmarkStart w:id="188" w:name="Предложение_33"/>
      <w:bookmarkStart w:id="189" w:name="Победитель_33"/>
      <w:bookmarkStart w:id="190" w:name="ЛотНазвание_34"/>
      <w:bookmarkStart w:id="191" w:name="Лот_34"/>
      <w:bookmarkStart w:id="192" w:name="ПредложениеНазвание_34"/>
      <w:bookmarkStart w:id="193" w:name="Предложение_34"/>
      <w:bookmarkStart w:id="194" w:name="Победитель_34"/>
      <w:bookmarkStart w:id="195" w:name="ЛотНазвание_35"/>
      <w:bookmarkStart w:id="196" w:name="Лот_35"/>
      <w:bookmarkStart w:id="197" w:name="ПредложениеНазвание_35"/>
      <w:bookmarkStart w:id="198" w:name="Предложение_35"/>
      <w:bookmarkStart w:id="199" w:name="Победитель_35"/>
      <w:bookmarkStart w:id="200" w:name="ЛотНазвание_36"/>
      <w:bookmarkStart w:id="201" w:name="Лот_36"/>
      <w:bookmarkStart w:id="202" w:name="ПредложениеНазвание_36"/>
      <w:bookmarkStart w:id="203" w:name="Предложение_36"/>
      <w:bookmarkStart w:id="204" w:name="Победитель_36"/>
      <w:bookmarkStart w:id="205" w:name="ЛотНазвание_37"/>
      <w:bookmarkStart w:id="206" w:name="Лот_37"/>
      <w:bookmarkStart w:id="207" w:name="ПредложениеНазвание_37"/>
      <w:bookmarkStart w:id="208" w:name="Предложение_37"/>
      <w:bookmarkStart w:id="209" w:name="Победитель_37"/>
      <w:bookmarkStart w:id="210" w:name="ЛотНазвание_38"/>
      <w:bookmarkStart w:id="211" w:name="Лот_38"/>
      <w:bookmarkStart w:id="212" w:name="ПредложениеНазвание_38"/>
      <w:bookmarkStart w:id="213" w:name="Предложение_38"/>
      <w:bookmarkStart w:id="214" w:name="Победитель_38"/>
      <w:bookmarkStart w:id="215" w:name="ЛотНазвание_39"/>
      <w:bookmarkStart w:id="216" w:name="Лот_39"/>
      <w:bookmarkStart w:id="217" w:name="ПредложениеНазвание_39"/>
      <w:bookmarkStart w:id="218" w:name="Предложение_39"/>
      <w:bookmarkStart w:id="219" w:name="Победитель_39"/>
      <w:bookmarkStart w:id="220" w:name="ЛотНазвание_40"/>
      <w:bookmarkStart w:id="221" w:name="Лот_40"/>
      <w:bookmarkStart w:id="222" w:name="ПредложениеНазвание_40"/>
      <w:bookmarkStart w:id="223" w:name="Предложение_40"/>
      <w:bookmarkStart w:id="224" w:name="Победитель_40"/>
      <w:bookmarkStart w:id="225" w:name="ЛотНазвание_41"/>
      <w:bookmarkStart w:id="226" w:name="Лот_41"/>
      <w:bookmarkStart w:id="227" w:name="ПредложениеНазвание_41"/>
      <w:bookmarkStart w:id="228" w:name="Предложение_41"/>
      <w:bookmarkStart w:id="229" w:name="Победитель_41"/>
      <w:bookmarkStart w:id="230" w:name="ЛотНазвание_42"/>
      <w:bookmarkStart w:id="231" w:name="Лот_42"/>
      <w:bookmarkStart w:id="232" w:name="ПредложениеНазвание_42"/>
      <w:bookmarkStart w:id="233" w:name="Предложение_42"/>
      <w:bookmarkStart w:id="234" w:name="Победитель_42"/>
      <w:bookmarkStart w:id="235" w:name="ЛотНазвание_43"/>
      <w:bookmarkStart w:id="236" w:name="Лот_43"/>
      <w:bookmarkStart w:id="237" w:name="ПредложениеНазвание_43"/>
      <w:bookmarkStart w:id="238" w:name="Предложение_43"/>
      <w:bookmarkStart w:id="239" w:name="Победитель_43"/>
      <w:bookmarkStart w:id="240" w:name="ЛотНазвание_44"/>
      <w:bookmarkStart w:id="241" w:name="Лот_44"/>
      <w:bookmarkStart w:id="242" w:name="ПредложениеНазвание_44"/>
      <w:bookmarkStart w:id="243" w:name="Предложение_44"/>
      <w:bookmarkStart w:id="244" w:name="Победитель_44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</w:p>
    <w:p w14:paraId="2FA73CB1" w14:textId="77777777" w:rsidR="00C26FEC" w:rsidRPr="00C80290" w:rsidRDefault="00C26FEC" w:rsidP="00C26FEC">
      <w:pPr>
        <w:spacing w:after="0" w:line="240" w:lineRule="auto"/>
        <w:ind w:left="709"/>
      </w:pPr>
      <w:bookmarkStart w:id="245" w:name="ЛотНазвание_45"/>
      <w:bookmarkEnd w:id="245"/>
      <w:r w:rsidRPr="00C80290">
        <w:t xml:space="preserve"> </w:t>
      </w:r>
      <w:bookmarkStart w:id="246" w:name="Лот_45"/>
      <w:bookmarkEnd w:id="246"/>
      <w:r w:rsidRPr="00C80290">
        <w:t xml:space="preserve"> </w:t>
      </w:r>
      <w:bookmarkStart w:id="247" w:name="ПредложениеНазвание_45"/>
      <w:bookmarkEnd w:id="247"/>
      <w:r w:rsidRPr="00C80290">
        <w:t xml:space="preserve"> </w:t>
      </w:r>
      <w:bookmarkStart w:id="248" w:name="Предложение_45"/>
      <w:bookmarkEnd w:id="248"/>
      <w:r w:rsidRPr="00C80290">
        <w:t xml:space="preserve"> </w:t>
      </w:r>
      <w:bookmarkStart w:id="249" w:name="Победитель_45"/>
      <w:bookmarkEnd w:id="249"/>
    </w:p>
    <w:p w14:paraId="3DD01058" w14:textId="77777777" w:rsidR="00C26FEC" w:rsidRPr="00C80290" w:rsidRDefault="00C26FEC" w:rsidP="00C26FEC">
      <w:pPr>
        <w:spacing w:after="0" w:line="240" w:lineRule="auto"/>
        <w:ind w:left="709"/>
      </w:pPr>
      <w:bookmarkStart w:id="250" w:name="ЛотНазвание_46"/>
      <w:bookmarkEnd w:id="250"/>
      <w:r w:rsidRPr="00C80290">
        <w:t xml:space="preserve"> </w:t>
      </w:r>
      <w:bookmarkStart w:id="251" w:name="Лот_46"/>
      <w:bookmarkEnd w:id="251"/>
      <w:r w:rsidRPr="00C80290">
        <w:t xml:space="preserve"> </w:t>
      </w:r>
      <w:bookmarkStart w:id="252" w:name="ПредложениеНазвание_46"/>
      <w:bookmarkEnd w:id="252"/>
      <w:r w:rsidRPr="00C80290">
        <w:t xml:space="preserve"> </w:t>
      </w:r>
      <w:bookmarkStart w:id="253" w:name="Предложение_46"/>
      <w:bookmarkEnd w:id="253"/>
      <w:r w:rsidRPr="00C80290">
        <w:t xml:space="preserve"> </w:t>
      </w:r>
      <w:bookmarkStart w:id="254" w:name="Победитель_46"/>
      <w:bookmarkEnd w:id="254"/>
    </w:p>
    <w:p w14:paraId="1F447E9B" w14:textId="3275DDE6" w:rsidR="008F7363" w:rsidRPr="00C80290" w:rsidRDefault="008F7363" w:rsidP="00C80290">
      <w:pPr>
        <w:spacing w:after="0" w:line="240" w:lineRule="auto"/>
        <w:ind w:left="709"/>
      </w:pPr>
      <w:bookmarkStart w:id="255" w:name="ЛотНазвание_47"/>
      <w:bookmarkStart w:id="256" w:name="Лот_47"/>
      <w:bookmarkStart w:id="257" w:name="ПредложениеНазвание_47"/>
      <w:bookmarkStart w:id="258" w:name="Предложение_47"/>
      <w:bookmarkStart w:id="259" w:name="Победитель_47"/>
      <w:bookmarkStart w:id="260" w:name="ЛотНазвание_48"/>
      <w:bookmarkStart w:id="261" w:name="Лот_48"/>
      <w:bookmarkStart w:id="262" w:name="ПредложениеНазвание_48"/>
      <w:bookmarkStart w:id="263" w:name="Предложение_48"/>
      <w:bookmarkStart w:id="264" w:name="Победитель_48"/>
      <w:bookmarkStart w:id="265" w:name="ЛотНазвание_49"/>
      <w:bookmarkStart w:id="266" w:name="Лот_49"/>
      <w:bookmarkStart w:id="267" w:name="ПредложениеНазвание_49"/>
      <w:bookmarkStart w:id="268" w:name="Предложение_49"/>
      <w:bookmarkStart w:id="269" w:name="Победитель_49"/>
      <w:bookmarkStart w:id="270" w:name="ЛотНазвание_50"/>
      <w:bookmarkStart w:id="271" w:name="Лот_50"/>
      <w:bookmarkStart w:id="272" w:name="ПредложениеНазвание_50"/>
      <w:bookmarkStart w:id="273" w:name="Предложение_50"/>
      <w:bookmarkStart w:id="274" w:name="Победитель_50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</w:p>
    <w:p w14:paraId="07671CED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19CD740F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CFEB7F" w14:textId="77777777" w:rsidR="00D77A41" w:rsidRDefault="00D77A41" w:rsidP="00C80290">
      <w:pPr>
        <w:spacing w:after="0" w:line="240" w:lineRule="auto"/>
      </w:pPr>
      <w:r>
        <w:separator/>
      </w:r>
    </w:p>
  </w:endnote>
  <w:endnote w:type="continuationSeparator" w:id="0">
    <w:p w14:paraId="330A3917" w14:textId="77777777" w:rsidR="00D77A41" w:rsidRDefault="00D77A41" w:rsidP="00C802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F158DF" w14:textId="77777777" w:rsidR="00D77A41" w:rsidRDefault="00D77A41" w:rsidP="00C80290">
      <w:pPr>
        <w:spacing w:after="0" w:line="240" w:lineRule="auto"/>
      </w:pPr>
      <w:r>
        <w:separator/>
      </w:r>
    </w:p>
  </w:footnote>
  <w:footnote w:type="continuationSeparator" w:id="0">
    <w:p w14:paraId="04671C75" w14:textId="77777777" w:rsidR="00D77A41" w:rsidRDefault="00D77A41" w:rsidP="00C802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0CC5"/>
    <w:rsid w:val="009B22E7"/>
    <w:rsid w:val="009C2929"/>
    <w:rsid w:val="00A57D49"/>
    <w:rsid w:val="00A65F7D"/>
    <w:rsid w:val="00B603AD"/>
    <w:rsid w:val="00BE0A9B"/>
    <w:rsid w:val="00C26FEC"/>
    <w:rsid w:val="00C80290"/>
    <w:rsid w:val="00CB7D60"/>
    <w:rsid w:val="00D77A41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CB423D"/>
  <w15:docId w15:val="{B3F9D54A-89EA-3E46-BFBB-647CB7640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C802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80290"/>
  </w:style>
  <w:style w:type="paragraph" w:styleId="a8">
    <w:name w:val="footer"/>
    <w:basedOn w:val="a"/>
    <w:link w:val="a9"/>
    <w:uiPriority w:val="99"/>
    <w:unhideWhenUsed/>
    <w:rsid w:val="00C802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802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275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urtp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F95D4A-72C4-4006-AF96-0CA822B91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903</Words>
  <Characters>5150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Konstantin Markov</cp:lastModifiedBy>
  <cp:revision>3</cp:revision>
  <dcterms:created xsi:type="dcterms:W3CDTF">2021-05-28T14:51:00Z</dcterms:created>
  <dcterms:modified xsi:type="dcterms:W3CDTF">2021-05-28T15:31:00Z</dcterms:modified>
</cp:coreProperties>
</file>