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29B" w:rsidRPr="00A3729B" w:rsidRDefault="00A3729B" w:rsidP="00A3729B"/>
    <w:p w:rsidR="00A3729B" w:rsidRPr="00A3729B" w:rsidRDefault="00A3729B" w:rsidP="00A3729B">
      <w:r w:rsidRPr="00A3729B">
        <w:t>Добрый день.</w:t>
      </w:r>
    </w:p>
    <w:p w:rsidR="00A3729B" w:rsidRPr="00A3729B" w:rsidRDefault="00A3729B" w:rsidP="00A3729B">
      <w:r w:rsidRPr="00A3729B">
        <w:t>Высылаю имеющуюся и информацию по вашему запросу</w:t>
      </w:r>
    </w:p>
    <w:p w:rsidR="00A3729B" w:rsidRPr="00A3729B" w:rsidRDefault="00A3729B" w:rsidP="00A3729B">
      <w:pPr>
        <w:rPr>
          <w:b/>
        </w:rPr>
      </w:pPr>
      <w:r w:rsidRPr="0042353C">
        <w:rPr>
          <w:b/>
        </w:rPr>
        <w:t>Лот 235</w:t>
      </w:r>
      <w:r>
        <w:rPr>
          <w:b/>
        </w:rPr>
        <w:t xml:space="preserve"> </w:t>
      </w:r>
      <w:r w:rsidRPr="0042353C">
        <w:t>отчет об оценке «</w:t>
      </w:r>
      <w:r w:rsidRPr="00574CCE">
        <w:t>241_4 Отчет_Е4_общежития.pdf»</w:t>
      </w:r>
      <w:r w:rsidRPr="0042353C">
        <w:t>, размещенный на сайте ЕФРСБ в сообщении №</w:t>
      </w:r>
      <w:r>
        <w:t xml:space="preserve"> 3180997 от 02.11.2018  </w:t>
      </w:r>
    </w:p>
    <w:p w:rsidR="00A3729B" w:rsidRDefault="0090776E" w:rsidP="00A3729B">
      <w:hyperlink r:id="rId4" w:history="1">
        <w:r w:rsidR="00A3729B" w:rsidRPr="0000284F">
          <w:rPr>
            <w:rStyle w:val="a3"/>
          </w:rPr>
          <w:t>https://bankrot.fedresurs.ru/MessageWindow.aspx?ID=BDA107F1DD97FF2B3EB42BDC96CB6EB2</w:t>
        </w:r>
      </w:hyperlink>
    </w:p>
    <w:p w:rsidR="00AC0D83" w:rsidRPr="00AC0D83" w:rsidRDefault="00A3729B" w:rsidP="00AC0D83">
      <w:pPr>
        <w:jc w:val="both"/>
      </w:pPr>
      <w:r w:rsidRPr="00A3729B">
        <w:t xml:space="preserve">Ознакомиться с имуществом, входящим в состав Лотов, с его техническим состоянием можно в рабочее время в период приема заявок по месту его нахождения: </w:t>
      </w:r>
      <w:r w:rsidR="0090776E" w:rsidRPr="0090776E">
        <w:t xml:space="preserve">Москва, </w:t>
      </w:r>
      <w:proofErr w:type="spellStart"/>
      <w:r w:rsidR="0090776E" w:rsidRPr="0090776E">
        <w:t>пр</w:t>
      </w:r>
      <w:proofErr w:type="spellEnd"/>
      <w:r w:rsidR="0090776E" w:rsidRPr="0090776E">
        <w:t>-д Измайловский, д. 6, корп. 2.</w:t>
      </w:r>
      <w:bookmarkStart w:id="0" w:name="_GoBack"/>
      <w:bookmarkEnd w:id="0"/>
      <w:r w:rsidRPr="00A3729B">
        <w:t xml:space="preserve"> по предварительному согласованию даты и времени путем направления запроса </w:t>
      </w:r>
      <w:r w:rsidR="00AC0D83" w:rsidRPr="00AC0D83">
        <w:t>(</w:t>
      </w:r>
      <w:r w:rsidR="00AC0D83">
        <w:t>не</w:t>
      </w:r>
      <w:r w:rsidR="00AC0D83" w:rsidRPr="00AC0D83">
        <w:t xml:space="preserve"> </w:t>
      </w:r>
      <w:r w:rsidR="00AC0D83">
        <w:t>менее чем за двое суток до желаемой даты осмотра, в запросе обязательно указать ваш контактный телефон)</w:t>
      </w:r>
      <w:r w:rsidRPr="00A3729B">
        <w:t>на электронную почту организатора торгов:</w:t>
      </w:r>
      <w:r>
        <w:t xml:space="preserve"> </w:t>
      </w:r>
      <w:hyperlink r:id="rId5" w:history="1">
        <w:r w:rsidR="00AC0D83" w:rsidRPr="00AF4618">
          <w:rPr>
            <w:rStyle w:val="a3"/>
          </w:rPr>
          <w:t>sostinvestproekt@gmail.com</w:t>
        </w:r>
      </w:hyperlink>
    </w:p>
    <w:p w:rsidR="00AC0D83" w:rsidRDefault="00AC0D83" w:rsidP="00AC0D83"/>
    <w:p w:rsidR="00AC0D83" w:rsidRPr="0042353C" w:rsidRDefault="00AC0D83" w:rsidP="00A3729B"/>
    <w:p w:rsidR="0044171B" w:rsidRDefault="0044171B"/>
    <w:sectPr w:rsidR="00441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29B"/>
    <w:rsid w:val="00235BB4"/>
    <w:rsid w:val="0044171B"/>
    <w:rsid w:val="0090776E"/>
    <w:rsid w:val="00A3729B"/>
    <w:rsid w:val="00AC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903C6"/>
  <w15:chartTrackingRefBased/>
  <w15:docId w15:val="{7F3C281C-6DCA-4610-B126-0582BB6A2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7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729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C0D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ostinvestproekt@gmail.com" TargetMode="External"/><Relationship Id="rId4" Type="http://schemas.openxmlformats.org/officeDocument/2006/relationships/hyperlink" Target="https://bankrot.fedresurs.ru/MessageWindow.aspx?ID=BDA107F1DD97FF2B3EB42BDC96CB6EB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Бактимиров</dc:creator>
  <cp:keywords/>
  <dc:description/>
  <cp:lastModifiedBy>Александр Бактимиров</cp:lastModifiedBy>
  <cp:revision>3</cp:revision>
  <dcterms:created xsi:type="dcterms:W3CDTF">2021-05-13T10:23:00Z</dcterms:created>
  <dcterms:modified xsi:type="dcterms:W3CDTF">2021-05-13T10:27:00Z</dcterms:modified>
</cp:coreProperties>
</file>