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23DC">
        <w:rPr>
          <w:b/>
          <w:sz w:val="24"/>
          <w:szCs w:val="24"/>
        </w:rPr>
        <w:t>178</w:t>
      </w:r>
      <w:r w:rsidR="00424B57">
        <w:rPr>
          <w:b/>
          <w:sz w:val="24"/>
          <w:szCs w:val="24"/>
        </w:rPr>
        <w:t>.</w:t>
      </w:r>
    </w:p>
    <w:p w:rsidR="00320475" w:rsidRPr="00320475" w:rsidRDefault="00F923D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923DC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923D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923DC">
        <w:rPr>
          <w:sz w:val="24"/>
          <w:szCs w:val="24"/>
        </w:rPr>
        <w:t>ПП000178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923D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923DC">
        <w:rPr>
          <w:sz w:val="24"/>
          <w:szCs w:val="24"/>
        </w:rPr>
        <w:t>Ковалева Любовь Илларионовна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923D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923DC">
        <w:rPr>
          <w:sz w:val="24"/>
          <w:szCs w:val="24"/>
        </w:rPr>
        <w:t>ПП000178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23D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923D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923DC">
              <w:rPr>
                <w:sz w:val="24"/>
                <w:szCs w:val="24"/>
              </w:rPr>
              <w:t>Ковалева Любовь Илларионовна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23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Ковалевой Любови Илларионовны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923D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923D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23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23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23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23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23D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 Марина  Александровна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А56-114438/2019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Санкт-Петербурга и Ленинградской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Любовь Илларионовна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470300442904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23DC" w:rsidRDefault="00F923D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1500 кв. м., Россия, обл Ленинградская, р-н Тосненский, пгт Рябово, ул Восточная, дом 30-б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436500,00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Северо-Западный БАНК ПАО СБЕРБАНК к/с 30101810500000000653, БИК 044030653, р/с 40817810455861158442 Получатель: Ковалева Любовь Илларионовна, назначение платежа: внесение задатка за имущество должника Ковалевой Любови Илларионовны</w:t>
            </w: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923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923DC" w:rsidRDefault="00F923DC" w:rsidP="00F923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923D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211F1-06A0-4EAE-B2CD-14F81CD82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2020-08-03T12:08:00Z</dcterms:created>
  <dcterms:modified xsi:type="dcterms:W3CDTF">2020-08-03T12:08:00Z</dcterms:modified>
</cp:coreProperties>
</file>