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24A69">
        <w:rPr>
          <w:b/>
          <w:sz w:val="24"/>
          <w:szCs w:val="24"/>
        </w:rPr>
        <w:t>ПП000112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24A69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24A69">
        <w:rPr>
          <w:b/>
          <w:sz w:val="24"/>
          <w:szCs w:val="24"/>
        </w:rPr>
        <w:t>ПП000112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24A6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24A69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24A69">
              <w:rPr>
                <w:sz w:val="24"/>
                <w:szCs w:val="24"/>
              </w:rPr>
              <w:t>Батайкин Игорь Анатольевич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24A6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Открытые торги в форме публичного предложения по реализации имущества должника - Батайкина Игоря Анатольевича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24A69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24A69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24A6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08.04.2019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24A6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12.08.2019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24A6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05.04.2019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24A6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05.04.2019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24A6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05.04.2019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4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A69" w:rsidRDefault="00B24A69" w:rsidP="00B2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B24A69" w:rsidRDefault="00B24A69" w:rsidP="00B2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"Центр экономики и </w:t>
            </w:r>
            <w:r>
              <w:rPr>
                <w:sz w:val="24"/>
                <w:szCs w:val="24"/>
              </w:rPr>
              <w:lastRenderedPageBreak/>
              <w:t>права"</w:t>
            </w:r>
          </w:p>
        </w:tc>
      </w:tr>
      <w:tr w:rsidR="00B24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A69" w:rsidRDefault="00B24A69" w:rsidP="00B2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Краткое наименование организации</w:t>
            </w:r>
          </w:p>
        </w:tc>
        <w:tc>
          <w:tcPr>
            <w:tcW w:w="4786" w:type="dxa"/>
          </w:tcPr>
          <w:p w:rsidR="00B24A69" w:rsidRDefault="00B24A69" w:rsidP="00B2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B24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A69" w:rsidRDefault="00B24A69" w:rsidP="00B2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24A69" w:rsidRDefault="00B24A69" w:rsidP="00B2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B24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A69" w:rsidRDefault="00B24A69" w:rsidP="00B2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B24A69" w:rsidRDefault="00B24A69" w:rsidP="00B2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B24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A69" w:rsidRDefault="00B24A69" w:rsidP="00B2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24A69" w:rsidRDefault="00B24A69" w:rsidP="00B2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B24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A69" w:rsidRDefault="00B24A69" w:rsidP="00B2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B24A69" w:rsidRDefault="00B24A69" w:rsidP="00B2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4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A69" w:rsidRDefault="00B24A69" w:rsidP="00B2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24A69" w:rsidRDefault="00B24A69" w:rsidP="00B2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B24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A69" w:rsidRDefault="00B24A69" w:rsidP="00B2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24A69" w:rsidRDefault="00B24A69" w:rsidP="00B2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B24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A69" w:rsidRDefault="00B24A69" w:rsidP="00B2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24A69" w:rsidRDefault="00B24A69" w:rsidP="00B2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 - Союз арбитражных управляющих "Авангард"</w:t>
            </w:r>
          </w:p>
        </w:tc>
      </w:tr>
      <w:tr w:rsidR="00B24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A69" w:rsidRDefault="00B24A69" w:rsidP="00B2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24A69" w:rsidRDefault="00B24A69" w:rsidP="00B2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15981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4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A69" w:rsidRDefault="00B24A69" w:rsidP="00B2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24A69" w:rsidRDefault="00B24A69" w:rsidP="00B2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24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A69" w:rsidRDefault="00B24A69" w:rsidP="00B2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24A69" w:rsidRDefault="00B24A69" w:rsidP="00B2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А57-3823/2017</w:t>
            </w:r>
          </w:p>
        </w:tc>
      </w:tr>
      <w:tr w:rsidR="00B24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A69" w:rsidRDefault="00B24A69" w:rsidP="00B2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24A69" w:rsidRDefault="00B24A69" w:rsidP="00B2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Решения Арбитражного суда Саратовской области от 05.09.2017 г. (резолютивная часть) по делу №А57-3823/2017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4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A69" w:rsidRDefault="00B24A69" w:rsidP="00B2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24A69" w:rsidRDefault="00B24A69" w:rsidP="00B2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B24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A69" w:rsidRDefault="00B24A69" w:rsidP="00B2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24A69" w:rsidRDefault="00B24A69" w:rsidP="00B2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Батайкин Игорь Анатольевич</w:t>
            </w:r>
          </w:p>
        </w:tc>
      </w:tr>
      <w:tr w:rsidR="00B24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A69" w:rsidRDefault="00B24A69" w:rsidP="00B2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24A69" w:rsidRDefault="00B24A69" w:rsidP="00B2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644401093890</w:t>
            </w:r>
          </w:p>
        </w:tc>
      </w:tr>
      <w:tr w:rsidR="00B24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A69" w:rsidRDefault="00B24A69" w:rsidP="00B2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24A69" w:rsidRDefault="00B24A69" w:rsidP="00B2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пяти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4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A69" w:rsidRDefault="00B24A69" w:rsidP="00B2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24A69" w:rsidRDefault="00B24A69" w:rsidP="00B2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B24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A69" w:rsidRDefault="00B24A69" w:rsidP="00B2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24A69" w:rsidRDefault="00B24A69" w:rsidP="00B2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B24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A69" w:rsidRDefault="00B24A69" w:rsidP="00B2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Адрес электронной почты</w:t>
            </w:r>
          </w:p>
        </w:tc>
        <w:tc>
          <w:tcPr>
            <w:tcW w:w="4786" w:type="dxa"/>
          </w:tcPr>
          <w:p w:rsidR="00B24A69" w:rsidRDefault="00B24A69" w:rsidP="00B2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24A69" w:rsidRDefault="00B24A6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4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A69" w:rsidRDefault="00B24A69" w:rsidP="00B2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24A69" w:rsidRDefault="00B24A69" w:rsidP="00B2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№3</w:t>
            </w:r>
          </w:p>
        </w:tc>
      </w:tr>
      <w:tr w:rsidR="00B24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A69" w:rsidRDefault="00B24A69" w:rsidP="00B2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24A69" w:rsidRDefault="00B24A69" w:rsidP="00B2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B24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A69" w:rsidRDefault="00B24A69" w:rsidP="00B2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24A69" w:rsidRDefault="00B24A69" w:rsidP="00B2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аренды земельного участка сельскохозяйственного назначения, площадь 5 375 307 м2, кадастровый номер: 64:25:000000:1906, место расположения: Саратовская область, Петровский район, Грачевское МО, район с. Асметовка. </w:t>
            </w:r>
          </w:p>
        </w:tc>
      </w:tr>
      <w:tr w:rsidR="00B24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A69" w:rsidRDefault="00B24A69" w:rsidP="00B2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24A69" w:rsidRDefault="00B24A69" w:rsidP="00B2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7393093,86</w:t>
            </w:r>
          </w:p>
        </w:tc>
      </w:tr>
      <w:tr w:rsidR="00B24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A69" w:rsidRDefault="00B24A69" w:rsidP="00B2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24A69" w:rsidRDefault="00B24A69" w:rsidP="00B2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24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A69" w:rsidRDefault="00B24A69" w:rsidP="00B2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24A69" w:rsidRDefault="00B24A69" w:rsidP="00B2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24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A69" w:rsidRDefault="00B24A69" w:rsidP="00B2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24A69" w:rsidRDefault="00B24A69" w:rsidP="00B2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 по конкретному Лоту в </w:t>
            </w:r>
            <w:r>
              <w:rPr>
                <w:sz w:val="24"/>
                <w:szCs w:val="24"/>
              </w:rPr>
              <w:lastRenderedPageBreak/>
              <w:t>определенном периоде понижения.</w:t>
            </w:r>
          </w:p>
        </w:tc>
      </w:tr>
      <w:tr w:rsidR="00B24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A69" w:rsidRDefault="00B24A69" w:rsidP="00B2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:rsidR="00B24A69" w:rsidRDefault="00B24A69" w:rsidP="00B2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по следующим банковским реквизитам: получатель - ООО «Центр экономики и права» ИНН 6452932433, КПП 645201001, р/с №40702810429610000105 В ФИЛИАЛ «НИЖЕГОРОДСКИЙ» АО «АЛЬФА-БАНК», БИК 042202824, к/с №30101810200000000824, с указанием «задаток для участия в торгах по реализации имущества Батайкина И.А. Лот №_».</w:t>
            </w:r>
          </w:p>
        </w:tc>
      </w:tr>
    </w:tbl>
    <w:p w:rsidR="00B24A6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24A6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24A6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24A69" w:rsidRDefault="00B24A69" w:rsidP="00B2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24A69" w:rsidRDefault="00B24A69" w:rsidP="00B2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24A69" w:rsidRDefault="00B24A69" w:rsidP="00B2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24A69" w:rsidRDefault="00B24A69" w:rsidP="00B2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24A6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24A69" w:rsidRDefault="00B24A69" w:rsidP="00B2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24A69" w:rsidRDefault="00B24A69" w:rsidP="00B2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"Сарэнергосвязь" (ИНН/КПП-6455054339/645501001)</w:t>
            </w:r>
          </w:p>
        </w:tc>
        <w:tc>
          <w:tcPr>
            <w:tcW w:w="2393" w:type="dxa"/>
          </w:tcPr>
          <w:p w:rsidR="00B24A69" w:rsidRDefault="00B24A69" w:rsidP="00B2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410056, Саратов, Саратовская, Саратов, им. Е.И. Пугачева, 72, помещение 1</w:t>
            </w:r>
          </w:p>
        </w:tc>
        <w:tc>
          <w:tcPr>
            <w:tcW w:w="2393" w:type="dxa"/>
          </w:tcPr>
          <w:p w:rsidR="00B24A69" w:rsidRDefault="00B24A69" w:rsidP="00B2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1108964,08 руб.</w:t>
            </w:r>
          </w:p>
        </w:tc>
      </w:tr>
      <w:tr w:rsidR="00B24A6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24A69" w:rsidRDefault="00B24A69" w:rsidP="00B2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24A69" w:rsidRDefault="00B24A69" w:rsidP="00B2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2393" w:type="dxa"/>
          </w:tcPr>
          <w:p w:rsidR="00B24A69" w:rsidRDefault="00B24A69" w:rsidP="00B2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Саратов,Ильинская пл., д. 3, кв. 53</w:t>
            </w:r>
          </w:p>
        </w:tc>
        <w:tc>
          <w:tcPr>
            <w:tcW w:w="2393" w:type="dxa"/>
          </w:tcPr>
          <w:p w:rsidR="00B24A69" w:rsidRDefault="00B24A69" w:rsidP="00B2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1150000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24A69">
        <w:rPr>
          <w:sz w:val="24"/>
          <w:szCs w:val="24"/>
        </w:rPr>
        <w:t>Победителем публичного предложения по продаже имущества должника Батайкин Игорь Анатольевич лота № 1 является Лебедев Вадим Юрьевич (ИНН-645400379560).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A150C"/>
    <w:rsid w:val="009C2929"/>
    <w:rsid w:val="00B24A69"/>
    <w:rsid w:val="00BE0A9B"/>
    <w:rsid w:val="00CB7D6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924</Words>
  <Characters>5269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2019-08-21T08:46:00Z</dcterms:created>
  <dcterms:modified xsi:type="dcterms:W3CDTF">2019-08-21T08:46:00Z</dcterms:modified>
</cp:coreProperties>
</file>