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1" w:name="ВидАукцион_ПП"/>
      <w:bookmarkEnd w:id="1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2" w:name="НомерАукцион_1"/>
      <w:bookmarkEnd w:id="2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4" w:name="ВидАукцион_РП_1"/>
            <w:bookmarkEnd w:id="4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proofErr w:type="gramStart"/>
            <w:r w:rsidRPr="006C1AFC">
              <w:rPr>
                <w:sz w:val="24"/>
                <w:szCs w:val="24"/>
              </w:rPr>
              <w:t>» .</w:t>
            </w:r>
            <w:proofErr w:type="gramEnd"/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02.12.2018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 xml:space="preserve">13.10.2018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 xml:space="preserve">11.10.2018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 xml:space="preserve">10.10.2018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bookmarkStart w:id="24" w:name="ЛотНазвание_1"/>
      <w:bookmarkStart w:id="25" w:name="ПредложениеНазвание_1"/>
      <w:bookmarkEnd w:id="24"/>
      <w:bookmarkEnd w:id="25"/>
      <w:r w:rsidRPr="00CB4057">
        <w:rPr>
          <w:rFonts w:cstheme="minorHAnsi"/>
          <w:sz w:val="24"/>
          <w:szCs w:val="24"/>
        </w:rPr>
        <w:lastRenderedPageBreak/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</w:p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7809,00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  <w:r w:rsidRPr="00CB4057">
        <w:rPr>
          <w:sz w:val="24"/>
          <w:szCs w:val="24"/>
        </w:rPr>
        <w:t xml:space="preserve">   </w:t>
      </w:r>
      <w:bookmarkStart w:id="26" w:name="ЗаявкиНазвание_2"/>
      <w:bookmarkEnd w:id="26"/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Pr="00B90541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2A65" w:rsidTr="005F4467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Амурская обл. </w:t>
            </w: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8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Задаток вносится не позднее даты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</w:t>
            </w:r>
            <w:r>
              <w:rPr>
                <w:rFonts w:cstheme="minorHAnsi"/>
                <w:sz w:val="24"/>
                <w:szCs w:val="24"/>
              </w:rPr>
              <w:lastRenderedPageBreak/>
              <w:t>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5F4467">
        <w:tc>
          <w:tcPr>
            <w:tcW w:w="2392" w:type="dxa"/>
          </w:tcPr>
          <w:p w:rsidR="009D2A65" w:rsidRDefault="009D2A65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8679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11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D2A65" w:rsidRDefault="009D2A65" w:rsidP="009D2A65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lastRenderedPageBreak/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5F4467">
        <w:tc>
          <w:tcPr>
            <w:tcW w:w="2392" w:type="dxa"/>
          </w:tcPr>
          <w:p w:rsidR="009D2A65" w:rsidRDefault="009D2A65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2A65" w:rsidTr="005F4467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 </w:t>
            </w:r>
          </w:p>
        </w:tc>
        <w:tc>
          <w:tcPr>
            <w:tcW w:w="2393" w:type="dxa"/>
          </w:tcPr>
          <w:p w:rsidR="009D2A65" w:rsidRDefault="00FF4E98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200</w:t>
            </w:r>
            <w:r w:rsidR="009D2A65">
              <w:rPr>
                <w:sz w:val="24"/>
                <w:szCs w:val="24"/>
              </w:rPr>
              <w:t>,00 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278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lastRenderedPageBreak/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lastRenderedPageBreak/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181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FF4E98">
        <w:rPr>
          <w:sz w:val="24"/>
          <w:szCs w:val="24"/>
        </w:rPr>
        <w:t>20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5F4467">
        <w:tc>
          <w:tcPr>
            <w:tcW w:w="2392" w:type="dxa"/>
          </w:tcPr>
          <w:p w:rsidR="00FF4E98" w:rsidRDefault="00FF4E98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67,78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5F4467">
        <w:tc>
          <w:tcPr>
            <w:tcW w:w="2392" w:type="dxa"/>
          </w:tcPr>
          <w:p w:rsidR="00FF4E98" w:rsidRDefault="00FF4E98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17569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5F4467">
        <w:tc>
          <w:tcPr>
            <w:tcW w:w="2392" w:type="dxa"/>
          </w:tcPr>
          <w:p w:rsidR="007F060F" w:rsidRDefault="007F060F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5F4467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789,6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5F4467">
        <w:tc>
          <w:tcPr>
            <w:tcW w:w="2392" w:type="dxa"/>
          </w:tcPr>
          <w:p w:rsidR="007F060F" w:rsidRDefault="007F060F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5F4467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541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879,6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lastRenderedPageBreak/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lastRenderedPageBreak/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7F060F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27" w:name="Лот_32"/>
      <w:bookmarkEnd w:id="27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5F4467">
        <w:tc>
          <w:tcPr>
            <w:tcW w:w="2392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 w:rsidRPr="007F060F">
              <w:rPr>
                <w:sz w:val="24"/>
                <w:szCs w:val="24"/>
              </w:rPr>
              <w:t>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32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414A0E" w:rsidRPr="00414A0E" w:rsidRDefault="00414A0E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28" w:name="Лот_33"/>
      <w:bookmarkEnd w:id="28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</w:p>
    <w:p w:rsidR="00183E1F" w:rsidRDefault="00183E1F" w:rsidP="00CB4057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Start w:id="34" w:name="Предложение_2"/>
      <w:bookmarkStart w:id="35" w:name="Победитель_2"/>
      <w:bookmarkStart w:id="36" w:name="ЛотНазвание_3"/>
      <w:bookmarkStart w:id="37" w:name="Лот_3"/>
      <w:bookmarkStart w:id="38" w:name="ПредложениеНазвание_3"/>
      <w:bookmarkStart w:id="39" w:name="Предложение_3"/>
      <w:bookmarkStart w:id="40" w:name="Победитель_3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496E25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496E25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496E25">
        <w:rPr>
          <w:sz w:val="24"/>
          <w:szCs w:val="24"/>
        </w:rPr>
        <w:t xml:space="preserve"> </w:t>
      </w:r>
      <w:bookmarkStart w:id="52" w:name="Лот_6"/>
      <w:bookmarkEnd w:id="52"/>
      <w:r w:rsidRPr="00496E25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496E25">
        <w:rPr>
          <w:sz w:val="24"/>
          <w:szCs w:val="24"/>
        </w:rPr>
        <w:t xml:space="preserve"> </w:t>
      </w:r>
      <w:bookmarkStart w:id="54" w:name="Предложение_6"/>
      <w:bookmarkEnd w:id="54"/>
      <w:r w:rsidRPr="00496E25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CB4057" w:rsidRDefault="002B16A1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56" w:name="ЛотНазвание_7"/>
      <w:bookmarkEnd w:id="56"/>
      <w:r w:rsidRPr="00496E25">
        <w:rPr>
          <w:sz w:val="24"/>
          <w:szCs w:val="24"/>
        </w:rPr>
        <w:t xml:space="preserve"> </w:t>
      </w:r>
      <w:bookmarkStart w:id="57" w:name="Лот_7"/>
      <w:bookmarkEnd w:id="57"/>
      <w:r w:rsidRPr="00496E25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496E25">
        <w:rPr>
          <w:sz w:val="24"/>
          <w:szCs w:val="24"/>
        </w:rPr>
        <w:t xml:space="preserve"> </w:t>
      </w:r>
      <w:bookmarkStart w:id="59" w:name="Предложение_7"/>
      <w:bookmarkEnd w:id="59"/>
      <w:r w:rsidRPr="00496E25">
        <w:rPr>
          <w:sz w:val="24"/>
          <w:szCs w:val="24"/>
        </w:rPr>
        <w:t xml:space="preserve"> </w:t>
      </w:r>
      <w:bookmarkStart w:id="60" w:name="Победитель_7"/>
      <w:bookmarkEnd w:id="60"/>
      <w:proofErr w:type="spellStart"/>
      <w:r w:rsidR="00CB4057">
        <w:rPr>
          <w:rFonts w:cstheme="minorHAnsi"/>
          <w:sz w:val="24"/>
          <w:szCs w:val="24"/>
          <w:lang w:val="en-US"/>
        </w:rPr>
        <w:t>Лот</w:t>
      </w:r>
      <w:proofErr w:type="spellEnd"/>
      <w:r w:rsidR="00CB4057">
        <w:rPr>
          <w:rFonts w:cstheme="minorHAnsi"/>
          <w:sz w:val="24"/>
          <w:szCs w:val="24"/>
          <w:lang w:val="en-US"/>
        </w:rPr>
        <w:t xml:space="preserve"> 37. </w:t>
      </w:r>
      <w:bookmarkStart w:id="61" w:name="Лот_37"/>
      <w:bookmarkEnd w:id="6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5F4467">
        <w:tc>
          <w:tcPr>
            <w:tcW w:w="2392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4A0E" w:rsidTr="005F4467">
        <w:tc>
          <w:tcPr>
            <w:tcW w:w="2392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414A0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414A0E" w:rsidRDefault="007E6C4E" w:rsidP="00414A0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4500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62" w:name="Лот_39"/>
      <w:bookmarkEnd w:id="6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5F4467">
        <w:tc>
          <w:tcPr>
            <w:tcW w:w="2392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1658,7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63" w:name="Лот_40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64" w:name="ЛотНазвание_41"/>
      <w:bookmarkEnd w:id="64"/>
      <w:r w:rsidRPr="00541789">
        <w:rPr>
          <w:rFonts w:cstheme="minorHAnsi"/>
          <w:sz w:val="24"/>
          <w:szCs w:val="24"/>
        </w:rPr>
        <w:t xml:space="preserve"> </w:t>
      </w:r>
      <w:bookmarkStart w:id="65" w:name="Лот_41"/>
      <w:bookmarkEnd w:id="65"/>
      <w:r w:rsidRPr="00541789">
        <w:rPr>
          <w:rFonts w:cstheme="minorHAnsi"/>
          <w:sz w:val="24"/>
          <w:szCs w:val="24"/>
        </w:rPr>
        <w:t xml:space="preserve"> </w:t>
      </w:r>
      <w:bookmarkStart w:id="66" w:name="ЛотНазвание_42"/>
      <w:bookmarkEnd w:id="66"/>
      <w:r w:rsidRPr="00541789">
        <w:rPr>
          <w:rFonts w:cstheme="minorHAnsi"/>
          <w:sz w:val="24"/>
          <w:szCs w:val="24"/>
        </w:rPr>
        <w:t xml:space="preserve"> </w:t>
      </w:r>
      <w:bookmarkStart w:id="67" w:name="Лот_42"/>
      <w:bookmarkEnd w:id="67"/>
      <w:r w:rsidRPr="00541789">
        <w:rPr>
          <w:rFonts w:cstheme="minorHAnsi"/>
          <w:sz w:val="24"/>
          <w:szCs w:val="24"/>
        </w:rPr>
        <w:t xml:space="preserve"> </w:t>
      </w:r>
      <w:bookmarkStart w:id="68" w:name="ЛотНазвание_43"/>
      <w:bookmarkEnd w:id="68"/>
      <w:r w:rsidRPr="00541789">
        <w:rPr>
          <w:rFonts w:cstheme="minorHAnsi"/>
          <w:sz w:val="24"/>
          <w:szCs w:val="24"/>
        </w:rPr>
        <w:t xml:space="preserve"> </w:t>
      </w:r>
      <w:bookmarkStart w:id="69" w:name="Лот_43"/>
      <w:bookmarkEnd w:id="69"/>
      <w:r w:rsidRPr="00541789">
        <w:rPr>
          <w:rFonts w:cstheme="minorHAnsi"/>
          <w:sz w:val="24"/>
          <w:szCs w:val="24"/>
        </w:rPr>
        <w:t xml:space="preserve"> </w:t>
      </w:r>
      <w:bookmarkStart w:id="70" w:name="ЛотНазвание_44"/>
      <w:bookmarkEnd w:id="70"/>
      <w:r w:rsidRPr="00541789">
        <w:rPr>
          <w:rFonts w:cstheme="minorHAnsi"/>
          <w:sz w:val="24"/>
          <w:szCs w:val="24"/>
        </w:rPr>
        <w:t xml:space="preserve"> </w:t>
      </w:r>
      <w:bookmarkStart w:id="71" w:name="Лот_44"/>
      <w:bookmarkEnd w:id="71"/>
      <w:r w:rsidRPr="00541789">
        <w:rPr>
          <w:rFonts w:cstheme="minorHAnsi"/>
          <w:sz w:val="24"/>
          <w:szCs w:val="24"/>
        </w:rPr>
        <w:t xml:space="preserve"> </w:t>
      </w:r>
      <w:bookmarkStart w:id="72" w:name="ЛотНазвание_45"/>
      <w:bookmarkEnd w:id="72"/>
      <w:r w:rsidRPr="00541789">
        <w:rPr>
          <w:rFonts w:cstheme="minorHAnsi"/>
          <w:sz w:val="24"/>
          <w:szCs w:val="24"/>
        </w:rPr>
        <w:t xml:space="preserve"> </w:t>
      </w:r>
      <w:bookmarkStart w:id="73" w:name="Лот_45"/>
      <w:bookmarkEnd w:id="73"/>
      <w:r w:rsidRPr="00541789">
        <w:rPr>
          <w:rFonts w:cstheme="minorHAnsi"/>
          <w:sz w:val="24"/>
          <w:szCs w:val="24"/>
        </w:rPr>
        <w:t xml:space="preserve"> </w:t>
      </w:r>
      <w:bookmarkStart w:id="74" w:name="ЛотНазвание_46"/>
      <w:bookmarkEnd w:id="74"/>
      <w:r w:rsidRPr="00541789">
        <w:rPr>
          <w:rFonts w:cstheme="minorHAnsi"/>
          <w:sz w:val="24"/>
          <w:szCs w:val="24"/>
        </w:rPr>
        <w:t xml:space="preserve"> </w:t>
      </w:r>
      <w:bookmarkStart w:id="75" w:name="Лот_46"/>
      <w:bookmarkEnd w:id="75"/>
      <w:r w:rsidRPr="00541789">
        <w:rPr>
          <w:rFonts w:cstheme="minorHAnsi"/>
          <w:sz w:val="24"/>
          <w:szCs w:val="24"/>
        </w:rPr>
        <w:t xml:space="preserve"> </w:t>
      </w:r>
      <w:bookmarkStart w:id="76" w:name="ЛотНазвание_47"/>
      <w:bookmarkEnd w:id="76"/>
      <w:r w:rsidRPr="00541789">
        <w:rPr>
          <w:rFonts w:cstheme="minorHAnsi"/>
          <w:sz w:val="24"/>
          <w:szCs w:val="24"/>
        </w:rPr>
        <w:t xml:space="preserve"> </w:t>
      </w:r>
      <w:bookmarkStart w:id="77" w:name="Лот_47"/>
      <w:bookmarkEnd w:id="77"/>
      <w:r w:rsidRPr="00541789">
        <w:rPr>
          <w:rFonts w:cstheme="minorHAnsi"/>
          <w:sz w:val="24"/>
          <w:szCs w:val="24"/>
        </w:rPr>
        <w:t xml:space="preserve"> </w:t>
      </w:r>
      <w:bookmarkStart w:id="78" w:name="ЛотНазвание_48"/>
      <w:bookmarkEnd w:id="78"/>
      <w:r w:rsidRPr="00541789">
        <w:rPr>
          <w:rFonts w:cstheme="minorHAnsi"/>
          <w:sz w:val="24"/>
          <w:szCs w:val="24"/>
        </w:rPr>
        <w:t xml:space="preserve"> </w:t>
      </w:r>
      <w:bookmarkStart w:id="79" w:name="Лот_48"/>
      <w:bookmarkEnd w:id="79"/>
      <w:r w:rsidRPr="00541789">
        <w:rPr>
          <w:rFonts w:cstheme="minorHAnsi"/>
          <w:sz w:val="24"/>
          <w:szCs w:val="24"/>
        </w:rPr>
        <w:t xml:space="preserve"> </w:t>
      </w:r>
      <w:bookmarkStart w:id="80" w:name="ЛотНазвание_49"/>
      <w:bookmarkEnd w:id="80"/>
      <w:r w:rsidRPr="00541789">
        <w:rPr>
          <w:rFonts w:cstheme="minorHAnsi"/>
          <w:sz w:val="24"/>
          <w:szCs w:val="24"/>
        </w:rPr>
        <w:t xml:space="preserve"> </w:t>
      </w:r>
      <w:bookmarkStart w:id="81" w:name="Лот_49"/>
      <w:bookmarkEnd w:id="81"/>
      <w:r w:rsidRPr="00541789">
        <w:rPr>
          <w:rFonts w:cstheme="minorHAnsi"/>
          <w:sz w:val="24"/>
          <w:szCs w:val="24"/>
        </w:rPr>
        <w:t xml:space="preserve"> </w:t>
      </w:r>
      <w:bookmarkStart w:id="82" w:name="ЛотНазвание_50"/>
      <w:bookmarkEnd w:id="82"/>
      <w:r w:rsidRPr="00541789">
        <w:rPr>
          <w:rFonts w:cstheme="minorHAnsi"/>
          <w:sz w:val="24"/>
          <w:szCs w:val="24"/>
        </w:rPr>
        <w:t xml:space="preserve"> </w:t>
      </w:r>
      <w:bookmarkStart w:id="83" w:name="Лот_50"/>
      <w:bookmarkStart w:id="84" w:name="ЛотНазвание_51"/>
      <w:bookmarkEnd w:id="83"/>
      <w:bookmarkEnd w:id="84"/>
      <w:r w:rsidRPr="00541789">
        <w:rPr>
          <w:rFonts w:cstheme="minorHAnsi"/>
          <w:sz w:val="24"/>
          <w:szCs w:val="24"/>
        </w:rPr>
        <w:t xml:space="preserve"> </w:t>
      </w:r>
      <w:bookmarkStart w:id="85" w:name="Лот_51"/>
      <w:bookmarkEnd w:id="85"/>
    </w:p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5F4467">
        <w:tc>
          <w:tcPr>
            <w:tcW w:w="2392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558D" w:rsidTr="005F4467">
        <w:tc>
          <w:tcPr>
            <w:tcW w:w="2392" w:type="dxa"/>
          </w:tcPr>
          <w:p w:rsidR="00ED558D" w:rsidRDefault="00ED558D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Default="007E6C4E" w:rsidP="005F4467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ED558D" w:rsidRDefault="00ED558D" w:rsidP="005F44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ED558D" w:rsidTr="005F4467">
        <w:tc>
          <w:tcPr>
            <w:tcW w:w="2392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ED558D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Pr="007E6C4E" w:rsidRDefault="007E6C4E" w:rsidP="00ED558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7E6C4E">
              <w:rPr>
                <w:sz w:val="24"/>
                <w:szCs w:val="24"/>
              </w:rPr>
              <w:t xml:space="preserve">Россия, </w:t>
            </w:r>
            <w:proofErr w:type="spellStart"/>
            <w:r w:rsidRPr="007E6C4E">
              <w:rPr>
                <w:sz w:val="24"/>
                <w:szCs w:val="24"/>
              </w:rPr>
              <w:t>г.Ульяновск</w:t>
            </w:r>
            <w:proofErr w:type="spellEnd"/>
            <w:r w:rsidRPr="007E6C4E">
              <w:rPr>
                <w:sz w:val="24"/>
                <w:szCs w:val="24"/>
              </w:rPr>
              <w:t>. б-р Архитекторов, д.17</w:t>
            </w:r>
          </w:p>
        </w:tc>
        <w:tc>
          <w:tcPr>
            <w:tcW w:w="2393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563,85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Pr="00C655D6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987,6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981EDB" w:rsidTr="005F4467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7E6C4E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172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40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414A0E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86" w:name="_GoBack"/>
      <w:bookmarkEnd w:id="86"/>
    </w:p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87" w:name="ПодтверждениеПодпись"/>
      <w:bookmarkEnd w:id="87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2302D6"/>
    <w:rsid w:val="002B16A1"/>
    <w:rsid w:val="002C1415"/>
    <w:rsid w:val="00303684"/>
    <w:rsid w:val="0034393B"/>
    <w:rsid w:val="00362201"/>
    <w:rsid w:val="003B4813"/>
    <w:rsid w:val="00414A0E"/>
    <w:rsid w:val="0044172D"/>
    <w:rsid w:val="004713AA"/>
    <w:rsid w:val="00496E25"/>
    <w:rsid w:val="004A7444"/>
    <w:rsid w:val="004C520C"/>
    <w:rsid w:val="0054224C"/>
    <w:rsid w:val="005516D6"/>
    <w:rsid w:val="00697DE9"/>
    <w:rsid w:val="007549F2"/>
    <w:rsid w:val="00792AC9"/>
    <w:rsid w:val="007E6C4E"/>
    <w:rsid w:val="007F060F"/>
    <w:rsid w:val="008749DF"/>
    <w:rsid w:val="008867BD"/>
    <w:rsid w:val="008C135F"/>
    <w:rsid w:val="008C48B3"/>
    <w:rsid w:val="008F7363"/>
    <w:rsid w:val="00981EDB"/>
    <w:rsid w:val="009A150C"/>
    <w:rsid w:val="009C2929"/>
    <w:rsid w:val="009D2A65"/>
    <w:rsid w:val="00B90541"/>
    <w:rsid w:val="00BE0A9B"/>
    <w:rsid w:val="00CB4057"/>
    <w:rsid w:val="00CB7D60"/>
    <w:rsid w:val="00E567E2"/>
    <w:rsid w:val="00EB4646"/>
    <w:rsid w:val="00ED558D"/>
    <w:rsid w:val="00FB0932"/>
    <w:rsid w:val="00FE7086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F8AC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47</Pages>
  <Words>12687</Words>
  <Characters>72320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9</cp:revision>
  <dcterms:created xsi:type="dcterms:W3CDTF">2018-10-15T11:41:00Z</dcterms:created>
  <dcterms:modified xsi:type="dcterms:W3CDTF">2018-11-02T08:16:00Z</dcterms:modified>
</cp:coreProperties>
</file>