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7454E">
        <w:rPr>
          <w:b/>
          <w:sz w:val="24"/>
          <w:szCs w:val="24"/>
        </w:rPr>
        <w:t>92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7454E">
        <w:rPr>
          <w:sz w:val="24"/>
          <w:szCs w:val="24"/>
        </w:rPr>
        <w:t>Общество с ограниченной ответственностью "Центр экономики и права"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7454E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7454E">
        <w:rPr>
          <w:sz w:val="24"/>
          <w:szCs w:val="24"/>
        </w:rPr>
        <w:t>ПП00092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7454E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7454E">
        <w:rPr>
          <w:sz w:val="24"/>
          <w:szCs w:val="24"/>
        </w:rPr>
        <w:t>Закрытое акционерное общество «Саратовгесстрой»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7454E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7454E">
        <w:rPr>
          <w:sz w:val="24"/>
          <w:szCs w:val="24"/>
        </w:rPr>
        <w:t>ПП00092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5"/>
        <w:gridCol w:w="7827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7454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7454E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7454E">
              <w:rPr>
                <w:sz w:val="24"/>
                <w:szCs w:val="24"/>
              </w:rPr>
              <w:t>Закрытое акционерное общество «Саратовгесстрой»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745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Дополнительные торги в форме публичного предложения по реализации имущества должника ЗАО «Саратовгесстрой»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7454E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7454E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7454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15.10.2018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745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02.12.2018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745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13.10.2018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745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11.10.2018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7454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10.10.2018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Никитин Алексей Михайлович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645205057584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10289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А57-17969/2014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Определения АС Сар. обл. от 05.03.2018г. по делу № А57-17969/2014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«Саратовгесстрой»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«Саратовгесстрой»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6439055222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1036403913369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(Пяти)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7454E" w:rsidRDefault="0057454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«Корпус» (ИНН 6453095770) в размере 2638072,92 руб. 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23742,66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«Саратовгесстрой».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7454E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57454E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«Бизнес-Групп» (ИНН 6439079209) в размере 318356,77 руб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2865,21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«Саратовгесстрой».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7454E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57454E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№4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«Уникум+» (ИНН 6439074183) в размере 35509860,55 руб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319588,75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«Саратовгесстрой».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7454E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57454E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№5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«Саратовгесстрой-Балаково» (ИНН 643908500) в размере 25960 руб.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233,64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«Саратовгесстрой».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7454E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57454E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№6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«Саратовгесстрой-Балаково» (ИНН 643908500) в размере 32709764 руб. 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294387,88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«Саратовгесстрой».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7454E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57454E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№7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«Саратовгесстрой-Балаково» (ИНН 643908500) в размере 38428000 руб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345852,00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«Саратовгесстрой».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7454E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57454E">
        <w:rPr>
          <w:rFonts w:cstheme="minorHAnsi"/>
          <w:sz w:val="24"/>
          <w:szCs w:val="24"/>
        </w:rPr>
        <w:t>Лот 7.</w:t>
      </w:r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№11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«Данко» (ИНН 7733551442) в размере 925000 руб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8325,00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«Саратовгесстрой».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7454E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57454E">
        <w:rPr>
          <w:rFonts w:cstheme="minorHAnsi"/>
          <w:sz w:val="24"/>
          <w:szCs w:val="24"/>
        </w:rPr>
        <w:t>Лот 8.</w:t>
      </w:r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№12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«Крафт Плюс» (ИНН 4024010372) в размере 6400 руб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57,60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«Саратовгесстрой».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7454E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57454E">
        <w:rPr>
          <w:rFonts w:cstheme="minorHAnsi"/>
          <w:sz w:val="24"/>
          <w:szCs w:val="24"/>
        </w:rPr>
        <w:t>Лот 9.</w:t>
      </w:r>
      <w:r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№13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«Мечел Сервис» в размере 19696,70 руб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177,27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«Саратовгесстрой».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7454E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57454E">
        <w:rPr>
          <w:rFonts w:cstheme="minorHAnsi"/>
          <w:sz w:val="24"/>
          <w:szCs w:val="24"/>
        </w:rPr>
        <w:t>Лот 10.</w:t>
      </w:r>
      <w:r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№15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«Спецтехстрой» (ИНН 6450052850) в размере 39600 руб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356,40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«Саратовгесстрой».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7454E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57454E">
        <w:rPr>
          <w:rFonts w:cstheme="minorHAnsi"/>
          <w:sz w:val="24"/>
          <w:szCs w:val="24"/>
        </w:rPr>
        <w:t>Лот 11.</w:t>
      </w:r>
      <w:r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№16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ПАО «ТПлюс» (ИНН 6315376946) в размере 995058,70 руб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8955,53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«Саратовгесстрой».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7454E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57454E">
        <w:rPr>
          <w:rFonts w:cstheme="minorHAnsi"/>
          <w:sz w:val="24"/>
          <w:szCs w:val="24"/>
        </w:rPr>
        <w:t>Лот 12.</w:t>
      </w:r>
      <w:r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№18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ЗАО «Управление отходами» (ИНН 7725727149) в размере 13000 руб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117,00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«Саратовгесстрой».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7454E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57454E">
        <w:rPr>
          <w:rFonts w:cstheme="minorHAnsi"/>
          <w:sz w:val="24"/>
          <w:szCs w:val="24"/>
        </w:rPr>
        <w:t>Лот 13.</w:t>
      </w:r>
      <w:r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№20 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ИТЦ «Эксперт-Сервис» (ИНН 6449968503) в размере 52620 руб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473,58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«Саратовгесстрой».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7454E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57454E">
        <w:rPr>
          <w:rFonts w:cstheme="minorHAnsi"/>
          <w:sz w:val="24"/>
          <w:szCs w:val="24"/>
        </w:rPr>
        <w:t>Лот 14.</w:t>
      </w:r>
      <w:r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№21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«Электросервис» (ИНН 6439039573) в размере 7437,96 руб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66,94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«Саратовгесстрой».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7454E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57454E">
        <w:rPr>
          <w:rFonts w:cstheme="minorHAnsi"/>
          <w:sz w:val="24"/>
          <w:szCs w:val="24"/>
        </w:rPr>
        <w:t>Лот 15.</w:t>
      </w:r>
      <w:r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№22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«Балаковский металл» (ИНН 6439045496) в размере 14919,13 руб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134,27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«Саратовгесстрой».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7454E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57454E">
        <w:rPr>
          <w:rFonts w:cstheme="minorHAnsi"/>
          <w:sz w:val="24"/>
          <w:szCs w:val="24"/>
        </w:rPr>
        <w:t>Лот 16.</w:t>
      </w:r>
      <w:r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№23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«Балэлектрострой» (ИНН 6439084978) в размере 70757,57 руб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636,82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«Саратовгесстрой».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7454E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57454E">
        <w:rPr>
          <w:rFonts w:cstheme="minorHAnsi"/>
          <w:sz w:val="24"/>
          <w:szCs w:val="24"/>
        </w:rPr>
        <w:t>Лот 17.</w:t>
      </w:r>
      <w:r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№24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УЖК «Вектор» в размере 10000 руб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90,00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«Саратовгесстрой».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7454E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57454E">
        <w:rPr>
          <w:rFonts w:cstheme="minorHAnsi"/>
          <w:sz w:val="24"/>
          <w:szCs w:val="24"/>
        </w:rPr>
        <w:t>Лот 18.</w:t>
      </w:r>
      <w:r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№25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УЖКХ «Вектор+» (ИНН 6439080116) в размере 21935,48 руб. 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197,42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«Саратовгесстрой».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7454E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57454E">
        <w:rPr>
          <w:rFonts w:cstheme="minorHAnsi"/>
          <w:sz w:val="24"/>
          <w:szCs w:val="24"/>
        </w:rPr>
        <w:t>Лот 19.</w:t>
      </w:r>
      <w:r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№26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МУП БМР «Балаково-Водоканал» (ИНН 6439053289) в размере 35639,26 руб.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320,75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«Саратовгесстрой».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7454E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57454E">
        <w:rPr>
          <w:rFonts w:cstheme="minorHAnsi"/>
          <w:sz w:val="24"/>
          <w:szCs w:val="24"/>
        </w:rPr>
        <w:t>Лот 20.</w:t>
      </w:r>
      <w:r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№27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«Волжский терминал» (ИНН 6453097136) в размере 21648,64 руб.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194,84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«Саратовгесстрой».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7454E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57454E">
        <w:rPr>
          <w:rFonts w:cstheme="minorHAnsi"/>
          <w:sz w:val="24"/>
          <w:szCs w:val="24"/>
        </w:rPr>
        <w:t>Лот 21.</w:t>
      </w:r>
      <w:r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№28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ИП Гягяев Антей Борисович (ОГРНИП 313643202500011, ИНН 640900631353) в размере 65236,33 руб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587,13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«Саратовгесстрой».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7454E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57454E">
        <w:rPr>
          <w:rFonts w:cstheme="minorHAnsi"/>
          <w:sz w:val="24"/>
          <w:szCs w:val="24"/>
        </w:rPr>
        <w:t>Лот 22.</w:t>
      </w:r>
      <w:r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№29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Новоженину Эдуарду Геннадьевичу (ОГРНИП 317645100015100, ИНН 645309127388) в размере 140000 руб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1260,00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«Саратовгесстрой».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7454E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57454E">
        <w:rPr>
          <w:rFonts w:cstheme="minorHAnsi"/>
          <w:sz w:val="24"/>
          <w:szCs w:val="24"/>
        </w:rPr>
        <w:t>Лот 23.</w:t>
      </w:r>
      <w:r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Павловой Светлане Владимировне в размере 600 руб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5,40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«Саратовгесстрой».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7454E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57454E">
        <w:rPr>
          <w:rFonts w:cstheme="minorHAnsi"/>
          <w:sz w:val="24"/>
          <w:szCs w:val="24"/>
        </w:rPr>
        <w:t>Лот 24.</w:t>
      </w:r>
      <w:r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№31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«Проектно-строительная компания» (ИНН 6454122089) в размере 1893320,70 руб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17039,89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«Саратовгесстрой».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7454E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57454E">
        <w:rPr>
          <w:rFonts w:cstheme="minorHAnsi"/>
          <w:sz w:val="24"/>
          <w:szCs w:val="24"/>
        </w:rPr>
        <w:t>Лот 25.</w:t>
      </w:r>
      <w:r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№33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«Сантехмонтаж» (ИНН 6439037368) в размере 32756,71 руб.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294,81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«Саратовгесстрой».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7454E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57454E">
        <w:rPr>
          <w:rFonts w:cstheme="minorHAnsi"/>
          <w:sz w:val="24"/>
          <w:szCs w:val="24"/>
        </w:rPr>
        <w:t>Лот 26.</w:t>
      </w:r>
      <w:r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№35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«Серебряный ключик» (ИНН 6439083318) в размере 60000 руб. 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540,00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«Саратовгесстрой».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7454E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57454E">
        <w:rPr>
          <w:rFonts w:cstheme="minorHAnsi"/>
          <w:sz w:val="24"/>
          <w:szCs w:val="24"/>
        </w:rPr>
        <w:t>Лот 27.</w:t>
      </w:r>
      <w:r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№36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СК «Система» (ИНН 6452934991) в размере 1278934,47 руб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11510,41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«Саратовгесстрой».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7454E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№37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ИП Скудин Алексей Анатольевич (ОГРНИП 304643935700371, ИНН 643900522938) в размере 30141,34 руб.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271,27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«Саратовгесстрой».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7454E" w:rsidRDefault="0057454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28.</w:t>
      </w:r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>
        <w:rPr>
          <w:rFonts w:cstheme="minorHAnsi"/>
          <w:sz w:val="24"/>
          <w:szCs w:val="24"/>
        </w:rPr>
        <w:t>Лот 29.</w:t>
      </w:r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№38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«Теплый дом-Балаково» (ИНН 6452112254) в размере 4456649,90 руб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40109,85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«Саратовгесстрой».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7454E" w:rsidRDefault="00B663B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57454E">
        <w:rPr>
          <w:rFonts w:cstheme="minorHAnsi"/>
          <w:sz w:val="24"/>
          <w:szCs w:val="24"/>
        </w:rPr>
        <w:t>Лот 30.</w:t>
      </w:r>
      <w:r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Лот №39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Право требования к ООО «Региональная Энергетическая Компания» в размере 1101124,88 руб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9910,12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«Саратовгесстрой».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</w:tbl>
    <w:p w:rsidR="0057454E" w:rsidRDefault="002F242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57454E">
        <w:rPr>
          <w:rFonts w:cstheme="minorHAnsi"/>
          <w:sz w:val="24"/>
          <w:szCs w:val="24"/>
          <w:lang w:val="en-US"/>
        </w:rPr>
        <w:t>Лот 31.</w:t>
      </w:r>
      <w:r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Лот №40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Право требования к ООО «Балаковопромвентиляция» (ИНН 6439034222) в размере 995329,91 руб. 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8957,97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 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«Саратовгесстрой».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</w:tbl>
    <w:p w:rsidR="0057454E" w:rsidRDefault="002F242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57454E">
        <w:rPr>
          <w:rFonts w:cstheme="minorHAnsi"/>
          <w:sz w:val="24"/>
          <w:szCs w:val="24"/>
          <w:lang w:val="en-US"/>
        </w:rPr>
        <w:t>Лот 32.</w:t>
      </w:r>
      <w:r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Лот №41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Право требования к ООО «Контакт2008» (ИНН 6439076039) в размере 609733,94 руб.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5487,61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«Саратовгесстрой».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</w:tbl>
    <w:p w:rsidR="0057454E" w:rsidRDefault="002F242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57454E">
        <w:rPr>
          <w:rFonts w:cstheme="minorHAnsi"/>
          <w:sz w:val="24"/>
          <w:szCs w:val="24"/>
          <w:lang w:val="en-US"/>
        </w:rPr>
        <w:t>Лот 33.</w:t>
      </w:r>
      <w:r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Лот №42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Право требования к ООО «Монолит-НИМ» в размере 32181 руб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289,63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«Саратовгесстрой».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</w:tbl>
    <w:p w:rsidR="0057454E" w:rsidRDefault="002D690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57454E">
        <w:rPr>
          <w:rFonts w:cstheme="minorHAnsi"/>
          <w:sz w:val="24"/>
          <w:szCs w:val="24"/>
          <w:lang w:val="en-US"/>
        </w:rPr>
        <w:t>Лот 34.</w:t>
      </w:r>
      <w:r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Лот №44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Право требования к ООО «Стройперспектива» в размере 540000 руб.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4860,00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«Саратовгесстрой».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</w:tbl>
    <w:p w:rsidR="0057454E" w:rsidRDefault="002D690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57454E">
        <w:rPr>
          <w:rFonts w:cstheme="minorHAnsi"/>
          <w:sz w:val="24"/>
          <w:szCs w:val="24"/>
          <w:lang w:val="en-US"/>
        </w:rPr>
        <w:t>Лот 35.</w:t>
      </w:r>
      <w:r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Лот №45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Право требования к ЗАО «Стройэкс» в размере 771267,46 руб.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6941,41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«Саратовгесстрой».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</w:tbl>
    <w:p w:rsidR="0057454E" w:rsidRDefault="002D690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57454E">
        <w:rPr>
          <w:rFonts w:cstheme="minorHAnsi"/>
          <w:sz w:val="24"/>
          <w:szCs w:val="24"/>
          <w:lang w:val="en-US"/>
        </w:rPr>
        <w:t>Лот 36.</w:t>
      </w:r>
      <w:r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Лот №46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Право требования к ООО «Электроматериалы» (ИНН 6454044264) в размере 97980,69 руб. 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881,83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«Саратовгесстрой».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</w:tbl>
    <w:p w:rsidR="0057454E" w:rsidRDefault="002D690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57454E">
        <w:rPr>
          <w:rFonts w:cstheme="minorHAnsi"/>
          <w:sz w:val="24"/>
          <w:szCs w:val="24"/>
          <w:lang w:val="en-US"/>
        </w:rPr>
        <w:t>Лот 37.</w:t>
      </w:r>
      <w:r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Лот №47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Право требования к Истомину Игорю Геннадьевичу в размере 500000 руб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4500,00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«Саратовгесстрой».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</w:tbl>
    <w:p w:rsidR="0057454E" w:rsidRDefault="002D690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57454E">
        <w:rPr>
          <w:rFonts w:cstheme="minorHAnsi"/>
          <w:sz w:val="24"/>
          <w:szCs w:val="24"/>
          <w:lang w:val="en-US"/>
        </w:rPr>
        <w:t>Лот 38.</w:t>
      </w:r>
      <w:r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Лот №48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Право требования к Куницыну Анатолию Валерьевичу в размере 10259,83 руб. 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92,34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«Саратовгесстрой».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</w:tbl>
    <w:p w:rsidR="0057454E" w:rsidRDefault="002D690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57454E">
        <w:rPr>
          <w:rFonts w:cstheme="minorHAnsi"/>
          <w:sz w:val="24"/>
          <w:szCs w:val="24"/>
          <w:lang w:val="en-US"/>
        </w:rPr>
        <w:t>Лот 39.</w:t>
      </w:r>
      <w:r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Лот №49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Право требования к Умарову Мухамбетгали Хабдулловичу в размере 216823,23 руб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1951,41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«Саратовгесстрой».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</w:tbl>
    <w:p w:rsidR="0057454E" w:rsidRDefault="002D690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57454E">
        <w:rPr>
          <w:rFonts w:cstheme="minorHAnsi"/>
          <w:sz w:val="24"/>
          <w:szCs w:val="24"/>
          <w:lang w:val="en-US"/>
        </w:rPr>
        <w:t>Лот 40.</w:t>
      </w:r>
      <w:r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Лот №50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Право требования к ОАО СОГАЗ (Саратовский филиал) в размере 19525,90 руб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175,73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 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«Саратовгесстрой».</w:t>
            </w: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574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57454E" w:rsidRDefault="0057454E" w:rsidP="00574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</w:tbl>
    <w:p w:rsidR="008D4BB1" w:rsidRPr="002F2424" w:rsidRDefault="002D690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7454E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4DC6F8-C909-4362-B96B-69D99C1F0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20903</Words>
  <Characters>119150</Characters>
  <Application>Microsoft Office Word</Application>
  <DocSecurity>0</DocSecurity>
  <Lines>992</Lines>
  <Paragraphs>279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139774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2018-10-12T12:50:00Z</dcterms:created>
  <dcterms:modified xsi:type="dcterms:W3CDTF">2018-10-12T12:51:00Z</dcterms:modified>
</cp:coreProperties>
</file>