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827" w:rsidRPr="009F7A7D" w:rsidRDefault="00B10827" w:rsidP="009F7A7D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10827" w:rsidRPr="009F7A7D" w:rsidRDefault="00B10827" w:rsidP="009F7A7D">
      <w:pPr>
        <w:pStyle w:val="ConsPlusNonformat"/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7A7D">
        <w:rPr>
          <w:rFonts w:ascii="Times New Roman" w:hAnsi="Times New Roman" w:cs="Times New Roman"/>
          <w:b/>
          <w:sz w:val="24"/>
          <w:szCs w:val="24"/>
        </w:rPr>
        <w:t>ДОГОВОР N ____</w:t>
      </w:r>
    </w:p>
    <w:p w:rsidR="00B10827" w:rsidRPr="009F7A7D" w:rsidRDefault="00B10827" w:rsidP="009F7A7D">
      <w:pPr>
        <w:pStyle w:val="ConsPlusNonformat"/>
        <w:spacing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купли-продажи имущества по результатам торгов</w:t>
      </w:r>
    </w:p>
    <w:p w:rsidR="00B10827" w:rsidRPr="009F7A7D" w:rsidRDefault="00B10827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10827" w:rsidRPr="009F7A7D" w:rsidRDefault="00B10827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 </w:t>
      </w:r>
      <w:r w:rsidR="00F1101D" w:rsidRPr="009F7A7D">
        <w:rPr>
          <w:rFonts w:ascii="Times New Roman" w:hAnsi="Times New Roman" w:cs="Times New Roman"/>
          <w:sz w:val="24"/>
          <w:szCs w:val="24"/>
        </w:rPr>
        <w:t xml:space="preserve">       </w:t>
      </w:r>
      <w:r w:rsidRPr="009F7A7D">
        <w:rPr>
          <w:rFonts w:ascii="Times New Roman" w:hAnsi="Times New Roman" w:cs="Times New Roman"/>
          <w:sz w:val="24"/>
          <w:szCs w:val="24"/>
        </w:rPr>
        <w:t xml:space="preserve">  г. </w:t>
      </w:r>
      <w:r w:rsidR="00404166" w:rsidRPr="009F7A7D">
        <w:rPr>
          <w:rFonts w:ascii="Times New Roman" w:hAnsi="Times New Roman" w:cs="Times New Roman"/>
          <w:sz w:val="24"/>
          <w:szCs w:val="24"/>
        </w:rPr>
        <w:t>Саранск</w:t>
      </w:r>
      <w:r w:rsidRPr="009F7A7D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F1101D" w:rsidRPr="009F7A7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AA54E4" w:rsidRPr="009F7A7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04166" w:rsidRPr="009F7A7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AA54E4" w:rsidRPr="009F7A7D">
        <w:rPr>
          <w:rFonts w:ascii="Times New Roman" w:hAnsi="Times New Roman" w:cs="Times New Roman"/>
          <w:sz w:val="24"/>
          <w:szCs w:val="24"/>
        </w:rPr>
        <w:t xml:space="preserve">    </w:t>
      </w:r>
      <w:r w:rsidR="00F1101D" w:rsidRPr="009F7A7D">
        <w:rPr>
          <w:rFonts w:ascii="Times New Roman" w:hAnsi="Times New Roman" w:cs="Times New Roman"/>
          <w:sz w:val="24"/>
          <w:szCs w:val="24"/>
        </w:rPr>
        <w:t xml:space="preserve"> </w:t>
      </w:r>
      <w:r w:rsidRPr="009F7A7D">
        <w:rPr>
          <w:rFonts w:ascii="Times New Roman" w:hAnsi="Times New Roman" w:cs="Times New Roman"/>
          <w:sz w:val="24"/>
          <w:szCs w:val="24"/>
        </w:rPr>
        <w:t xml:space="preserve">                      "___"________ ___ г.</w:t>
      </w:r>
    </w:p>
    <w:p w:rsidR="004366D4" w:rsidRDefault="004366D4" w:rsidP="009F7A7D">
      <w:pPr>
        <w:tabs>
          <w:tab w:val="left" w:pos="7488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1101D" w:rsidRPr="009F7A7D" w:rsidRDefault="00B10827" w:rsidP="009F7A7D">
      <w:pPr>
        <w:tabs>
          <w:tab w:val="left" w:pos="7488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    </w:t>
      </w:r>
      <w:r w:rsidR="00F1101D" w:rsidRPr="009F7A7D">
        <w:rPr>
          <w:rFonts w:ascii="Times New Roman" w:hAnsi="Times New Roman" w:cs="Times New Roman"/>
          <w:sz w:val="24"/>
          <w:szCs w:val="24"/>
        </w:rPr>
        <w:t xml:space="preserve">      </w:t>
      </w:r>
      <w:r w:rsidR="00472E01" w:rsidRPr="009A6D2C">
        <w:rPr>
          <w:rFonts w:ascii="Times New Roman" w:hAnsi="Times New Roman" w:cs="Times New Roman"/>
          <w:b/>
          <w:sz w:val="24"/>
          <w:szCs w:val="24"/>
        </w:rPr>
        <w:t>О</w:t>
      </w:r>
      <w:r w:rsidR="004366D4">
        <w:rPr>
          <w:rFonts w:ascii="Times New Roman" w:hAnsi="Times New Roman" w:cs="Times New Roman"/>
          <w:b/>
          <w:sz w:val="24"/>
          <w:szCs w:val="24"/>
        </w:rPr>
        <w:t xml:space="preserve">бщество с ограниченной ответственностью </w:t>
      </w:r>
      <w:r w:rsidR="00472E01" w:rsidRPr="009A6D2C">
        <w:rPr>
          <w:rFonts w:ascii="Times New Roman" w:hAnsi="Times New Roman" w:cs="Times New Roman"/>
          <w:b/>
          <w:sz w:val="24"/>
          <w:szCs w:val="24"/>
        </w:rPr>
        <w:t>«</w:t>
      </w:r>
      <w:r w:rsidR="000A5778">
        <w:rPr>
          <w:rFonts w:ascii="Times New Roman" w:hAnsi="Times New Roman" w:cs="Times New Roman"/>
          <w:b/>
          <w:sz w:val="24"/>
          <w:szCs w:val="24"/>
        </w:rPr>
        <w:t>Ручейки</w:t>
      </w:r>
      <w:r w:rsidR="00472E01" w:rsidRPr="009A6D2C">
        <w:rPr>
          <w:rFonts w:ascii="Times New Roman" w:hAnsi="Times New Roman" w:cs="Times New Roman"/>
          <w:b/>
          <w:sz w:val="24"/>
          <w:szCs w:val="24"/>
        </w:rPr>
        <w:t>»</w:t>
      </w:r>
      <w:r w:rsidR="00066C15" w:rsidRPr="009F7A7D">
        <w:rPr>
          <w:rFonts w:ascii="Times New Roman" w:hAnsi="Times New Roman" w:cs="Times New Roman"/>
          <w:sz w:val="24"/>
          <w:szCs w:val="24"/>
        </w:rPr>
        <w:t>,</w:t>
      </w:r>
      <w:r w:rsidR="00151824" w:rsidRPr="009F7A7D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472E01">
        <w:rPr>
          <w:rFonts w:ascii="Times New Roman" w:hAnsi="Times New Roman" w:cs="Times New Roman"/>
          <w:sz w:val="24"/>
          <w:szCs w:val="24"/>
        </w:rPr>
        <w:t>конкурсного</w:t>
      </w:r>
      <w:r w:rsidR="00151824" w:rsidRPr="009F7A7D">
        <w:rPr>
          <w:rFonts w:ascii="Times New Roman" w:hAnsi="Times New Roman" w:cs="Times New Roman"/>
          <w:sz w:val="24"/>
          <w:szCs w:val="24"/>
        </w:rPr>
        <w:t xml:space="preserve"> управляющего</w:t>
      </w:r>
      <w:r w:rsidR="00066C15" w:rsidRPr="009F7A7D">
        <w:rPr>
          <w:rFonts w:ascii="Times New Roman" w:hAnsi="Times New Roman" w:cs="Times New Roman"/>
          <w:sz w:val="24"/>
          <w:szCs w:val="24"/>
        </w:rPr>
        <w:t xml:space="preserve"> </w:t>
      </w:r>
      <w:r w:rsidR="000A5778">
        <w:rPr>
          <w:rFonts w:ascii="Times New Roman" w:hAnsi="Times New Roman" w:cs="Times New Roman"/>
          <w:sz w:val="24"/>
          <w:szCs w:val="24"/>
        </w:rPr>
        <w:t>Ерошкина Юрия Владимировича</w:t>
      </w:r>
      <w:r w:rsidR="00472E01" w:rsidRPr="009A6D2C">
        <w:rPr>
          <w:rFonts w:ascii="Times New Roman" w:hAnsi="Times New Roman" w:cs="Times New Roman"/>
          <w:sz w:val="24"/>
          <w:szCs w:val="24"/>
        </w:rPr>
        <w:t>, действующ</w:t>
      </w:r>
      <w:r w:rsidR="00472E01">
        <w:rPr>
          <w:rFonts w:ascii="Times New Roman" w:hAnsi="Times New Roman" w:cs="Times New Roman"/>
          <w:sz w:val="24"/>
          <w:szCs w:val="24"/>
        </w:rPr>
        <w:t>его</w:t>
      </w:r>
      <w:r w:rsidR="00472E01" w:rsidRPr="009A6D2C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472E01">
        <w:rPr>
          <w:rFonts w:ascii="Times New Roman" w:hAnsi="Times New Roman" w:cs="Times New Roman"/>
          <w:sz w:val="24"/>
          <w:szCs w:val="24"/>
        </w:rPr>
        <w:t xml:space="preserve"> </w:t>
      </w:r>
      <w:r w:rsidR="000A5778" w:rsidRPr="00711650">
        <w:rPr>
          <w:rFonts w:ascii="Times New Roman" w:hAnsi="Times New Roman" w:cs="Times New Roman"/>
          <w:sz w:val="24"/>
          <w:szCs w:val="24"/>
        </w:rPr>
        <w:t>определения Арбитражного суда Владимирской области от 10.09.2019г. по делу №А11-13696/2018</w:t>
      </w:r>
      <w:r w:rsidR="005B7AC3" w:rsidRPr="009F7A7D">
        <w:rPr>
          <w:rFonts w:ascii="Times New Roman" w:hAnsi="Times New Roman" w:cs="Times New Roman"/>
          <w:sz w:val="24"/>
          <w:szCs w:val="24"/>
        </w:rPr>
        <w:t xml:space="preserve">, </w:t>
      </w:r>
      <w:r w:rsidR="00442ECF" w:rsidRPr="009F7A7D">
        <w:rPr>
          <w:rFonts w:ascii="Times New Roman" w:hAnsi="Times New Roman" w:cs="Times New Roman"/>
          <w:sz w:val="24"/>
          <w:szCs w:val="24"/>
        </w:rPr>
        <w:t>именуем</w:t>
      </w:r>
      <w:r w:rsidR="004366D4">
        <w:rPr>
          <w:rFonts w:ascii="Times New Roman" w:hAnsi="Times New Roman" w:cs="Times New Roman"/>
          <w:sz w:val="24"/>
          <w:szCs w:val="24"/>
        </w:rPr>
        <w:t>ое</w:t>
      </w:r>
      <w:r w:rsidR="00442ECF" w:rsidRPr="009F7A7D">
        <w:rPr>
          <w:rFonts w:ascii="Times New Roman" w:hAnsi="Times New Roman" w:cs="Times New Roman"/>
          <w:sz w:val="24"/>
          <w:szCs w:val="24"/>
        </w:rPr>
        <w:t xml:space="preserve"> в дальнейшем «</w:t>
      </w:r>
      <w:r w:rsidRPr="009F7A7D">
        <w:rPr>
          <w:rFonts w:ascii="Times New Roman" w:hAnsi="Times New Roman" w:cs="Times New Roman"/>
          <w:sz w:val="24"/>
          <w:szCs w:val="24"/>
        </w:rPr>
        <w:t>Продавец</w:t>
      </w:r>
      <w:r w:rsidR="00442ECF" w:rsidRPr="009F7A7D">
        <w:rPr>
          <w:rFonts w:ascii="Times New Roman" w:hAnsi="Times New Roman" w:cs="Times New Roman"/>
          <w:sz w:val="24"/>
          <w:szCs w:val="24"/>
        </w:rPr>
        <w:t>», с</w:t>
      </w:r>
      <w:r w:rsidRPr="009F7A7D">
        <w:rPr>
          <w:rFonts w:ascii="Times New Roman" w:hAnsi="Times New Roman" w:cs="Times New Roman"/>
          <w:sz w:val="24"/>
          <w:szCs w:val="24"/>
        </w:rPr>
        <w:t xml:space="preserve"> одной стороны, и</w:t>
      </w:r>
    </w:p>
    <w:p w:rsidR="00F1101D" w:rsidRPr="009F7A7D" w:rsidRDefault="00F1101D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          Победитель торгов ______</w:t>
      </w:r>
      <w:r w:rsidR="00B10827" w:rsidRPr="009F7A7D">
        <w:rPr>
          <w:rFonts w:ascii="Times New Roman" w:hAnsi="Times New Roman" w:cs="Times New Roman"/>
          <w:sz w:val="24"/>
          <w:szCs w:val="24"/>
        </w:rPr>
        <w:t>_____________________</w:t>
      </w:r>
      <w:r w:rsidRPr="009F7A7D">
        <w:rPr>
          <w:rFonts w:ascii="Times New Roman" w:hAnsi="Times New Roman" w:cs="Times New Roman"/>
          <w:sz w:val="24"/>
          <w:szCs w:val="24"/>
        </w:rPr>
        <w:t>____________________</w:t>
      </w:r>
      <w:r w:rsidR="00B10827" w:rsidRPr="009F7A7D">
        <w:rPr>
          <w:rFonts w:ascii="Times New Roman" w:hAnsi="Times New Roman" w:cs="Times New Roman"/>
          <w:sz w:val="24"/>
          <w:szCs w:val="24"/>
        </w:rPr>
        <w:t xml:space="preserve">______, </w:t>
      </w:r>
    </w:p>
    <w:p w:rsidR="00B10827" w:rsidRPr="009F7A7D" w:rsidRDefault="00F1101D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B10827" w:rsidRPr="009F7A7D">
        <w:rPr>
          <w:rFonts w:ascii="Times New Roman" w:hAnsi="Times New Roman" w:cs="Times New Roman"/>
          <w:sz w:val="24"/>
          <w:szCs w:val="24"/>
        </w:rPr>
        <w:t xml:space="preserve">(организационно-правовая </w:t>
      </w:r>
      <w:r w:rsidRPr="009F7A7D">
        <w:rPr>
          <w:rFonts w:ascii="Times New Roman" w:hAnsi="Times New Roman" w:cs="Times New Roman"/>
          <w:sz w:val="24"/>
          <w:szCs w:val="24"/>
        </w:rPr>
        <w:t xml:space="preserve">форма и </w:t>
      </w:r>
      <w:r w:rsidR="00B10827" w:rsidRPr="009F7A7D">
        <w:rPr>
          <w:rFonts w:ascii="Times New Roman" w:hAnsi="Times New Roman" w:cs="Times New Roman"/>
          <w:sz w:val="24"/>
          <w:szCs w:val="24"/>
        </w:rPr>
        <w:t>наименование</w:t>
      </w:r>
      <w:r w:rsidRPr="009F7A7D">
        <w:rPr>
          <w:rFonts w:ascii="Times New Roman" w:hAnsi="Times New Roman" w:cs="Times New Roman"/>
          <w:sz w:val="24"/>
          <w:szCs w:val="24"/>
        </w:rPr>
        <w:t xml:space="preserve"> (либо ФИО</w:t>
      </w:r>
      <w:r w:rsidR="00B10827" w:rsidRPr="009F7A7D">
        <w:rPr>
          <w:rFonts w:ascii="Times New Roman" w:hAnsi="Times New Roman" w:cs="Times New Roman"/>
          <w:sz w:val="24"/>
          <w:szCs w:val="24"/>
        </w:rPr>
        <w:t>))</w:t>
      </w:r>
    </w:p>
    <w:p w:rsidR="00F1101D" w:rsidRPr="009F7A7D" w:rsidRDefault="00F1101D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(ИНН ___________________, ОГРН _________________________ либо реквизиты документа, удостоверяющего личность ___________________________________________</w:t>
      </w:r>
    </w:p>
    <w:p w:rsidR="00F1101D" w:rsidRPr="009F7A7D" w:rsidRDefault="00F1101D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 ),</w:t>
      </w:r>
    </w:p>
    <w:p w:rsidR="00B10827" w:rsidRPr="009F7A7D" w:rsidRDefault="00B10827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в лице __________________________, </w:t>
      </w:r>
      <w:proofErr w:type="spellStart"/>
      <w:r w:rsidRPr="009F7A7D">
        <w:rPr>
          <w:rFonts w:ascii="Times New Roman" w:hAnsi="Times New Roman" w:cs="Times New Roman"/>
          <w:sz w:val="24"/>
          <w:szCs w:val="24"/>
        </w:rPr>
        <w:t>действующ</w:t>
      </w:r>
      <w:proofErr w:type="spellEnd"/>
      <w:r w:rsidRPr="009F7A7D">
        <w:rPr>
          <w:rFonts w:ascii="Times New Roman" w:hAnsi="Times New Roman" w:cs="Times New Roman"/>
          <w:sz w:val="24"/>
          <w:szCs w:val="24"/>
        </w:rPr>
        <w:t>___ на основании _______</w:t>
      </w:r>
      <w:r w:rsidR="00F1101D" w:rsidRPr="009F7A7D">
        <w:rPr>
          <w:rFonts w:ascii="Times New Roman" w:hAnsi="Times New Roman" w:cs="Times New Roman"/>
          <w:sz w:val="24"/>
          <w:szCs w:val="24"/>
        </w:rPr>
        <w:t>_____</w:t>
      </w:r>
      <w:r w:rsidRPr="009F7A7D">
        <w:rPr>
          <w:rFonts w:ascii="Times New Roman" w:hAnsi="Times New Roman" w:cs="Times New Roman"/>
          <w:sz w:val="24"/>
          <w:szCs w:val="24"/>
        </w:rPr>
        <w:t>_______</w:t>
      </w:r>
    </w:p>
    <w:p w:rsidR="0077558D" w:rsidRPr="009F7A7D" w:rsidRDefault="00B10827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именуем</w:t>
      </w:r>
      <w:r w:rsidR="00F1101D" w:rsidRPr="009F7A7D">
        <w:rPr>
          <w:rFonts w:ascii="Times New Roman" w:hAnsi="Times New Roman" w:cs="Times New Roman"/>
          <w:sz w:val="24"/>
          <w:szCs w:val="24"/>
        </w:rPr>
        <w:t>___</w:t>
      </w:r>
      <w:r w:rsidRPr="009F7A7D">
        <w:rPr>
          <w:rFonts w:ascii="Times New Roman" w:hAnsi="Times New Roman" w:cs="Times New Roman"/>
          <w:sz w:val="24"/>
          <w:szCs w:val="24"/>
        </w:rPr>
        <w:t xml:space="preserve"> в дальнейшем "Покупатель", с другой стороны,  </w:t>
      </w:r>
    </w:p>
    <w:p w:rsidR="00B10827" w:rsidRPr="009F7A7D" w:rsidRDefault="0077558D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         </w:t>
      </w:r>
      <w:r w:rsidR="00B10827" w:rsidRPr="009F7A7D">
        <w:rPr>
          <w:rFonts w:ascii="Times New Roman" w:hAnsi="Times New Roman" w:cs="Times New Roman"/>
          <w:sz w:val="24"/>
          <w:szCs w:val="24"/>
        </w:rPr>
        <w:t>совместно именуемые</w:t>
      </w:r>
      <w:r w:rsidRPr="009F7A7D">
        <w:rPr>
          <w:rFonts w:ascii="Times New Roman" w:hAnsi="Times New Roman" w:cs="Times New Roman"/>
          <w:sz w:val="24"/>
          <w:szCs w:val="24"/>
        </w:rPr>
        <w:t xml:space="preserve"> </w:t>
      </w:r>
      <w:r w:rsidR="00B10827" w:rsidRPr="009F7A7D">
        <w:rPr>
          <w:rFonts w:ascii="Times New Roman" w:hAnsi="Times New Roman" w:cs="Times New Roman"/>
          <w:sz w:val="24"/>
          <w:szCs w:val="24"/>
        </w:rPr>
        <w:t xml:space="preserve">"Стороны", на основании </w:t>
      </w:r>
      <w:r w:rsidR="00404166" w:rsidRPr="009F7A7D">
        <w:rPr>
          <w:rFonts w:ascii="Times New Roman" w:hAnsi="Times New Roman" w:cs="Times New Roman"/>
          <w:sz w:val="24"/>
          <w:szCs w:val="24"/>
        </w:rPr>
        <w:t>Протокола</w:t>
      </w:r>
      <w:r w:rsidR="00B10827" w:rsidRPr="009F7A7D">
        <w:rPr>
          <w:rFonts w:ascii="Times New Roman" w:hAnsi="Times New Roman" w:cs="Times New Roman"/>
          <w:sz w:val="24"/>
          <w:szCs w:val="24"/>
        </w:rPr>
        <w:t xml:space="preserve"> об определении </w:t>
      </w:r>
      <w:r w:rsidR="00404166" w:rsidRPr="009F7A7D">
        <w:rPr>
          <w:rFonts w:ascii="Times New Roman" w:hAnsi="Times New Roman" w:cs="Times New Roman"/>
          <w:sz w:val="24"/>
          <w:szCs w:val="24"/>
        </w:rPr>
        <w:t xml:space="preserve">итогов </w:t>
      </w:r>
      <w:r w:rsidRPr="009F7A7D">
        <w:rPr>
          <w:rFonts w:ascii="Times New Roman" w:hAnsi="Times New Roman" w:cs="Times New Roman"/>
          <w:sz w:val="24"/>
          <w:szCs w:val="24"/>
        </w:rPr>
        <w:t xml:space="preserve">торгов, </w:t>
      </w:r>
      <w:r w:rsidR="00B10827" w:rsidRPr="009F7A7D">
        <w:rPr>
          <w:rFonts w:ascii="Times New Roman" w:hAnsi="Times New Roman" w:cs="Times New Roman"/>
          <w:sz w:val="24"/>
          <w:szCs w:val="24"/>
        </w:rPr>
        <w:t xml:space="preserve">проведенных </w:t>
      </w:r>
      <w:r w:rsidR="004366D4">
        <w:rPr>
          <w:rFonts w:ascii="Times New Roman" w:hAnsi="Times New Roman" w:cs="Times New Roman"/>
          <w:sz w:val="24"/>
          <w:szCs w:val="24"/>
        </w:rPr>
        <w:t xml:space="preserve">_____________ </w:t>
      </w:r>
      <w:r w:rsidRPr="009F7A7D">
        <w:rPr>
          <w:rFonts w:ascii="Times New Roman" w:hAnsi="Times New Roman" w:cs="Times New Roman"/>
          <w:sz w:val="24"/>
          <w:szCs w:val="24"/>
        </w:rPr>
        <w:t xml:space="preserve">на электронной </w:t>
      </w:r>
      <w:r w:rsidR="004366D4">
        <w:rPr>
          <w:rFonts w:ascii="Times New Roman" w:hAnsi="Times New Roman" w:cs="Times New Roman"/>
          <w:sz w:val="24"/>
          <w:szCs w:val="24"/>
        </w:rPr>
        <w:t xml:space="preserve">торговой </w:t>
      </w:r>
      <w:r w:rsidRPr="009F7A7D">
        <w:rPr>
          <w:rFonts w:ascii="Times New Roman" w:hAnsi="Times New Roman" w:cs="Times New Roman"/>
          <w:sz w:val="24"/>
          <w:szCs w:val="24"/>
        </w:rPr>
        <w:t xml:space="preserve">площадке </w:t>
      </w:r>
      <w:r w:rsidR="000A5778" w:rsidRPr="00711650">
        <w:rPr>
          <w:rFonts w:ascii="Times New Roman" w:hAnsi="Times New Roman" w:cs="Times New Roman"/>
          <w:sz w:val="24"/>
          <w:szCs w:val="24"/>
        </w:rPr>
        <w:t>ООО «Евразийская торговая площадка</w:t>
      </w:r>
      <w:r w:rsidRPr="009F7A7D">
        <w:rPr>
          <w:rFonts w:ascii="Times New Roman" w:hAnsi="Times New Roman" w:cs="Times New Roman"/>
          <w:sz w:val="24"/>
          <w:szCs w:val="24"/>
        </w:rPr>
        <w:t>»</w:t>
      </w:r>
      <w:r w:rsidR="00B10827" w:rsidRPr="009F7A7D"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B10827" w:rsidRPr="009F7A7D" w:rsidRDefault="00B10827" w:rsidP="009F7A7D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10827" w:rsidRPr="009F7A7D" w:rsidRDefault="00B10827" w:rsidP="009F7A7D">
      <w:pPr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Par47"/>
      <w:bookmarkEnd w:id="0"/>
      <w:r w:rsidRPr="009F7A7D">
        <w:rPr>
          <w:rFonts w:ascii="Times New Roman" w:hAnsi="Times New Roman" w:cs="Times New Roman"/>
          <w:b/>
          <w:sz w:val="24"/>
          <w:szCs w:val="24"/>
        </w:rPr>
        <w:t>1.</w:t>
      </w:r>
      <w:r w:rsidRPr="009F7A7D">
        <w:rPr>
          <w:rFonts w:ascii="Times New Roman" w:hAnsi="Times New Roman" w:cs="Times New Roman"/>
          <w:sz w:val="24"/>
          <w:szCs w:val="24"/>
        </w:rPr>
        <w:t xml:space="preserve"> </w:t>
      </w:r>
      <w:r w:rsidRPr="009F7A7D">
        <w:rPr>
          <w:rFonts w:ascii="Times New Roman" w:hAnsi="Times New Roman" w:cs="Times New Roman"/>
          <w:b/>
          <w:sz w:val="24"/>
          <w:szCs w:val="24"/>
        </w:rPr>
        <w:t>П</w:t>
      </w:r>
      <w:r w:rsidR="0077558D" w:rsidRPr="009F7A7D">
        <w:rPr>
          <w:rFonts w:ascii="Times New Roman" w:hAnsi="Times New Roman" w:cs="Times New Roman"/>
          <w:b/>
          <w:sz w:val="24"/>
          <w:szCs w:val="24"/>
        </w:rPr>
        <w:t>редмет договора</w:t>
      </w:r>
    </w:p>
    <w:p w:rsidR="00151824" w:rsidRPr="009F7A7D" w:rsidRDefault="00B10827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1.1. Продавец передает в собственность Покупателя, а Покупатель обязуется принять и оплатить следующее имущество: </w:t>
      </w:r>
    </w:p>
    <w:p w:rsidR="00B10827" w:rsidRPr="009F7A7D" w:rsidRDefault="00AA54E4" w:rsidP="009F7A7D">
      <w:pPr>
        <w:spacing w:after="0" w:line="240" w:lineRule="atLeast"/>
        <w:ind w:left="57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         </w:t>
      </w:r>
      <w:r w:rsidR="00472E0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</w:t>
      </w:r>
      <w:r w:rsidR="00404166" w:rsidRPr="009F7A7D">
        <w:rPr>
          <w:rFonts w:ascii="Times New Roman" w:hAnsi="Times New Roman" w:cs="Times New Roman"/>
          <w:sz w:val="24"/>
          <w:szCs w:val="24"/>
        </w:rPr>
        <w:t xml:space="preserve"> </w:t>
      </w:r>
      <w:r w:rsidR="00B10827" w:rsidRPr="009F7A7D">
        <w:rPr>
          <w:rFonts w:ascii="Times New Roman" w:hAnsi="Times New Roman" w:cs="Times New Roman"/>
          <w:sz w:val="24"/>
          <w:szCs w:val="24"/>
        </w:rPr>
        <w:t>(далее - "Имущество").</w:t>
      </w:r>
    </w:p>
    <w:p w:rsidR="00B10827" w:rsidRPr="009F7A7D" w:rsidRDefault="00B10827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 </w:t>
      </w:r>
      <w:r w:rsidR="0077558D" w:rsidRPr="009F7A7D">
        <w:rPr>
          <w:rFonts w:ascii="Times New Roman" w:hAnsi="Times New Roman" w:cs="Times New Roman"/>
          <w:sz w:val="24"/>
          <w:szCs w:val="24"/>
        </w:rPr>
        <w:t xml:space="preserve">     </w:t>
      </w:r>
      <w:r w:rsidRPr="009F7A7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10827" w:rsidRPr="009F7A7D" w:rsidRDefault="00B10827" w:rsidP="009F7A7D">
      <w:pPr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" w:name="Par58"/>
      <w:bookmarkEnd w:id="1"/>
      <w:r w:rsidRPr="009F7A7D">
        <w:rPr>
          <w:rFonts w:ascii="Times New Roman" w:hAnsi="Times New Roman" w:cs="Times New Roman"/>
          <w:b/>
          <w:sz w:val="24"/>
          <w:szCs w:val="24"/>
        </w:rPr>
        <w:t>2. С</w:t>
      </w:r>
      <w:r w:rsidR="0077558D" w:rsidRPr="009F7A7D">
        <w:rPr>
          <w:rFonts w:ascii="Times New Roman" w:hAnsi="Times New Roman" w:cs="Times New Roman"/>
          <w:b/>
          <w:sz w:val="24"/>
          <w:szCs w:val="24"/>
        </w:rPr>
        <w:t>тоимость имущества и порядок его оплаты</w:t>
      </w:r>
    </w:p>
    <w:p w:rsidR="00B10827" w:rsidRPr="009F7A7D" w:rsidRDefault="00B10827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2.1. Общая стоимост</w:t>
      </w:r>
      <w:r w:rsidR="0077558D" w:rsidRPr="009F7A7D">
        <w:rPr>
          <w:rFonts w:ascii="Times New Roman" w:hAnsi="Times New Roman" w:cs="Times New Roman"/>
          <w:sz w:val="24"/>
          <w:szCs w:val="24"/>
        </w:rPr>
        <w:t>ь Имущества составляет _______</w:t>
      </w:r>
      <w:r w:rsidRPr="009F7A7D">
        <w:rPr>
          <w:rFonts w:ascii="Times New Roman" w:hAnsi="Times New Roman" w:cs="Times New Roman"/>
          <w:sz w:val="24"/>
          <w:szCs w:val="24"/>
        </w:rPr>
        <w:t>____</w:t>
      </w:r>
      <w:r w:rsidR="0077558D" w:rsidRPr="009F7A7D">
        <w:rPr>
          <w:rFonts w:ascii="Times New Roman" w:hAnsi="Times New Roman" w:cs="Times New Roman"/>
          <w:sz w:val="24"/>
          <w:szCs w:val="24"/>
        </w:rPr>
        <w:t>_____ (________________) рублей</w:t>
      </w:r>
      <w:r w:rsidRPr="009F7A7D">
        <w:rPr>
          <w:rFonts w:ascii="Times New Roman" w:hAnsi="Times New Roman" w:cs="Times New Roman"/>
          <w:sz w:val="24"/>
          <w:szCs w:val="24"/>
        </w:rPr>
        <w:t>.</w:t>
      </w:r>
    </w:p>
    <w:p w:rsidR="00B10827" w:rsidRPr="009F7A7D" w:rsidRDefault="00B10827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2.2. Задаток в сумме ________ (__________________) рублей, перечисленный Покупателем по Договору о задатке от "___"________ ___ г. N __________, засчитывается в счет оплаты Имущества.</w:t>
      </w:r>
    </w:p>
    <w:p w:rsidR="00B10827" w:rsidRPr="009F7A7D" w:rsidRDefault="00B10827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62"/>
      <w:bookmarkEnd w:id="2"/>
      <w:r w:rsidRPr="009F7A7D">
        <w:rPr>
          <w:rFonts w:ascii="Times New Roman" w:hAnsi="Times New Roman" w:cs="Times New Roman"/>
          <w:sz w:val="24"/>
          <w:szCs w:val="24"/>
        </w:rPr>
        <w:t>2.3. За вычетом суммы задатка Покупатель обязан уплатить ____________</w:t>
      </w:r>
      <w:r w:rsidR="0077558D" w:rsidRPr="009F7A7D">
        <w:rPr>
          <w:rFonts w:ascii="Times New Roman" w:hAnsi="Times New Roman" w:cs="Times New Roman"/>
          <w:sz w:val="24"/>
          <w:szCs w:val="24"/>
        </w:rPr>
        <w:t>___ (__________________) рублей</w:t>
      </w:r>
      <w:r w:rsidRPr="009F7A7D">
        <w:rPr>
          <w:rFonts w:ascii="Times New Roman" w:hAnsi="Times New Roman" w:cs="Times New Roman"/>
          <w:sz w:val="24"/>
          <w:szCs w:val="24"/>
        </w:rPr>
        <w:t>.</w:t>
      </w:r>
    </w:p>
    <w:p w:rsidR="00066C15" w:rsidRPr="009F7A7D" w:rsidRDefault="00B10827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3" w:name="Par63"/>
      <w:bookmarkEnd w:id="3"/>
      <w:r w:rsidRPr="009F7A7D">
        <w:rPr>
          <w:rFonts w:ascii="Times New Roman" w:hAnsi="Times New Roman" w:cs="Times New Roman"/>
          <w:sz w:val="24"/>
          <w:szCs w:val="24"/>
        </w:rPr>
        <w:t xml:space="preserve">2.4. Оплата производится </w:t>
      </w:r>
      <w:r w:rsidR="0077558D" w:rsidRPr="009F7A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 позднее </w:t>
      </w:r>
      <w:r w:rsidR="00414162" w:rsidRPr="009F7A7D">
        <w:rPr>
          <w:rFonts w:ascii="Times New Roman" w:hAnsi="Times New Roman" w:cs="Times New Roman"/>
          <w:sz w:val="24"/>
          <w:szCs w:val="24"/>
          <w:shd w:val="clear" w:color="auto" w:fill="FFFFFF"/>
        </w:rPr>
        <w:t>30</w:t>
      </w:r>
      <w:r w:rsidR="0077558D" w:rsidRPr="009F7A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дней с даты заключения </w:t>
      </w:r>
      <w:r w:rsidR="00414162" w:rsidRPr="009F7A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настоящего </w:t>
      </w:r>
      <w:r w:rsidR="0077558D" w:rsidRPr="009F7A7D">
        <w:rPr>
          <w:rFonts w:ascii="Times New Roman" w:hAnsi="Times New Roman" w:cs="Times New Roman"/>
          <w:sz w:val="24"/>
          <w:szCs w:val="24"/>
          <w:shd w:val="clear" w:color="auto" w:fill="FFFFFF"/>
        </w:rPr>
        <w:t>договора купли-продажи</w:t>
      </w:r>
      <w:r w:rsidR="0077558D" w:rsidRPr="009F7A7D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77558D" w:rsidRPr="009F7A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следующим реквизитам: </w:t>
      </w:r>
    </w:p>
    <w:p w:rsidR="00442ECF" w:rsidRPr="000A5778" w:rsidRDefault="00442ECF" w:rsidP="009F7A7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eastAsia="Times New Roman" w:hAnsi="Times New Roman" w:cs="Times New Roman"/>
          <w:color w:val="1A1B1C"/>
          <w:sz w:val="24"/>
          <w:szCs w:val="24"/>
          <w:lang w:eastAsia="ru-RU"/>
        </w:rPr>
        <w:t xml:space="preserve">          </w:t>
      </w:r>
      <w:r w:rsidR="00AA54E4" w:rsidRPr="009F7A7D">
        <w:rPr>
          <w:rFonts w:ascii="Times New Roman" w:eastAsia="Times New Roman" w:hAnsi="Times New Roman" w:cs="Times New Roman"/>
          <w:color w:val="1A1B1C"/>
          <w:sz w:val="24"/>
          <w:szCs w:val="24"/>
          <w:lang w:eastAsia="ru-RU"/>
        </w:rPr>
        <w:t>Получатель -</w:t>
      </w:r>
      <w:r w:rsidR="00AA54E4" w:rsidRPr="009F7A7D">
        <w:rPr>
          <w:rFonts w:ascii="Times New Roman" w:eastAsia="Times New Roman" w:hAnsi="Times New Roman" w:cs="Times New Roman"/>
          <w:b/>
          <w:color w:val="1A1B1C"/>
          <w:sz w:val="24"/>
          <w:szCs w:val="24"/>
          <w:lang w:eastAsia="ru-RU"/>
        </w:rPr>
        <w:t xml:space="preserve"> </w:t>
      </w:r>
      <w:r w:rsidR="000A5778" w:rsidRPr="000A5778">
        <w:rPr>
          <w:rFonts w:ascii="Times New Roman" w:hAnsi="Times New Roman" w:cs="Times New Roman"/>
          <w:sz w:val="24"/>
          <w:szCs w:val="24"/>
        </w:rPr>
        <w:t>ООО «Ручейки», ОГРН 1053300912950, ИНН 3326006042, р/сч.40702810120000001543 в Мордовском РФ АО «Россельхозбанк», к/с 30101810900000000750, БИК 048952750.</w:t>
      </w:r>
    </w:p>
    <w:p w:rsidR="00AF33B3" w:rsidRPr="009F7A7D" w:rsidRDefault="00442ECF" w:rsidP="009F7A7D">
      <w:pPr>
        <w:spacing w:after="0" w:line="240" w:lineRule="atLeas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         </w:t>
      </w:r>
      <w:r w:rsidR="00AF33B3" w:rsidRPr="009F7A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2.5. В случае, если Покупатель не оплатит </w:t>
      </w:r>
      <w:r w:rsidRPr="009F7A7D">
        <w:rPr>
          <w:rFonts w:ascii="Times New Roman" w:hAnsi="Times New Roman" w:cs="Times New Roman"/>
          <w:sz w:val="24"/>
          <w:szCs w:val="24"/>
          <w:shd w:val="clear" w:color="auto" w:fill="FFFFFF"/>
        </w:rPr>
        <w:t>стоимость имущества,</w:t>
      </w:r>
      <w:r w:rsidR="00AF33B3" w:rsidRPr="009F7A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указанную в п. 2.1. в порядке и сроки определенном в п. 2.</w:t>
      </w:r>
      <w:r w:rsidR="004366D4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AF33B3" w:rsidRPr="009F7A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2.</w:t>
      </w:r>
      <w:r w:rsidR="004366D4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AF33B3" w:rsidRPr="009F7A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настоящего Договора, договор расторгается во внесудебном порядке.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F7A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Договор считается расторгнутым с момента направления Продавцом соответствующего уведомления в адрес Покупателя по указанному в настоящем договоре адресу.</w:t>
      </w:r>
    </w:p>
    <w:p w:rsidR="0077558D" w:rsidRPr="009F7A7D" w:rsidRDefault="0077558D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color w:val="333333"/>
          <w:sz w:val="24"/>
          <w:szCs w:val="24"/>
          <w:bdr w:val="none" w:sz="0" w:space="0" w:color="auto" w:frame="1"/>
          <w:shd w:val="clear" w:color="auto" w:fill="FFFFFF"/>
        </w:rPr>
      </w:pP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4" w:name="Par65"/>
      <w:bookmarkEnd w:id="4"/>
      <w:r w:rsidRPr="009F7A7D">
        <w:rPr>
          <w:rFonts w:ascii="Times New Roman" w:hAnsi="Times New Roman" w:cs="Times New Roman"/>
          <w:b/>
          <w:sz w:val="24"/>
          <w:szCs w:val="24"/>
        </w:rPr>
        <w:t>3. Передача имущества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3.1. Передача Имущества должна быть осуществлена в течение 15 дней со дня оплаты имущества.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3.2. Имущество передается по месту его нахождения.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3.3. Передача Имущества Продавцом и принятие его Покупателем осуществляются по подписываемому Сторонами </w:t>
      </w:r>
      <w:hyperlink r:id="rId5" w:history="1">
        <w:r w:rsidRPr="009F7A7D">
          <w:rPr>
            <w:rFonts w:ascii="Times New Roman" w:hAnsi="Times New Roman" w:cs="Times New Roman"/>
            <w:sz w:val="24"/>
            <w:szCs w:val="24"/>
          </w:rPr>
          <w:t>акту</w:t>
        </w:r>
      </w:hyperlink>
      <w:r w:rsidRPr="009F7A7D">
        <w:rPr>
          <w:rFonts w:ascii="Times New Roman" w:hAnsi="Times New Roman" w:cs="Times New Roman"/>
          <w:sz w:val="24"/>
          <w:szCs w:val="24"/>
        </w:rPr>
        <w:t xml:space="preserve"> приема-передачи. Со дня подписания </w:t>
      </w:r>
      <w:hyperlink r:id="rId6" w:history="1">
        <w:r w:rsidRPr="009F7A7D">
          <w:rPr>
            <w:rFonts w:ascii="Times New Roman" w:hAnsi="Times New Roman" w:cs="Times New Roman"/>
            <w:sz w:val="24"/>
            <w:szCs w:val="24"/>
          </w:rPr>
          <w:t>акта</w:t>
        </w:r>
      </w:hyperlink>
      <w:r w:rsidRPr="009F7A7D">
        <w:rPr>
          <w:rFonts w:ascii="Times New Roman" w:hAnsi="Times New Roman" w:cs="Times New Roman"/>
          <w:sz w:val="24"/>
          <w:szCs w:val="24"/>
        </w:rPr>
        <w:t xml:space="preserve"> приема-передачи ответственность за сохранность Имущества, равно как и риск его случайной порчи или гибели, а также все расходы по содержанию Имущества, несет Покупатель.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3.4. Право собственности на Имущество переходит к Покупателю с момента государственной </w:t>
      </w:r>
      <w:r w:rsidRPr="009F7A7D">
        <w:rPr>
          <w:rFonts w:ascii="Times New Roman" w:hAnsi="Times New Roman" w:cs="Times New Roman"/>
          <w:sz w:val="24"/>
          <w:szCs w:val="24"/>
        </w:rPr>
        <w:lastRenderedPageBreak/>
        <w:t xml:space="preserve">регистрации перехода права собственности. Расходы, связанные с государственной регистрацией права собственности на Имущество, несет Покупатель. 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5" w:name="Par72"/>
      <w:bookmarkEnd w:id="5"/>
      <w:r w:rsidRPr="009F7A7D">
        <w:rPr>
          <w:rFonts w:ascii="Times New Roman" w:hAnsi="Times New Roman" w:cs="Times New Roman"/>
          <w:b/>
          <w:sz w:val="24"/>
          <w:szCs w:val="24"/>
        </w:rPr>
        <w:t>4. Права и обязанности сторон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4.1. Продавец обязан: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4.1.1. Передать Покупателю Имущество в порядке и сроки, установленные настоящим Договором.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4.1.2. Представить в орган, осуществляющий государственную регистрацию прав на недвижимое имущество и сделок с ним все документы, необходимые для государственной регистрации перехода права собственности на Имущество.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4.1.3. Предоставить Покупателю все сведения и информацию, имеющиеся у Продавца и связанные с передаваемым Имуществом.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4.2. Покупатель обязан: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4.2.1. Принять Имущество по </w:t>
      </w:r>
      <w:hyperlink r:id="rId7" w:history="1">
        <w:r w:rsidRPr="009F7A7D">
          <w:rPr>
            <w:rFonts w:ascii="Times New Roman" w:hAnsi="Times New Roman" w:cs="Times New Roman"/>
            <w:sz w:val="24"/>
            <w:szCs w:val="24"/>
          </w:rPr>
          <w:t>акту</w:t>
        </w:r>
      </w:hyperlink>
      <w:r w:rsidRPr="009F7A7D">
        <w:rPr>
          <w:rFonts w:ascii="Times New Roman" w:hAnsi="Times New Roman" w:cs="Times New Roman"/>
          <w:sz w:val="24"/>
          <w:szCs w:val="24"/>
        </w:rPr>
        <w:t xml:space="preserve"> приема-передачи в порядке и сроки, предусмотренные настоящим Договором.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4.2.2. Представить в орган, осуществляющий государственную регистрацию прав на недвижимое имущество и сделок с ним все документы, необходимые для государственной регистрации перехода права собственности на Имущество.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4.2.3. Уплатить цену Имущества в сроки и порядке, предусмотренные настоящим Договором.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6" w:name="Par83"/>
      <w:bookmarkEnd w:id="6"/>
      <w:r w:rsidRPr="009F7A7D">
        <w:rPr>
          <w:rFonts w:ascii="Times New Roman" w:hAnsi="Times New Roman" w:cs="Times New Roman"/>
          <w:b/>
          <w:sz w:val="24"/>
          <w:szCs w:val="24"/>
        </w:rPr>
        <w:t>5. Ответственность сторон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5.1. Стороны договорились, что не поступление денежных средств в счет оплаты Имущества в сумме и в сроки, указанные в настоящем Договоре, а равно не принятие имущества в сроки, указанные в настоящем Договоре (в </w:t>
      </w:r>
      <w:proofErr w:type="spellStart"/>
      <w:r w:rsidRPr="009F7A7D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9F7A7D">
        <w:rPr>
          <w:rFonts w:ascii="Times New Roman" w:hAnsi="Times New Roman" w:cs="Times New Roman"/>
          <w:sz w:val="24"/>
          <w:szCs w:val="24"/>
        </w:rPr>
        <w:t>., не подписание акта приема-передачи, либо непредставления документов для оформления прав на Имущество), считается отказом Покупателя от исполнения обязательств по оплате либо принятию Имущества. В этом случае Продавец вправе отказаться от заключения Договора.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5.2. За просрочку платежа, предусмотренного в </w:t>
      </w:r>
      <w:hyperlink w:anchor="Par62" w:history="1">
        <w:r w:rsidRPr="009F7A7D">
          <w:rPr>
            <w:rFonts w:ascii="Times New Roman" w:hAnsi="Times New Roman" w:cs="Times New Roman"/>
            <w:sz w:val="24"/>
            <w:szCs w:val="24"/>
          </w:rPr>
          <w:t>п. 2.3</w:t>
        </w:r>
      </w:hyperlink>
      <w:r w:rsidRPr="009F7A7D">
        <w:rPr>
          <w:rFonts w:ascii="Times New Roman" w:hAnsi="Times New Roman" w:cs="Times New Roman"/>
          <w:sz w:val="24"/>
          <w:szCs w:val="24"/>
        </w:rPr>
        <w:t xml:space="preserve"> настоящего Договора, Продавец вправе потребовать уплаты Покупателем пени в размере </w:t>
      </w:r>
      <w:r w:rsidR="004366D4">
        <w:rPr>
          <w:rFonts w:ascii="Times New Roman" w:hAnsi="Times New Roman" w:cs="Times New Roman"/>
          <w:sz w:val="24"/>
          <w:szCs w:val="24"/>
        </w:rPr>
        <w:t xml:space="preserve">1 </w:t>
      </w:r>
      <w:r w:rsidRPr="009F7A7D">
        <w:rPr>
          <w:rFonts w:ascii="Times New Roman" w:hAnsi="Times New Roman" w:cs="Times New Roman"/>
          <w:sz w:val="24"/>
          <w:szCs w:val="24"/>
        </w:rPr>
        <w:t>% от суммы долга за каждый день просрочки.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5.3. В случае невыполнения или ненадлежащего выполнения обязательств по настоящему Договору виновная Сторона возмещает другой Стороне убытки, причиненные невыполнением или ненадлежащим выполнением обязательств, в соответствии с законодательством Российской Федерации.</w:t>
      </w:r>
    </w:p>
    <w:p w:rsidR="00041FB1" w:rsidRPr="009F7A7D" w:rsidRDefault="00041FB1" w:rsidP="009F7A7D">
      <w:pPr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7" w:name="Par90"/>
      <w:bookmarkEnd w:id="7"/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F7A7D">
        <w:rPr>
          <w:rFonts w:ascii="Times New Roman" w:hAnsi="Times New Roman" w:cs="Times New Roman"/>
          <w:b/>
          <w:sz w:val="24"/>
          <w:szCs w:val="24"/>
        </w:rPr>
        <w:t>6. Форс-мажор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92"/>
      <w:bookmarkEnd w:id="8"/>
      <w:r w:rsidRPr="009F7A7D">
        <w:rPr>
          <w:rFonts w:ascii="Times New Roman" w:hAnsi="Times New Roman" w:cs="Times New Roman"/>
          <w:sz w:val="24"/>
          <w:szCs w:val="24"/>
        </w:rPr>
        <w:t>6.1. Сторона освобождается от ответственности за частичное или полное неисполнение обязательств по настоящему Договору, если докажет, что надлежащее исполнение оказалось невозможным вследствие непреодолимой силы, то есть чрезвычайных и не предотвратимых при настоящих условиях обстоятельств. К таким обстоятельствам не относятся, в частности, нарушение обязанностей со стороны контрагентов должника, отсутствие у должника необходимых денежных средств.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6.2. При наступлении обстоятельств, указанных в </w:t>
      </w:r>
      <w:hyperlink w:anchor="Par92" w:history="1">
        <w:r w:rsidRPr="009F7A7D">
          <w:rPr>
            <w:rFonts w:ascii="Times New Roman" w:hAnsi="Times New Roman" w:cs="Times New Roman"/>
            <w:sz w:val="24"/>
            <w:szCs w:val="24"/>
          </w:rPr>
          <w:t>п. 6.1</w:t>
        </w:r>
      </w:hyperlink>
      <w:r w:rsidRPr="009F7A7D">
        <w:rPr>
          <w:rFonts w:ascii="Times New Roman" w:hAnsi="Times New Roman" w:cs="Times New Roman"/>
          <w:sz w:val="24"/>
          <w:szCs w:val="24"/>
        </w:rPr>
        <w:t>настоящего Договора, каждая Сторона должна без промедления известить о них в письменном виде другую Сторону.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6.3. В случаях наступления обстоятельств, предусмотренных в </w:t>
      </w:r>
      <w:hyperlink w:anchor="Par92" w:history="1">
        <w:r w:rsidRPr="009F7A7D">
          <w:rPr>
            <w:rFonts w:ascii="Times New Roman" w:hAnsi="Times New Roman" w:cs="Times New Roman"/>
            <w:sz w:val="24"/>
            <w:szCs w:val="24"/>
          </w:rPr>
          <w:t>п. 6.1</w:t>
        </w:r>
      </w:hyperlink>
      <w:r w:rsidRPr="009F7A7D">
        <w:rPr>
          <w:rFonts w:ascii="Times New Roman" w:hAnsi="Times New Roman" w:cs="Times New Roman"/>
          <w:sz w:val="24"/>
          <w:szCs w:val="24"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6.4. Если наступившие обстоятельства, перечисленные в </w:t>
      </w:r>
      <w:hyperlink w:anchor="Par92" w:history="1">
        <w:r w:rsidRPr="009F7A7D">
          <w:rPr>
            <w:rFonts w:ascii="Times New Roman" w:hAnsi="Times New Roman" w:cs="Times New Roman"/>
            <w:sz w:val="24"/>
            <w:szCs w:val="24"/>
          </w:rPr>
          <w:t>п. 6.1</w:t>
        </w:r>
      </w:hyperlink>
      <w:r w:rsidRPr="009F7A7D">
        <w:rPr>
          <w:rFonts w:ascii="Times New Roman" w:hAnsi="Times New Roman" w:cs="Times New Roman"/>
          <w:sz w:val="24"/>
          <w:szCs w:val="24"/>
        </w:rPr>
        <w:t xml:space="preserve"> настоящего Договора,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F7A7D" w:rsidRDefault="009F7A7D" w:rsidP="009F7A7D">
      <w:pPr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9" w:name="Par97"/>
      <w:bookmarkEnd w:id="9"/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F7A7D">
        <w:rPr>
          <w:rFonts w:ascii="Times New Roman" w:hAnsi="Times New Roman" w:cs="Times New Roman"/>
          <w:b/>
          <w:sz w:val="24"/>
          <w:szCs w:val="24"/>
        </w:rPr>
        <w:t>7. Порядок разрешения споров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7.1. 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lastRenderedPageBreak/>
        <w:t>7.2. В случае невозможности разрешения разногласий путем переговоров они подлежат рассмотрению в судебном порядке.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0" w:name="Par102"/>
      <w:bookmarkEnd w:id="10"/>
      <w:r w:rsidRPr="009F7A7D">
        <w:rPr>
          <w:rFonts w:ascii="Times New Roman" w:hAnsi="Times New Roman" w:cs="Times New Roman"/>
          <w:b/>
          <w:sz w:val="24"/>
          <w:szCs w:val="24"/>
        </w:rPr>
        <w:t>8. Прочие условия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8.1. Настоящий Договор считается заключенным с момента его подписания Сторонами и действует до полного исполнения Сторонами своих обязательств по нему.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8.2. Расходы, связанные с передачей Имущества, а также на государственную регистрацию перехода права собственности на Имущество уплачиваются Сторонами в следующем порядке: все расходы оплачивает Покупатель.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8.3. Во всем остальном, что прямо не предусмотрено настоящим Договором, Стороны руководствуются действующим законодательством Российской Федерации.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8.4. Настоящий Договор составлен в 3 (трех) экземплярах, один из которых: - для органа, осуществляющего государственную регистрацию, второй - для Продавца, третий - для Покупателя. Все экземпляры Договора идентичны и имеют равную юридическую силу.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8.5. Любые изменения и дополнения к настоящему Договору действительны только в том случае, если они совершены в письменной форме, подписаны Сторонами или надлежаще уполномоченными на то представителями Сторон и зарегистрированы в соответствии с законодательством Российской Федерации.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8.6. Неотъемлемой частью настоящего Договора является:</w:t>
      </w:r>
    </w:p>
    <w:p w:rsidR="00AF33B3" w:rsidRPr="009F7A7D" w:rsidRDefault="00AF33B3" w:rsidP="009F7A7D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8.6.1. </w:t>
      </w:r>
      <w:hyperlink r:id="rId8" w:history="1">
        <w:r w:rsidRPr="009F7A7D">
          <w:rPr>
            <w:rFonts w:ascii="Times New Roman" w:hAnsi="Times New Roman" w:cs="Times New Roman"/>
            <w:sz w:val="24"/>
            <w:szCs w:val="24"/>
          </w:rPr>
          <w:t>Акт</w:t>
        </w:r>
      </w:hyperlink>
      <w:r w:rsidRPr="009F7A7D">
        <w:rPr>
          <w:rFonts w:ascii="Times New Roman" w:hAnsi="Times New Roman" w:cs="Times New Roman"/>
          <w:sz w:val="24"/>
          <w:szCs w:val="24"/>
        </w:rPr>
        <w:t xml:space="preserve"> приема-передачи имущества.</w:t>
      </w:r>
    </w:p>
    <w:p w:rsidR="00B10827" w:rsidRPr="009F7A7D" w:rsidRDefault="00B10827" w:rsidP="009F7A7D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10827" w:rsidRPr="009F7A7D" w:rsidRDefault="00B10827" w:rsidP="009F7A7D">
      <w:pPr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1" w:name="Par113"/>
      <w:bookmarkEnd w:id="11"/>
      <w:r w:rsidRPr="009F7A7D">
        <w:rPr>
          <w:rFonts w:ascii="Times New Roman" w:hAnsi="Times New Roman" w:cs="Times New Roman"/>
          <w:b/>
          <w:sz w:val="24"/>
          <w:szCs w:val="24"/>
        </w:rPr>
        <w:t>9. Р</w:t>
      </w:r>
      <w:r w:rsidR="002676DA" w:rsidRPr="009F7A7D">
        <w:rPr>
          <w:rFonts w:ascii="Times New Roman" w:hAnsi="Times New Roman" w:cs="Times New Roman"/>
          <w:b/>
          <w:sz w:val="24"/>
          <w:szCs w:val="24"/>
        </w:rPr>
        <w:t>еквизиты и подписи Сторон</w:t>
      </w:r>
    </w:p>
    <w:p w:rsidR="00B10827" w:rsidRPr="009F7A7D" w:rsidRDefault="00B10827" w:rsidP="009F7A7D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10827" w:rsidRPr="000A5778" w:rsidRDefault="00B10827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A5778">
        <w:rPr>
          <w:rFonts w:ascii="Times New Roman" w:hAnsi="Times New Roman" w:cs="Times New Roman"/>
          <w:sz w:val="24"/>
          <w:szCs w:val="24"/>
        </w:rPr>
        <w:t>9.1. Реквизиты Сторон:</w:t>
      </w:r>
    </w:p>
    <w:p w:rsidR="00AD6FAC" w:rsidRPr="000A5778" w:rsidRDefault="00B10827" w:rsidP="004366D4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A5778">
        <w:rPr>
          <w:rFonts w:ascii="Times New Roman" w:hAnsi="Times New Roman" w:cs="Times New Roman"/>
          <w:b/>
          <w:sz w:val="24"/>
          <w:szCs w:val="24"/>
        </w:rPr>
        <w:t>П</w:t>
      </w:r>
      <w:r w:rsidR="00992470" w:rsidRPr="000A5778">
        <w:rPr>
          <w:rFonts w:ascii="Times New Roman" w:hAnsi="Times New Roman" w:cs="Times New Roman"/>
          <w:b/>
          <w:sz w:val="24"/>
          <w:szCs w:val="24"/>
        </w:rPr>
        <w:t>родавец</w:t>
      </w:r>
      <w:r w:rsidRPr="000A5778">
        <w:rPr>
          <w:rFonts w:ascii="Times New Roman" w:hAnsi="Times New Roman" w:cs="Times New Roman"/>
          <w:sz w:val="24"/>
          <w:szCs w:val="24"/>
        </w:rPr>
        <w:t>:</w:t>
      </w:r>
      <w:r w:rsidR="00992470" w:rsidRPr="000A57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5778" w:rsidRPr="000A5778" w:rsidRDefault="000A5778" w:rsidP="000A577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A5778">
        <w:rPr>
          <w:rFonts w:ascii="Times New Roman" w:hAnsi="Times New Roman" w:cs="Times New Roman"/>
          <w:b/>
          <w:sz w:val="24"/>
          <w:szCs w:val="24"/>
        </w:rPr>
        <w:t>ООО «Ручейки»</w:t>
      </w:r>
    </w:p>
    <w:p w:rsidR="000A5778" w:rsidRPr="000A5778" w:rsidRDefault="000A5778" w:rsidP="000A5778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0A5778">
        <w:rPr>
          <w:rFonts w:ascii="Times New Roman" w:hAnsi="Times New Roman" w:cs="Times New Roman"/>
          <w:sz w:val="24"/>
          <w:szCs w:val="24"/>
        </w:rPr>
        <w:t>ОГРН 1053300912950, ИНН 3326006042</w:t>
      </w:r>
    </w:p>
    <w:p w:rsidR="000A5778" w:rsidRDefault="000A5778" w:rsidP="000A5778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0A5778">
        <w:rPr>
          <w:rFonts w:ascii="Times New Roman" w:hAnsi="Times New Roman" w:cs="Times New Roman"/>
          <w:sz w:val="24"/>
          <w:szCs w:val="24"/>
        </w:rPr>
        <w:t xml:space="preserve">Юридический адрес: 601820, Владимирская область, Юрьев-Польский район, </w:t>
      </w:r>
    </w:p>
    <w:p w:rsidR="000A5778" w:rsidRPr="000A5778" w:rsidRDefault="000A5778" w:rsidP="000A5778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bookmarkStart w:id="12" w:name="_GoBack"/>
      <w:bookmarkEnd w:id="12"/>
      <w:r w:rsidRPr="000A5778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0A5778">
        <w:rPr>
          <w:rFonts w:ascii="Times New Roman" w:hAnsi="Times New Roman" w:cs="Times New Roman"/>
          <w:sz w:val="24"/>
          <w:szCs w:val="24"/>
        </w:rPr>
        <w:t>Косинское</w:t>
      </w:r>
      <w:proofErr w:type="spellEnd"/>
      <w:r w:rsidRPr="000A5778">
        <w:rPr>
          <w:rFonts w:ascii="Times New Roman" w:hAnsi="Times New Roman" w:cs="Times New Roman"/>
          <w:sz w:val="24"/>
          <w:szCs w:val="24"/>
        </w:rPr>
        <w:t>, ул. Центральная, д. 14</w:t>
      </w:r>
    </w:p>
    <w:p w:rsidR="000A5778" w:rsidRPr="000A5778" w:rsidRDefault="000A5778" w:rsidP="000A5778">
      <w:pPr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r w:rsidRPr="000A5778">
        <w:rPr>
          <w:rFonts w:ascii="Times New Roman" w:hAnsi="Times New Roman" w:cs="Times New Roman"/>
          <w:sz w:val="24"/>
          <w:szCs w:val="24"/>
        </w:rPr>
        <w:t>430010, РМ, г. Саранск, ул. Московская, д.62А, оф.301</w:t>
      </w:r>
    </w:p>
    <w:p w:rsidR="00404166" w:rsidRDefault="000A5778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A5778">
        <w:rPr>
          <w:rFonts w:ascii="Times New Roman" w:hAnsi="Times New Roman" w:cs="Times New Roman"/>
          <w:sz w:val="24"/>
          <w:szCs w:val="24"/>
        </w:rPr>
        <w:t>р</w:t>
      </w:r>
      <w:r w:rsidRPr="000A5778">
        <w:rPr>
          <w:rFonts w:ascii="Times New Roman" w:hAnsi="Times New Roman" w:cs="Times New Roman"/>
          <w:sz w:val="24"/>
          <w:szCs w:val="24"/>
        </w:rPr>
        <w:t>/сч.40702810120000001543 в Мордовском РФ АО «Россельхозбанк», к/с 30101810900000000750, БИК 048952750.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5778" w:rsidRDefault="000A5778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A5778" w:rsidRPr="000A5778" w:rsidRDefault="000A5778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92470" w:rsidRPr="009F7A7D" w:rsidRDefault="00066C15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 </w:t>
      </w:r>
      <w:r w:rsidR="00472E01">
        <w:rPr>
          <w:rFonts w:ascii="Times New Roman" w:hAnsi="Times New Roman" w:cs="Times New Roman"/>
          <w:b/>
          <w:sz w:val="24"/>
          <w:szCs w:val="24"/>
        </w:rPr>
        <w:t>Конкурсный</w:t>
      </w:r>
      <w:r w:rsidR="00041FB1" w:rsidRPr="009F7A7D">
        <w:rPr>
          <w:rFonts w:ascii="Times New Roman" w:hAnsi="Times New Roman" w:cs="Times New Roman"/>
          <w:b/>
          <w:sz w:val="24"/>
          <w:szCs w:val="24"/>
        </w:rPr>
        <w:t xml:space="preserve"> управляющий         </w:t>
      </w:r>
      <w:r w:rsidRPr="009F7A7D">
        <w:rPr>
          <w:rFonts w:ascii="Times New Roman" w:hAnsi="Times New Roman" w:cs="Times New Roman"/>
          <w:b/>
          <w:sz w:val="24"/>
          <w:szCs w:val="24"/>
        </w:rPr>
        <w:t>______________________</w:t>
      </w:r>
      <w:r w:rsidR="00442ECF" w:rsidRPr="009F7A7D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="000A5778">
        <w:rPr>
          <w:rFonts w:ascii="Times New Roman" w:hAnsi="Times New Roman" w:cs="Times New Roman"/>
          <w:b/>
          <w:sz w:val="24"/>
          <w:szCs w:val="24"/>
        </w:rPr>
        <w:t>Ю.В.Ерошкин</w:t>
      </w:r>
      <w:proofErr w:type="spellEnd"/>
      <w:r w:rsidR="00442ECF" w:rsidRPr="009F7A7D">
        <w:rPr>
          <w:rFonts w:ascii="Times New Roman" w:hAnsi="Times New Roman" w:cs="Times New Roman"/>
          <w:b/>
          <w:sz w:val="24"/>
          <w:szCs w:val="24"/>
        </w:rPr>
        <w:t>/</w:t>
      </w:r>
    </w:p>
    <w:p w:rsidR="005B7AC3" w:rsidRPr="009F7A7D" w:rsidRDefault="005B7AC3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D6FAC" w:rsidRPr="009F7A7D" w:rsidRDefault="00B10827" w:rsidP="009F7A7D">
      <w:pPr>
        <w:pStyle w:val="ConsPlusNonformat"/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b/>
          <w:sz w:val="24"/>
          <w:szCs w:val="24"/>
        </w:rPr>
        <w:t>П</w:t>
      </w:r>
      <w:r w:rsidR="00DF5638" w:rsidRPr="009F7A7D">
        <w:rPr>
          <w:rFonts w:ascii="Times New Roman" w:hAnsi="Times New Roman" w:cs="Times New Roman"/>
          <w:b/>
          <w:sz w:val="24"/>
          <w:szCs w:val="24"/>
        </w:rPr>
        <w:t>окупатель</w:t>
      </w:r>
      <w:r w:rsidRPr="009F7A7D">
        <w:rPr>
          <w:rFonts w:ascii="Times New Roman" w:hAnsi="Times New Roman" w:cs="Times New Roman"/>
          <w:sz w:val="24"/>
          <w:szCs w:val="24"/>
        </w:rPr>
        <w:t>:</w:t>
      </w:r>
      <w:r w:rsidR="00DF5638" w:rsidRPr="009F7A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5638" w:rsidRPr="009F7A7D" w:rsidRDefault="00DF5638" w:rsidP="009F7A7D">
      <w:pPr>
        <w:pStyle w:val="ConsPlusNonformat"/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DF5638" w:rsidRPr="009F7A7D" w:rsidRDefault="00DF5638" w:rsidP="009F7A7D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</w:pPr>
      <w:r w:rsidRPr="009F7A7D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ИНН ___________________, ОГРН __________________________</w:t>
      </w:r>
    </w:p>
    <w:p w:rsidR="00DF5638" w:rsidRPr="009F7A7D" w:rsidRDefault="00DF5638" w:rsidP="009F7A7D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</w:pPr>
      <w:r w:rsidRPr="009F7A7D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место нахождения (либо место жительства): _____________________________________</w:t>
      </w:r>
    </w:p>
    <w:p w:rsidR="00DF5638" w:rsidRPr="009F7A7D" w:rsidRDefault="00DF5638" w:rsidP="009F7A7D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</w:pPr>
      <w:r w:rsidRPr="009F7A7D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_____________________________________________________________________________</w:t>
      </w:r>
    </w:p>
    <w:p w:rsidR="00DF5638" w:rsidRPr="009F7A7D" w:rsidRDefault="00DF5638" w:rsidP="009F7A7D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</w:pPr>
      <w:r w:rsidRPr="009F7A7D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банковские реквизиты: _______________________________________________________</w:t>
      </w:r>
    </w:p>
    <w:p w:rsidR="00DF5638" w:rsidRPr="009F7A7D" w:rsidRDefault="00DF5638" w:rsidP="009F7A7D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7A7D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_________________________________________________________________________________________________________________________________________________________ .</w:t>
      </w:r>
    </w:p>
    <w:p w:rsidR="00B10827" w:rsidRPr="009F7A7D" w:rsidRDefault="00B10827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F7A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7AC3" w:rsidRPr="009F7A7D" w:rsidRDefault="005B7AC3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DF5638" w:rsidRPr="009F7A7D" w:rsidRDefault="00DF5638" w:rsidP="009F7A7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sectPr w:rsidR="00DF5638" w:rsidRPr="009F7A7D" w:rsidSect="00442ECF">
      <w:pgSz w:w="11906" w:h="16838"/>
      <w:pgMar w:top="709" w:right="850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5B3141"/>
    <w:multiLevelType w:val="hybridMultilevel"/>
    <w:tmpl w:val="9F0ACB4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827"/>
    <w:rsid w:val="00041FB1"/>
    <w:rsid w:val="00066C15"/>
    <w:rsid w:val="000A5778"/>
    <w:rsid w:val="00151824"/>
    <w:rsid w:val="001B2EAF"/>
    <w:rsid w:val="001C00E1"/>
    <w:rsid w:val="00206485"/>
    <w:rsid w:val="002676DA"/>
    <w:rsid w:val="002C1B77"/>
    <w:rsid w:val="00404166"/>
    <w:rsid w:val="00414162"/>
    <w:rsid w:val="004366D4"/>
    <w:rsid w:val="00442ECF"/>
    <w:rsid w:val="00472E01"/>
    <w:rsid w:val="00563D43"/>
    <w:rsid w:val="005B7AC3"/>
    <w:rsid w:val="0065174D"/>
    <w:rsid w:val="006E55E2"/>
    <w:rsid w:val="00714059"/>
    <w:rsid w:val="00763AFC"/>
    <w:rsid w:val="0077558D"/>
    <w:rsid w:val="00992470"/>
    <w:rsid w:val="009F7A7D"/>
    <w:rsid w:val="00AA54E4"/>
    <w:rsid w:val="00AB61D7"/>
    <w:rsid w:val="00AD6FAC"/>
    <w:rsid w:val="00AF1F45"/>
    <w:rsid w:val="00AF33B3"/>
    <w:rsid w:val="00B10827"/>
    <w:rsid w:val="00B51BB0"/>
    <w:rsid w:val="00CA2B07"/>
    <w:rsid w:val="00DF5638"/>
    <w:rsid w:val="00E117D3"/>
    <w:rsid w:val="00F1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D40AE"/>
  <w15:docId w15:val="{0C3BB5C8-7622-4FC7-BAC6-9C4FF83DE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108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1101D"/>
  </w:style>
  <w:style w:type="character" w:styleId="a3">
    <w:name w:val="Hyperlink"/>
    <w:basedOn w:val="a0"/>
    <w:uiPriority w:val="99"/>
    <w:semiHidden/>
    <w:unhideWhenUsed/>
    <w:rsid w:val="00F1101D"/>
    <w:rPr>
      <w:color w:val="0000FF"/>
      <w:u w:val="single"/>
    </w:rPr>
  </w:style>
  <w:style w:type="character" w:styleId="a4">
    <w:name w:val="Strong"/>
    <w:uiPriority w:val="99"/>
    <w:qFormat/>
    <w:rsid w:val="00AA54E4"/>
    <w:rPr>
      <w:rFonts w:cs="Times New Roman"/>
      <w:b/>
      <w:bCs/>
    </w:rPr>
  </w:style>
  <w:style w:type="paragraph" w:styleId="a5">
    <w:name w:val="List Paragraph"/>
    <w:basedOn w:val="a"/>
    <w:uiPriority w:val="99"/>
    <w:qFormat/>
    <w:rsid w:val="00AA54E4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4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57D720F4B0D490EDD7B8DF8FF73F919288FC0A2290AD84588278CEaEG9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157D720F4B0D490EDD7B8DF8FF73F919288FC0A2290AD84588278CEaEG9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157D720F4B0D490EDD7B8DF8FF73F919288FC0A2290AD84588278CEaEG9H" TargetMode="External"/><Relationship Id="rId5" Type="http://schemas.openxmlformats.org/officeDocument/2006/relationships/hyperlink" Target="consultantplus://offline/ref=F157D720F4B0D490EDD7B8DF8FF73F919288FC0A2290AD84588278CEaEG9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1401</Words>
  <Characters>7991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DNS-PC</dc:creator>
  <cp:lastModifiedBy>Фролов ПМ</cp:lastModifiedBy>
  <cp:revision>2</cp:revision>
  <dcterms:created xsi:type="dcterms:W3CDTF">2023-06-28T09:04:00Z</dcterms:created>
  <dcterms:modified xsi:type="dcterms:W3CDTF">2023-06-28T09:04:00Z</dcterms:modified>
</cp:coreProperties>
</file>