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5A7" w:rsidRPr="00ED4675" w:rsidRDefault="00A155A7" w:rsidP="00A155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ED4675">
        <w:rPr>
          <w:rFonts w:ascii="Times New Roman" w:hAnsi="Times New Roman" w:cs="Times New Roman"/>
          <w:b/>
        </w:rPr>
        <w:t>ДОГОВОР О ЗАДАТКЕ N ____</w:t>
      </w:r>
    </w:p>
    <w:p w:rsidR="00A155A7" w:rsidRPr="00ED4675" w:rsidRDefault="00A155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D4675">
        <w:rPr>
          <w:rFonts w:ascii="Times New Roman" w:hAnsi="Times New Roman" w:cs="Times New Roman"/>
        </w:rPr>
        <w:t xml:space="preserve">в счет обеспечения оплаты </w:t>
      </w:r>
      <w:r w:rsidR="008606D7">
        <w:rPr>
          <w:rFonts w:ascii="Times New Roman" w:hAnsi="Times New Roman" w:cs="Times New Roman"/>
        </w:rPr>
        <w:t>имущества</w:t>
      </w:r>
      <w:r w:rsidRPr="00ED4675">
        <w:rPr>
          <w:rFonts w:ascii="Times New Roman" w:hAnsi="Times New Roman" w:cs="Times New Roman"/>
        </w:rPr>
        <w:t>,</w:t>
      </w:r>
    </w:p>
    <w:p w:rsidR="00A155A7" w:rsidRPr="00ED4675" w:rsidRDefault="00A155A7" w:rsidP="00A155A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ED4675">
        <w:rPr>
          <w:rFonts w:ascii="Times New Roman" w:hAnsi="Times New Roman" w:cs="Times New Roman"/>
        </w:rPr>
        <w:t>приобретаемого на торгах, организуемых для реализации имущества должника</w:t>
      </w:r>
    </w:p>
    <w:p w:rsidR="00A155A7" w:rsidRPr="00ED4675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A155A7" w:rsidRPr="00ED4675" w:rsidRDefault="006E597F" w:rsidP="006E597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D4675">
        <w:rPr>
          <w:rFonts w:ascii="Times New Roman" w:hAnsi="Times New Roman" w:cs="Times New Roman"/>
        </w:rPr>
        <w:t xml:space="preserve">          </w:t>
      </w:r>
      <w:r w:rsidR="00A155A7" w:rsidRPr="00ED4675">
        <w:rPr>
          <w:rFonts w:ascii="Times New Roman" w:hAnsi="Times New Roman" w:cs="Times New Roman"/>
        </w:rPr>
        <w:t xml:space="preserve">г. </w:t>
      </w:r>
      <w:r w:rsidR="00A24255" w:rsidRPr="00ED4675">
        <w:rPr>
          <w:rFonts w:ascii="Times New Roman" w:hAnsi="Times New Roman" w:cs="Times New Roman"/>
        </w:rPr>
        <w:t xml:space="preserve">_____________         </w:t>
      </w:r>
      <w:r w:rsidRPr="00ED4675">
        <w:rPr>
          <w:rFonts w:ascii="Times New Roman" w:hAnsi="Times New Roman" w:cs="Times New Roman"/>
        </w:rPr>
        <w:t xml:space="preserve">                                                             "___"________ </w:t>
      </w:r>
      <w:r w:rsidR="002D78C4">
        <w:rPr>
          <w:rFonts w:ascii="Times New Roman" w:hAnsi="Times New Roman" w:cs="Times New Roman"/>
        </w:rPr>
        <w:t>2023</w:t>
      </w:r>
      <w:r w:rsidRPr="00ED4675">
        <w:rPr>
          <w:rFonts w:ascii="Times New Roman" w:hAnsi="Times New Roman" w:cs="Times New Roman"/>
        </w:rPr>
        <w:t xml:space="preserve"> г.</w:t>
      </w:r>
    </w:p>
    <w:p w:rsidR="00EA7D33" w:rsidRDefault="006E597F" w:rsidP="00EA7D3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br/>
      </w:r>
    </w:p>
    <w:p w:rsidR="00EA7D33" w:rsidRDefault="00611365" w:rsidP="00EA7D3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 xml:space="preserve">Конкурсный управляющий </w:t>
      </w:r>
      <w:r w:rsidR="008E355F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О</w:t>
      </w:r>
      <w:r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бщества</w:t>
      </w:r>
      <w:r w:rsidR="008E355F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 xml:space="preserve"> с ограниченной ответственностью «</w:t>
      </w:r>
      <w:r w:rsidR="00711650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Ручейки</w:t>
      </w:r>
      <w:r w:rsidR="008E355F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»</w:t>
      </w:r>
      <w:r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 xml:space="preserve"> </w:t>
      </w:r>
      <w:r w:rsidR="00711650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Ерошкин Юрий Владимирович</w:t>
      </w:r>
      <w:r w:rsidR="00226002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,</w:t>
      </w:r>
      <w:r w:rsidR="001C0D88" w:rsidRPr="001C0D88"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 xml:space="preserve"> </w:t>
      </w:r>
      <w:r w:rsidR="001C0D88" w:rsidRPr="001C0D88">
        <w:rPr>
          <w:rFonts w:ascii="Times New Roman" w:eastAsia="Times New Roman" w:hAnsi="Times New Roman" w:cs="Times New Roman"/>
          <w:color w:val="00000A"/>
          <w:sz w:val="24"/>
          <w:lang w:eastAsia="zh-CN"/>
        </w:rPr>
        <w:t>именуем</w:t>
      </w:r>
      <w:r>
        <w:rPr>
          <w:rFonts w:ascii="Times New Roman" w:eastAsia="Times New Roman" w:hAnsi="Times New Roman" w:cs="Times New Roman"/>
          <w:color w:val="00000A"/>
          <w:sz w:val="24"/>
          <w:lang w:eastAsia="zh-CN"/>
        </w:rPr>
        <w:t>ый</w:t>
      </w:r>
      <w:r w:rsidR="001C0D88" w:rsidRPr="001C0D88">
        <w:rPr>
          <w:rFonts w:ascii="Times New Roman" w:eastAsia="Times New Roman" w:hAnsi="Times New Roman" w:cs="Times New Roman"/>
          <w:color w:val="00000A"/>
          <w:sz w:val="24"/>
          <w:lang w:eastAsia="zh-CN"/>
        </w:rPr>
        <w:t xml:space="preserve"> в дальнейшем </w:t>
      </w:r>
      <w:r>
        <w:rPr>
          <w:rFonts w:ascii="Times New Roman" w:eastAsia="Times New Roman" w:hAnsi="Times New Roman" w:cs="Times New Roman"/>
          <w:b/>
          <w:color w:val="00000A"/>
          <w:sz w:val="24"/>
          <w:lang w:eastAsia="zh-CN"/>
        </w:rPr>
        <w:t>«Организатор торгов»,</w:t>
      </w:r>
      <w:r w:rsidR="001C0D88" w:rsidRPr="001C0D88">
        <w:rPr>
          <w:rFonts w:ascii="Times New Roman" w:eastAsia="Times New Roman" w:hAnsi="Times New Roman" w:cs="Times New Roman"/>
          <w:color w:val="00000A"/>
          <w:sz w:val="24"/>
          <w:lang w:eastAsia="zh-CN"/>
        </w:rPr>
        <w:t xml:space="preserve"> действующ</w:t>
      </w:r>
      <w:r>
        <w:rPr>
          <w:rFonts w:ascii="Times New Roman" w:eastAsia="Times New Roman" w:hAnsi="Times New Roman" w:cs="Times New Roman"/>
          <w:color w:val="00000A"/>
          <w:sz w:val="24"/>
          <w:lang w:eastAsia="zh-CN"/>
        </w:rPr>
        <w:t xml:space="preserve">ий на основании </w:t>
      </w:r>
      <w:r w:rsidR="00711650" w:rsidRPr="00711650">
        <w:rPr>
          <w:rFonts w:ascii="Times New Roman" w:hAnsi="Times New Roman" w:cs="Times New Roman"/>
          <w:sz w:val="24"/>
          <w:szCs w:val="24"/>
        </w:rPr>
        <w:t>определения Арбитражного суда Владимирской области от 10.09.2019г. по делу №А11-13696/2018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, и </w:t>
      </w:r>
    </w:p>
    <w:p w:rsidR="00A155A7" w:rsidRPr="00EA7D33" w:rsidRDefault="00A155A7" w:rsidP="00EA7D3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_____________, именуем___ в дальнейшем </w:t>
      </w:r>
      <w:r w:rsidR="00EA7D33">
        <w:rPr>
          <w:rFonts w:ascii="Times New Roman" w:hAnsi="Times New Roman" w:cs="Times New Roman"/>
          <w:sz w:val="24"/>
          <w:szCs w:val="24"/>
        </w:rPr>
        <w:t>«</w:t>
      </w:r>
      <w:r w:rsidRPr="001C0D88">
        <w:rPr>
          <w:rFonts w:ascii="Times New Roman" w:hAnsi="Times New Roman" w:cs="Times New Roman"/>
          <w:b/>
          <w:sz w:val="24"/>
          <w:szCs w:val="24"/>
        </w:rPr>
        <w:t>Претендент</w:t>
      </w:r>
      <w:r w:rsidR="00EA7D33">
        <w:rPr>
          <w:rFonts w:ascii="Times New Roman" w:hAnsi="Times New Roman" w:cs="Times New Roman"/>
          <w:sz w:val="24"/>
          <w:szCs w:val="24"/>
        </w:rPr>
        <w:t>»</w:t>
      </w:r>
      <w:r w:rsidRPr="00EA7D33">
        <w:rPr>
          <w:rFonts w:ascii="Times New Roman" w:hAnsi="Times New Roman" w:cs="Times New Roman"/>
          <w:sz w:val="24"/>
          <w:szCs w:val="24"/>
        </w:rPr>
        <w:t xml:space="preserve">, в лице __________, </w:t>
      </w:r>
      <w:proofErr w:type="spellStart"/>
      <w:r w:rsidRPr="00EA7D33">
        <w:rPr>
          <w:rFonts w:ascii="Times New Roman" w:hAnsi="Times New Roman" w:cs="Times New Roman"/>
          <w:sz w:val="24"/>
          <w:szCs w:val="24"/>
        </w:rPr>
        <w:t>действующ</w:t>
      </w:r>
      <w:proofErr w:type="spellEnd"/>
      <w:r w:rsidRPr="00EA7D33">
        <w:rPr>
          <w:rFonts w:ascii="Times New Roman" w:hAnsi="Times New Roman" w:cs="Times New Roman"/>
          <w:sz w:val="24"/>
          <w:szCs w:val="24"/>
        </w:rPr>
        <w:t>___ на основании ____________, с другой стороны, заключили настоящий договор о нижеследующем: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55A7" w:rsidRPr="00EA7D33" w:rsidRDefault="00A155A7" w:rsidP="00807B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D33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075485" w:rsidRPr="00EA7D33">
        <w:rPr>
          <w:rFonts w:ascii="Times New Roman" w:hAnsi="Times New Roman" w:cs="Times New Roman"/>
          <w:b/>
          <w:sz w:val="24"/>
          <w:szCs w:val="24"/>
        </w:rPr>
        <w:t>Предмет договора</w:t>
      </w:r>
    </w:p>
    <w:p w:rsidR="001C0D88" w:rsidRDefault="00A155A7" w:rsidP="001C0D8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7"/>
      <w:bookmarkEnd w:id="0"/>
      <w:r w:rsidRPr="00EA7D33">
        <w:rPr>
          <w:rFonts w:ascii="Times New Roman" w:hAnsi="Times New Roman" w:cs="Times New Roman"/>
          <w:sz w:val="24"/>
          <w:szCs w:val="24"/>
        </w:rPr>
        <w:t xml:space="preserve">1.1. Претендент обязуется перечислить на счет Организатора торгов задаток в размере </w:t>
      </w:r>
      <w:r w:rsidR="00EA7D33">
        <w:rPr>
          <w:rFonts w:ascii="Times New Roman" w:hAnsi="Times New Roman" w:cs="Times New Roman"/>
          <w:sz w:val="24"/>
          <w:szCs w:val="24"/>
        </w:rPr>
        <w:t xml:space="preserve">_________________, что составляет не менее </w:t>
      </w:r>
      <w:r w:rsidR="00711650">
        <w:rPr>
          <w:rFonts w:ascii="Times New Roman" w:hAnsi="Times New Roman" w:cs="Times New Roman"/>
          <w:sz w:val="24"/>
          <w:szCs w:val="24"/>
        </w:rPr>
        <w:t>2</w:t>
      </w:r>
      <w:r w:rsidR="00EA7D33">
        <w:rPr>
          <w:rFonts w:ascii="Times New Roman" w:hAnsi="Times New Roman" w:cs="Times New Roman"/>
          <w:sz w:val="24"/>
          <w:szCs w:val="24"/>
        </w:rPr>
        <w:t xml:space="preserve">0% </w:t>
      </w:r>
      <w:r w:rsidR="006E597F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от начальной цены продажи Лот</w:t>
      </w:r>
      <w:r w:rsidR="008E355F">
        <w:rPr>
          <w:rFonts w:ascii="Times New Roman" w:hAnsi="Times New Roman" w:cs="Times New Roman"/>
          <w:sz w:val="24"/>
          <w:szCs w:val="24"/>
          <w:shd w:val="clear" w:color="auto" w:fill="FFFFFF"/>
        </w:rPr>
        <w:t>ов</w:t>
      </w:r>
      <w:r w:rsidR="006E597F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, указанн</w:t>
      </w:r>
      <w:r w:rsidR="008E355F">
        <w:rPr>
          <w:rFonts w:ascii="Times New Roman" w:hAnsi="Times New Roman" w:cs="Times New Roman"/>
          <w:sz w:val="24"/>
          <w:szCs w:val="24"/>
          <w:shd w:val="clear" w:color="auto" w:fill="FFFFFF"/>
        </w:rPr>
        <w:t>ых</w:t>
      </w:r>
      <w:r w:rsidR="006E597F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сообщении о торгах,</w:t>
      </w:r>
      <w:r w:rsidRPr="00EA7D33">
        <w:rPr>
          <w:rFonts w:ascii="Times New Roman" w:hAnsi="Times New Roman" w:cs="Times New Roman"/>
          <w:sz w:val="24"/>
          <w:szCs w:val="24"/>
        </w:rPr>
        <w:t xml:space="preserve"> в счет обеспечения оплаты приобретаемого на проводимом Организатором торгов аукционе </w:t>
      </w:r>
      <w:r w:rsidR="006E597F" w:rsidRPr="00EA7D33">
        <w:rPr>
          <w:rFonts w:ascii="Times New Roman" w:hAnsi="Times New Roman" w:cs="Times New Roman"/>
          <w:sz w:val="24"/>
          <w:szCs w:val="24"/>
        </w:rPr>
        <w:t>п</w:t>
      </w:r>
      <w:r w:rsidR="0063792A" w:rsidRPr="00EA7D33">
        <w:rPr>
          <w:rFonts w:ascii="Times New Roman" w:hAnsi="Times New Roman" w:cs="Times New Roman"/>
          <w:sz w:val="24"/>
          <w:szCs w:val="24"/>
        </w:rPr>
        <w:t>о продаже следующего имущества:</w:t>
      </w:r>
    </w:p>
    <w:p w:rsidR="00611365" w:rsidRPr="001E6272" w:rsidRDefault="008606D7" w:rsidP="00FA25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  <w:r w:rsidR="001E6272">
        <w:rPr>
          <w:rFonts w:ascii="Times New Roman" w:hAnsi="Times New Roman" w:cs="Times New Roman"/>
          <w:sz w:val="24"/>
          <w:szCs w:val="24"/>
        </w:rPr>
        <w:t>.</w:t>
      </w:r>
    </w:p>
    <w:p w:rsidR="00A155A7" w:rsidRPr="00711650" w:rsidRDefault="002E7770" w:rsidP="00FA25F1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1.2. </w:t>
      </w:r>
      <w:r w:rsidR="00A155A7" w:rsidRPr="00EA7D33">
        <w:rPr>
          <w:rFonts w:ascii="Times New Roman" w:hAnsi="Times New Roman" w:cs="Times New Roman"/>
          <w:sz w:val="24"/>
          <w:szCs w:val="24"/>
        </w:rPr>
        <w:t>Аукцион проводится на условиях, предусмотренных информационным</w:t>
      </w:r>
      <w:r w:rsidR="004725F8" w:rsidRPr="00EA7D33">
        <w:rPr>
          <w:rFonts w:ascii="Times New Roman" w:hAnsi="Times New Roman" w:cs="Times New Roman"/>
          <w:sz w:val="24"/>
          <w:szCs w:val="24"/>
        </w:rPr>
        <w:t>и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 сообщени</w:t>
      </w:r>
      <w:r w:rsidR="004725F8" w:rsidRPr="00EA7D33">
        <w:rPr>
          <w:rFonts w:ascii="Times New Roman" w:hAnsi="Times New Roman" w:cs="Times New Roman"/>
          <w:sz w:val="24"/>
          <w:szCs w:val="24"/>
        </w:rPr>
        <w:t>я</w:t>
      </w:r>
      <w:r w:rsidR="00A155A7" w:rsidRPr="00EA7D33">
        <w:rPr>
          <w:rFonts w:ascii="Times New Roman" w:hAnsi="Times New Roman" w:cs="Times New Roman"/>
          <w:sz w:val="24"/>
          <w:szCs w:val="24"/>
        </w:rPr>
        <w:t>м</w:t>
      </w:r>
      <w:r w:rsidR="004725F8" w:rsidRPr="00EA7D33">
        <w:rPr>
          <w:rFonts w:ascii="Times New Roman" w:hAnsi="Times New Roman" w:cs="Times New Roman"/>
          <w:sz w:val="24"/>
          <w:szCs w:val="24"/>
        </w:rPr>
        <w:t>и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 о проведении аукциона, опубликованным</w:t>
      </w:r>
      <w:r w:rsidR="00711650">
        <w:rPr>
          <w:rFonts w:ascii="Times New Roman" w:hAnsi="Times New Roman" w:cs="Times New Roman"/>
          <w:sz w:val="24"/>
          <w:szCs w:val="24"/>
        </w:rPr>
        <w:t>и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 в</w:t>
      </w:r>
      <w:r w:rsidR="00075485" w:rsidRPr="00EA7D33">
        <w:rPr>
          <w:rFonts w:ascii="Times New Roman" w:hAnsi="Times New Roman" w:cs="Times New Roman"/>
          <w:sz w:val="24"/>
          <w:szCs w:val="24"/>
        </w:rPr>
        <w:t xml:space="preserve"> газете «Коммерсант», 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на </w:t>
      </w:r>
      <w:r w:rsidR="00075485" w:rsidRPr="00EA7D33">
        <w:rPr>
          <w:rFonts w:ascii="Times New Roman" w:hAnsi="Times New Roman" w:cs="Times New Roman"/>
          <w:sz w:val="24"/>
          <w:szCs w:val="24"/>
        </w:rPr>
        <w:t>сайте ЕФРСБ</w:t>
      </w:r>
      <w:r w:rsidR="004725F8" w:rsidRPr="00EA7D33">
        <w:rPr>
          <w:rFonts w:ascii="Times New Roman" w:hAnsi="Times New Roman" w:cs="Times New Roman"/>
          <w:sz w:val="24"/>
          <w:szCs w:val="24"/>
        </w:rPr>
        <w:t xml:space="preserve">, на электронной площадке </w:t>
      </w:r>
      <w:r w:rsidR="00711650" w:rsidRPr="00711650">
        <w:rPr>
          <w:rFonts w:ascii="Times New Roman" w:hAnsi="Times New Roman" w:cs="Times New Roman"/>
          <w:sz w:val="24"/>
          <w:szCs w:val="24"/>
        </w:rPr>
        <w:t>ООО «Евразийская торговая площадка» (</w:t>
      </w:r>
      <w:hyperlink r:id="rId4" w:history="1">
        <w:r w:rsidR="00711650" w:rsidRPr="00711650">
          <w:rPr>
            <w:rStyle w:val="a3"/>
            <w:rFonts w:ascii="Times New Roman" w:hAnsi="Times New Roman" w:cs="Times New Roman"/>
            <w:sz w:val="24"/>
            <w:szCs w:val="24"/>
          </w:rPr>
          <w:t>https://www.eurtp.ru/</w:t>
        </w:r>
      </w:hyperlink>
      <w:r w:rsidR="00711650" w:rsidRPr="00711650">
        <w:rPr>
          <w:rFonts w:ascii="Times New Roman" w:hAnsi="Times New Roman" w:cs="Times New Roman"/>
          <w:sz w:val="24"/>
          <w:szCs w:val="24"/>
        </w:rPr>
        <w:t>)</w:t>
      </w:r>
      <w:r w:rsidR="00ED4675" w:rsidRPr="00711650">
        <w:rPr>
          <w:rFonts w:ascii="Times New Roman" w:hAnsi="Times New Roman" w:cs="Times New Roman"/>
          <w:sz w:val="24"/>
          <w:szCs w:val="24"/>
        </w:rPr>
        <w:t>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55A7" w:rsidRPr="00EA7D33" w:rsidRDefault="00A155A7" w:rsidP="00807B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D3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075485" w:rsidRPr="00EA7D33">
        <w:rPr>
          <w:rFonts w:ascii="Times New Roman" w:hAnsi="Times New Roman" w:cs="Times New Roman"/>
          <w:b/>
          <w:sz w:val="24"/>
          <w:szCs w:val="24"/>
        </w:rPr>
        <w:t>Порядок внесения задатка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2.1. Претендент обязан:</w:t>
      </w:r>
    </w:p>
    <w:p w:rsidR="00075485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2.1.1. Обеспечить поступление указанных в </w:t>
      </w:r>
      <w:hyperlink w:anchor="Par17" w:history="1">
        <w:r w:rsidRPr="00EA7D33">
          <w:rPr>
            <w:rFonts w:ascii="Times New Roman" w:hAnsi="Times New Roman" w:cs="Times New Roman"/>
            <w:sz w:val="24"/>
            <w:szCs w:val="24"/>
          </w:rPr>
          <w:t>п. 1.1</w:t>
        </w:r>
      </w:hyperlink>
      <w:r w:rsidRPr="00EA7D33">
        <w:rPr>
          <w:rFonts w:ascii="Times New Roman" w:hAnsi="Times New Roman" w:cs="Times New Roman"/>
          <w:sz w:val="24"/>
          <w:szCs w:val="24"/>
        </w:rPr>
        <w:t xml:space="preserve"> настоящего договора денежных средств на счет </w:t>
      </w:r>
      <w:r w:rsidR="001C0D88">
        <w:rPr>
          <w:rFonts w:ascii="Times New Roman" w:hAnsi="Times New Roman" w:cs="Times New Roman"/>
          <w:sz w:val="24"/>
          <w:szCs w:val="24"/>
        </w:rPr>
        <w:t>Должника</w:t>
      </w:r>
      <w:r w:rsidRPr="00EA7D33">
        <w:rPr>
          <w:rFonts w:ascii="Times New Roman" w:hAnsi="Times New Roman" w:cs="Times New Roman"/>
          <w:sz w:val="24"/>
          <w:szCs w:val="24"/>
        </w:rPr>
        <w:t xml:space="preserve">, указанный в </w:t>
      </w:r>
      <w:hyperlink w:anchor="Par45" w:history="1">
        <w:r w:rsidR="008E355F">
          <w:rPr>
            <w:rFonts w:ascii="Times New Roman" w:hAnsi="Times New Roman" w:cs="Times New Roman"/>
            <w:sz w:val="24"/>
            <w:szCs w:val="24"/>
          </w:rPr>
          <w:t>Разделе</w:t>
        </w:r>
        <w:r w:rsidRPr="00EA7D33">
          <w:rPr>
            <w:rFonts w:ascii="Times New Roman" w:hAnsi="Times New Roman" w:cs="Times New Roman"/>
            <w:sz w:val="24"/>
            <w:szCs w:val="24"/>
          </w:rPr>
          <w:t xml:space="preserve"> 5</w:t>
        </w:r>
      </w:hyperlink>
      <w:r w:rsidRPr="00EA7D33">
        <w:rPr>
          <w:rFonts w:ascii="Times New Roman" w:hAnsi="Times New Roman" w:cs="Times New Roman"/>
          <w:sz w:val="24"/>
          <w:szCs w:val="24"/>
        </w:rPr>
        <w:t xml:space="preserve"> настоящего Договора, в срок</w:t>
      </w:r>
      <w:r w:rsidR="00075485" w:rsidRPr="00EA7D33">
        <w:rPr>
          <w:rFonts w:ascii="Times New Roman" w:hAnsi="Times New Roman" w:cs="Times New Roman"/>
          <w:sz w:val="24"/>
          <w:szCs w:val="24"/>
        </w:rPr>
        <w:t xml:space="preserve">и и в порядке, которые указаны в информационном сообщении о проведении аукциона. </w:t>
      </w:r>
      <w:r w:rsidRPr="00EA7D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5485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2.1.2. В случае признания Претендента победителем аукциона </w:t>
      </w:r>
      <w:r w:rsidR="00075485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подписать договор купли-продажи в течение 5 рабочих дней с момента 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поступления предложения о заключении договора купли-продажи от конкурсного управляющего </w:t>
      </w:r>
      <w:r w:rsidR="008E355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направить его </w:t>
      </w:r>
      <w:r w:rsidR="00075485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 адресу: 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4300</w:t>
      </w:r>
      <w:r w:rsidR="00711650">
        <w:rPr>
          <w:rFonts w:ascii="Times New Roman" w:hAnsi="Times New Roman" w:cs="Times New Roman"/>
          <w:sz w:val="24"/>
          <w:szCs w:val="24"/>
          <w:shd w:val="clear" w:color="auto" w:fill="FFFFFF"/>
        </w:rPr>
        <w:t>1</w:t>
      </w:r>
      <w:r w:rsidR="008E355F">
        <w:rPr>
          <w:rFonts w:ascii="Times New Roman" w:hAnsi="Times New Roman" w:cs="Times New Roman"/>
          <w:sz w:val="24"/>
          <w:szCs w:val="24"/>
          <w:shd w:val="clear" w:color="auto" w:fill="FFFFFF"/>
        </w:rPr>
        <w:t>0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Республика Мордовия, г. Саранск, ул. </w:t>
      </w:r>
      <w:r w:rsidR="00711650">
        <w:rPr>
          <w:rFonts w:ascii="Times New Roman" w:hAnsi="Times New Roman" w:cs="Times New Roman"/>
          <w:sz w:val="24"/>
          <w:szCs w:val="24"/>
          <w:shd w:val="clear" w:color="auto" w:fill="FFFFFF"/>
        </w:rPr>
        <w:t>Московская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д. </w:t>
      </w:r>
      <w:r w:rsidR="00711650">
        <w:rPr>
          <w:rFonts w:ascii="Times New Roman" w:hAnsi="Times New Roman" w:cs="Times New Roman"/>
          <w:sz w:val="24"/>
          <w:szCs w:val="24"/>
          <w:shd w:val="clear" w:color="auto" w:fill="FFFFFF"/>
        </w:rPr>
        <w:t>62а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711650">
        <w:rPr>
          <w:rFonts w:ascii="Times New Roman" w:hAnsi="Times New Roman" w:cs="Times New Roman"/>
          <w:sz w:val="24"/>
          <w:szCs w:val="24"/>
          <w:shd w:val="clear" w:color="auto" w:fill="FFFFFF"/>
        </w:rPr>
        <w:t>офис 301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75485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4725F8" w:rsidRPr="00EA7D33" w:rsidRDefault="00075485" w:rsidP="004725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2.1.3. Оплатить имущество не позднее </w:t>
      </w:r>
      <w:r w:rsidR="004725F8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30</w:t>
      </w: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дней с даты за</w:t>
      </w:r>
      <w:r w:rsidR="00FA25F1"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ключения договора купли-продажи.</w:t>
      </w:r>
    </w:p>
    <w:p w:rsidR="00A155A7" w:rsidRPr="00EA7D33" w:rsidRDefault="00075485" w:rsidP="004725F8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П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ри этом перечисленный Претендентом задаток засчитывается </w:t>
      </w:r>
      <w:r w:rsidR="001E6272">
        <w:rPr>
          <w:rFonts w:ascii="Times New Roman" w:hAnsi="Times New Roman" w:cs="Times New Roman"/>
          <w:sz w:val="24"/>
          <w:szCs w:val="24"/>
        </w:rPr>
        <w:t>цедентом</w:t>
      </w:r>
      <w:r w:rsidR="00A155A7" w:rsidRPr="00EA7D33">
        <w:rPr>
          <w:rFonts w:ascii="Times New Roman" w:hAnsi="Times New Roman" w:cs="Times New Roman"/>
          <w:sz w:val="24"/>
          <w:szCs w:val="24"/>
        </w:rPr>
        <w:t xml:space="preserve"> в счет оплаты по заключенному договору </w:t>
      </w:r>
      <w:r w:rsidR="001E6272">
        <w:rPr>
          <w:rFonts w:ascii="Times New Roman" w:hAnsi="Times New Roman" w:cs="Times New Roman"/>
          <w:sz w:val="24"/>
          <w:szCs w:val="24"/>
        </w:rPr>
        <w:t>уступки права требования</w:t>
      </w:r>
      <w:r w:rsidR="00A155A7" w:rsidRPr="00EA7D33">
        <w:rPr>
          <w:rFonts w:ascii="Times New Roman" w:hAnsi="Times New Roman" w:cs="Times New Roman"/>
          <w:sz w:val="24"/>
          <w:szCs w:val="24"/>
        </w:rPr>
        <w:t>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В случае отказа или уклонения Претендента (победителя торгов) от подписания договора </w:t>
      </w:r>
      <w:r w:rsidR="001E6272">
        <w:rPr>
          <w:rFonts w:ascii="Times New Roman" w:hAnsi="Times New Roman" w:cs="Times New Roman"/>
          <w:sz w:val="24"/>
          <w:szCs w:val="24"/>
        </w:rPr>
        <w:t>уступки права требования</w:t>
      </w:r>
      <w:r w:rsidRPr="00EA7D33">
        <w:rPr>
          <w:rFonts w:ascii="Times New Roman" w:hAnsi="Times New Roman" w:cs="Times New Roman"/>
          <w:sz w:val="24"/>
          <w:szCs w:val="24"/>
        </w:rPr>
        <w:t xml:space="preserve"> внесенный задаток ему не возвращается и Организатор торгов вправе предложить заключить договор </w:t>
      </w:r>
      <w:r w:rsidR="001E6272">
        <w:rPr>
          <w:rFonts w:ascii="Times New Roman" w:hAnsi="Times New Roman" w:cs="Times New Roman"/>
          <w:sz w:val="24"/>
          <w:szCs w:val="24"/>
        </w:rPr>
        <w:t>уступки права требования</w:t>
      </w:r>
      <w:r w:rsidRPr="00EA7D33">
        <w:rPr>
          <w:rFonts w:ascii="Times New Roman" w:hAnsi="Times New Roman" w:cs="Times New Roman"/>
          <w:sz w:val="24"/>
          <w:szCs w:val="24"/>
        </w:rPr>
        <w:t xml:space="preserve"> участнику торгов, которым предложена наиболее высокая цена </w:t>
      </w:r>
      <w:r w:rsidR="00075485" w:rsidRPr="00EA7D33">
        <w:rPr>
          <w:rFonts w:ascii="Times New Roman" w:hAnsi="Times New Roman" w:cs="Times New Roman"/>
          <w:sz w:val="24"/>
          <w:szCs w:val="24"/>
        </w:rPr>
        <w:t>имущества</w:t>
      </w:r>
      <w:r w:rsidRPr="00EA7D33">
        <w:rPr>
          <w:rFonts w:ascii="Times New Roman" w:hAnsi="Times New Roman" w:cs="Times New Roman"/>
          <w:sz w:val="24"/>
          <w:szCs w:val="24"/>
        </w:rPr>
        <w:t xml:space="preserve"> по сравнению с ценой </w:t>
      </w:r>
      <w:r w:rsidR="00075485" w:rsidRPr="00EA7D33">
        <w:rPr>
          <w:rFonts w:ascii="Times New Roman" w:hAnsi="Times New Roman" w:cs="Times New Roman"/>
          <w:sz w:val="24"/>
          <w:szCs w:val="24"/>
        </w:rPr>
        <w:t>имущества</w:t>
      </w:r>
      <w:r w:rsidRPr="00EA7D33">
        <w:rPr>
          <w:rFonts w:ascii="Times New Roman" w:hAnsi="Times New Roman" w:cs="Times New Roman"/>
          <w:sz w:val="24"/>
          <w:szCs w:val="24"/>
        </w:rPr>
        <w:t>, предложенной другими участниками торгов, за исключением победителя торгов.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2.2. </w:t>
      </w:r>
      <w:r w:rsidR="00075485" w:rsidRPr="00EA7D33">
        <w:rPr>
          <w:rFonts w:ascii="Times New Roman" w:hAnsi="Times New Roman" w:cs="Times New Roman"/>
          <w:sz w:val="24"/>
          <w:szCs w:val="24"/>
        </w:rPr>
        <w:t xml:space="preserve">Задаток подлежит возврату в </w:t>
      </w:r>
      <w:r w:rsidR="00807B1C" w:rsidRPr="00EA7D33">
        <w:rPr>
          <w:rFonts w:ascii="Times New Roman" w:hAnsi="Times New Roman" w:cs="Times New Roman"/>
          <w:sz w:val="24"/>
          <w:szCs w:val="24"/>
        </w:rPr>
        <w:t xml:space="preserve">следующих </w:t>
      </w:r>
      <w:r w:rsidR="00075485" w:rsidRPr="00EA7D33">
        <w:rPr>
          <w:rFonts w:ascii="Times New Roman" w:hAnsi="Times New Roman" w:cs="Times New Roman"/>
          <w:sz w:val="24"/>
          <w:szCs w:val="24"/>
        </w:rPr>
        <w:t>случа</w:t>
      </w:r>
      <w:r w:rsidR="00807B1C" w:rsidRPr="00EA7D33">
        <w:rPr>
          <w:rFonts w:ascii="Times New Roman" w:hAnsi="Times New Roman" w:cs="Times New Roman"/>
          <w:sz w:val="24"/>
          <w:szCs w:val="24"/>
        </w:rPr>
        <w:t>ях</w:t>
      </w:r>
      <w:r w:rsidR="00075485" w:rsidRPr="00EA7D33">
        <w:rPr>
          <w:rFonts w:ascii="Times New Roman" w:hAnsi="Times New Roman" w:cs="Times New Roman"/>
          <w:sz w:val="24"/>
          <w:szCs w:val="24"/>
        </w:rPr>
        <w:t>, если ино</w:t>
      </w:r>
      <w:r w:rsidR="00807B1C" w:rsidRPr="00EA7D33">
        <w:rPr>
          <w:rFonts w:ascii="Times New Roman" w:hAnsi="Times New Roman" w:cs="Times New Roman"/>
          <w:sz w:val="24"/>
          <w:szCs w:val="24"/>
        </w:rPr>
        <w:t>е</w:t>
      </w:r>
      <w:r w:rsidR="00075485" w:rsidRPr="00EA7D33">
        <w:rPr>
          <w:rFonts w:ascii="Times New Roman" w:hAnsi="Times New Roman" w:cs="Times New Roman"/>
          <w:sz w:val="24"/>
          <w:szCs w:val="24"/>
        </w:rPr>
        <w:t xml:space="preserve"> не установлено законом либо порядком продажи имущества</w:t>
      </w:r>
      <w:r w:rsidRPr="00EA7D33">
        <w:rPr>
          <w:rFonts w:ascii="Times New Roman" w:hAnsi="Times New Roman" w:cs="Times New Roman"/>
          <w:sz w:val="24"/>
          <w:szCs w:val="24"/>
        </w:rPr>
        <w:t>:</w:t>
      </w:r>
    </w:p>
    <w:p w:rsidR="00075485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2.2.1. В случае отзыва Претендентом поданной заявки </w:t>
      </w:r>
      <w:r w:rsidR="00075485" w:rsidRPr="00EA7D33">
        <w:rPr>
          <w:rFonts w:ascii="Times New Roman" w:hAnsi="Times New Roman" w:cs="Times New Roman"/>
          <w:sz w:val="24"/>
          <w:szCs w:val="24"/>
        </w:rPr>
        <w:t xml:space="preserve">в срок, установленный законом либо порядком продажи имущества, </w:t>
      </w:r>
      <w:r w:rsidRPr="00EA7D33">
        <w:rPr>
          <w:rFonts w:ascii="Times New Roman" w:hAnsi="Times New Roman" w:cs="Times New Roman"/>
          <w:sz w:val="24"/>
          <w:szCs w:val="24"/>
        </w:rPr>
        <w:t>до окончания срока приема заявок</w:t>
      </w:r>
      <w:r w:rsidR="00075485" w:rsidRPr="00EA7D33">
        <w:rPr>
          <w:rFonts w:ascii="Times New Roman" w:hAnsi="Times New Roman" w:cs="Times New Roman"/>
          <w:sz w:val="24"/>
          <w:szCs w:val="24"/>
        </w:rPr>
        <w:t>.</w:t>
      </w:r>
      <w:r w:rsidRPr="00EA7D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2.2.2. В случае снятия предмета торгов с аукциона.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2.2.3. В случае принятия решения комиссией по проведению аукциона об отказе в допуске Претендента к участию в аукционе.</w:t>
      </w:r>
    </w:p>
    <w:p w:rsidR="00807B1C" w:rsidRPr="00EA7D33" w:rsidRDefault="00807B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2.2.4. В случае непризнания Претендента победителем аукциона.</w:t>
      </w:r>
    </w:p>
    <w:p w:rsidR="00807B1C" w:rsidRDefault="00807B1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2.3. Срок</w:t>
      </w:r>
      <w:r w:rsidR="004725F8" w:rsidRPr="00EA7D33">
        <w:rPr>
          <w:rFonts w:ascii="Times New Roman" w:hAnsi="Times New Roman" w:cs="Times New Roman"/>
          <w:sz w:val="24"/>
          <w:szCs w:val="24"/>
        </w:rPr>
        <w:t xml:space="preserve"> возврата задатка составляет 5 банковских дней.</w:t>
      </w:r>
    </w:p>
    <w:p w:rsidR="00773F85" w:rsidRPr="00EA7D33" w:rsidRDefault="00773F8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2.4. </w:t>
      </w:r>
      <w:r w:rsidRPr="00773F85">
        <w:rPr>
          <w:rFonts w:ascii="Times New Roman" w:hAnsi="Times New Roman" w:cs="Times New Roman"/>
          <w:sz w:val="24"/>
          <w:szCs w:val="24"/>
        </w:rPr>
        <w:t xml:space="preserve">Расходы на </w:t>
      </w:r>
      <w:r w:rsidR="00CE684B">
        <w:rPr>
          <w:rFonts w:ascii="Times New Roman" w:hAnsi="Times New Roman" w:cs="Times New Roman"/>
          <w:sz w:val="24"/>
          <w:szCs w:val="24"/>
        </w:rPr>
        <w:t>расчетно - кассовое обслуживание</w:t>
      </w:r>
      <w:r w:rsidRPr="00773F85">
        <w:rPr>
          <w:rFonts w:ascii="Times New Roman" w:hAnsi="Times New Roman" w:cs="Times New Roman"/>
          <w:sz w:val="24"/>
          <w:szCs w:val="24"/>
        </w:rPr>
        <w:t xml:space="preserve"> банка по оформлению платежного поручения на возврат задатка покрываются за счет Претендента путем удержания указанной суммы из суммы задатка, подлежащей возврату.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31"/>
      <w:bookmarkEnd w:id="1"/>
    </w:p>
    <w:p w:rsidR="00A155A7" w:rsidRPr="00EA7D33" w:rsidRDefault="00807B1C" w:rsidP="00807B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D33">
        <w:rPr>
          <w:rFonts w:ascii="Times New Roman" w:hAnsi="Times New Roman" w:cs="Times New Roman"/>
          <w:b/>
          <w:sz w:val="24"/>
          <w:szCs w:val="24"/>
        </w:rPr>
        <w:t>3. Срок действия договора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3.1. Настоящий договор вступает в силу со дня его подписания сторонами.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3.2. Отношения между сторонами по настоящему договору прекращаются по исполнении ими всех условий настоящего договора и проведении полного взаиморасчета.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55A7" w:rsidRPr="00EA7D33" w:rsidRDefault="00807B1C" w:rsidP="00807B1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7D33">
        <w:rPr>
          <w:rFonts w:ascii="Times New Roman" w:hAnsi="Times New Roman" w:cs="Times New Roman"/>
          <w:b/>
          <w:sz w:val="24"/>
          <w:szCs w:val="24"/>
        </w:rPr>
        <w:t>4. Заключительные положения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 xml:space="preserve">4.1. Споры, возникающие при исполнении настоящего договора, разрешаются сторонами путем переговоров между собой, а в случае </w:t>
      </w:r>
      <w:r w:rsidR="001E6272" w:rsidRPr="00EA7D33">
        <w:rPr>
          <w:rFonts w:ascii="Times New Roman" w:hAnsi="Times New Roman" w:cs="Times New Roman"/>
          <w:sz w:val="24"/>
          <w:szCs w:val="24"/>
        </w:rPr>
        <w:t>не достижения</w:t>
      </w:r>
      <w:r w:rsidRPr="00EA7D33">
        <w:rPr>
          <w:rFonts w:ascii="Times New Roman" w:hAnsi="Times New Roman" w:cs="Times New Roman"/>
          <w:sz w:val="24"/>
          <w:szCs w:val="24"/>
        </w:rPr>
        <w:t xml:space="preserve"> согласия рассматриваются в </w:t>
      </w:r>
      <w:r w:rsidR="003E66F7" w:rsidRPr="00EA7D33">
        <w:rPr>
          <w:rFonts w:ascii="Times New Roman" w:hAnsi="Times New Roman" w:cs="Times New Roman"/>
          <w:sz w:val="24"/>
          <w:szCs w:val="24"/>
        </w:rPr>
        <w:t>соответствии с действующим законодательством РФ.</w:t>
      </w:r>
    </w:p>
    <w:p w:rsidR="00A155A7" w:rsidRPr="00EA7D33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4.2. Настоящий договор составлен в двух экземплярах, имеющих одинаковую юридическую силу, один из которых находится у Организатора торгов, а другой - у Претендента.</w:t>
      </w:r>
    </w:p>
    <w:p w:rsidR="00A155A7" w:rsidRPr="00EA7D33" w:rsidRDefault="00A155A7" w:rsidP="0061136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4.3. Во всем ином, что не предусмотрено настоящим договором, стороны руководствуются действующим законодательством Р</w:t>
      </w:r>
      <w:r w:rsidR="00807B1C" w:rsidRPr="00EA7D33"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Pr="00EA7D33">
        <w:rPr>
          <w:rFonts w:ascii="Times New Roman" w:hAnsi="Times New Roman" w:cs="Times New Roman"/>
          <w:sz w:val="24"/>
          <w:szCs w:val="24"/>
        </w:rPr>
        <w:t>Ф</w:t>
      </w:r>
      <w:r w:rsidR="00807B1C" w:rsidRPr="00EA7D33">
        <w:rPr>
          <w:rFonts w:ascii="Times New Roman" w:hAnsi="Times New Roman" w:cs="Times New Roman"/>
          <w:sz w:val="24"/>
          <w:szCs w:val="24"/>
        </w:rPr>
        <w:t>едерации</w:t>
      </w:r>
      <w:r w:rsidRPr="00EA7D33">
        <w:rPr>
          <w:rFonts w:ascii="Times New Roman" w:hAnsi="Times New Roman" w:cs="Times New Roman"/>
          <w:sz w:val="24"/>
          <w:szCs w:val="24"/>
        </w:rPr>
        <w:t>.</w:t>
      </w:r>
    </w:p>
    <w:p w:rsidR="00A155A7" w:rsidRPr="00EA7D33" w:rsidRDefault="00A155A7" w:rsidP="0061136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155A7" w:rsidRPr="00EA7D33" w:rsidRDefault="00A155A7" w:rsidP="00611365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ar45"/>
      <w:bookmarkEnd w:id="2"/>
      <w:r w:rsidRPr="00EA7D33">
        <w:rPr>
          <w:rFonts w:ascii="Times New Roman" w:hAnsi="Times New Roman" w:cs="Times New Roman"/>
          <w:b/>
          <w:sz w:val="24"/>
          <w:szCs w:val="24"/>
        </w:rPr>
        <w:t>5.</w:t>
      </w:r>
      <w:r w:rsidRPr="00EA7D33">
        <w:rPr>
          <w:rFonts w:ascii="Times New Roman" w:hAnsi="Times New Roman" w:cs="Times New Roman"/>
          <w:sz w:val="24"/>
          <w:szCs w:val="24"/>
        </w:rPr>
        <w:t xml:space="preserve"> </w:t>
      </w:r>
      <w:r w:rsidRPr="00EA7D33">
        <w:rPr>
          <w:rFonts w:ascii="Times New Roman" w:hAnsi="Times New Roman" w:cs="Times New Roman"/>
          <w:b/>
          <w:sz w:val="24"/>
          <w:szCs w:val="24"/>
        </w:rPr>
        <w:t>А</w:t>
      </w:r>
      <w:r w:rsidR="00807B1C" w:rsidRPr="00EA7D33">
        <w:rPr>
          <w:rFonts w:ascii="Times New Roman" w:hAnsi="Times New Roman" w:cs="Times New Roman"/>
          <w:b/>
          <w:sz w:val="24"/>
          <w:szCs w:val="24"/>
        </w:rPr>
        <w:t>дреса и платежные реквизиты сторон</w:t>
      </w:r>
    </w:p>
    <w:p w:rsidR="00A155A7" w:rsidRPr="00EA7D33" w:rsidRDefault="00A155A7" w:rsidP="00611365">
      <w:pPr>
        <w:widowControl w:val="0"/>
        <w:autoSpaceDE w:val="0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C0D88" w:rsidRPr="001C0D88" w:rsidRDefault="001C0D88" w:rsidP="00611365">
      <w:pPr>
        <w:pStyle w:val="ConsPlusNonformat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D88">
        <w:rPr>
          <w:rFonts w:ascii="Times New Roman" w:hAnsi="Times New Roman" w:cs="Times New Roman"/>
          <w:b/>
          <w:sz w:val="24"/>
          <w:szCs w:val="24"/>
        </w:rPr>
        <w:t>Организатор торгов:</w:t>
      </w:r>
    </w:p>
    <w:p w:rsidR="008E355F" w:rsidRPr="008E355F" w:rsidRDefault="008E355F" w:rsidP="008E355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8E355F">
        <w:rPr>
          <w:rFonts w:ascii="Times New Roman" w:hAnsi="Times New Roman" w:cs="Times New Roman"/>
          <w:b/>
          <w:sz w:val="24"/>
          <w:szCs w:val="24"/>
        </w:rPr>
        <w:t>Конкурсный управляющий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355F">
        <w:rPr>
          <w:rFonts w:ascii="Times New Roman" w:hAnsi="Times New Roman" w:cs="Times New Roman"/>
          <w:b/>
          <w:sz w:val="24"/>
          <w:szCs w:val="24"/>
        </w:rPr>
        <w:t>ООО «</w:t>
      </w:r>
      <w:r w:rsidR="00711650">
        <w:rPr>
          <w:rFonts w:ascii="Times New Roman" w:hAnsi="Times New Roman" w:cs="Times New Roman"/>
          <w:b/>
          <w:sz w:val="24"/>
          <w:szCs w:val="24"/>
        </w:rPr>
        <w:t>Ручейки</w:t>
      </w:r>
      <w:r w:rsidRPr="008E355F">
        <w:rPr>
          <w:rFonts w:ascii="Times New Roman" w:hAnsi="Times New Roman" w:cs="Times New Roman"/>
          <w:b/>
          <w:sz w:val="24"/>
          <w:szCs w:val="24"/>
        </w:rPr>
        <w:t>»</w:t>
      </w:r>
    </w:p>
    <w:p w:rsidR="00711650" w:rsidRPr="00711650" w:rsidRDefault="00711650" w:rsidP="00711650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11650">
        <w:rPr>
          <w:rFonts w:ascii="Times New Roman" w:hAnsi="Times New Roman" w:cs="Times New Roman"/>
          <w:sz w:val="24"/>
          <w:szCs w:val="24"/>
        </w:rPr>
        <w:t>ОГРН 1053300912950, ИНН 3326006042</w:t>
      </w:r>
    </w:p>
    <w:p w:rsidR="008E355F" w:rsidRPr="00711650" w:rsidRDefault="008E355F" w:rsidP="00711650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  <w:r w:rsidRPr="00711650">
        <w:rPr>
          <w:rFonts w:ascii="Times New Roman" w:hAnsi="Times New Roman" w:cs="Times New Roman"/>
          <w:sz w:val="24"/>
          <w:szCs w:val="24"/>
        </w:rPr>
        <w:t xml:space="preserve">Юридический адрес: </w:t>
      </w:r>
      <w:r w:rsidR="00711650" w:rsidRPr="00711650">
        <w:rPr>
          <w:rFonts w:ascii="Times New Roman" w:hAnsi="Times New Roman" w:cs="Times New Roman"/>
          <w:sz w:val="24"/>
          <w:szCs w:val="24"/>
        </w:rPr>
        <w:t xml:space="preserve">601820, Владимирская область, Юрьев-Польский район, с. </w:t>
      </w:r>
      <w:proofErr w:type="spellStart"/>
      <w:r w:rsidR="00711650" w:rsidRPr="00711650">
        <w:rPr>
          <w:rFonts w:ascii="Times New Roman" w:hAnsi="Times New Roman" w:cs="Times New Roman"/>
          <w:sz w:val="24"/>
          <w:szCs w:val="24"/>
        </w:rPr>
        <w:t>Косинское</w:t>
      </w:r>
      <w:proofErr w:type="spellEnd"/>
      <w:r w:rsidR="00711650" w:rsidRPr="00711650">
        <w:rPr>
          <w:rFonts w:ascii="Times New Roman" w:hAnsi="Times New Roman" w:cs="Times New Roman"/>
          <w:sz w:val="24"/>
          <w:szCs w:val="24"/>
        </w:rPr>
        <w:t>, ул. Центральная, д. 14</w:t>
      </w:r>
    </w:p>
    <w:p w:rsidR="00611365" w:rsidRPr="00711650" w:rsidRDefault="00611365" w:rsidP="00711650">
      <w:pPr>
        <w:spacing w:after="0" w:line="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6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="00711650" w:rsidRPr="00711650">
        <w:rPr>
          <w:rFonts w:ascii="Times New Roman" w:hAnsi="Times New Roman" w:cs="Times New Roman"/>
          <w:sz w:val="24"/>
          <w:szCs w:val="24"/>
        </w:rPr>
        <w:t>430010, РМ, г. Саранск, ул. Московская, д.62А, оф.301</w:t>
      </w:r>
    </w:p>
    <w:p w:rsidR="00611365" w:rsidRPr="00711650" w:rsidRDefault="00711650" w:rsidP="00711650">
      <w:pPr>
        <w:spacing w:after="0" w:line="0" w:lineRule="atLeast"/>
        <w:ind w:left="-74"/>
        <w:rPr>
          <w:rFonts w:ascii="Times New Roman" w:hAnsi="Times New Roman" w:cs="Times New Roman"/>
          <w:sz w:val="24"/>
          <w:szCs w:val="24"/>
        </w:rPr>
      </w:pPr>
      <w:r w:rsidRPr="00711650">
        <w:rPr>
          <w:rFonts w:ascii="Times New Roman" w:hAnsi="Times New Roman" w:cs="Times New Roman"/>
          <w:sz w:val="24"/>
          <w:szCs w:val="24"/>
        </w:rPr>
        <w:t>р/сч.40702810020000001546 в Мордовском РФ АО «Россельхозбанк», к/с 30101810900000000750, БИК 048952750</w:t>
      </w:r>
      <w:r w:rsidRPr="00711650">
        <w:rPr>
          <w:rFonts w:ascii="Times New Roman" w:hAnsi="Times New Roman" w:cs="Times New Roman"/>
          <w:sz w:val="24"/>
          <w:szCs w:val="24"/>
        </w:rPr>
        <w:t>.</w:t>
      </w:r>
    </w:p>
    <w:p w:rsidR="00711650" w:rsidRPr="00711650" w:rsidRDefault="00711650" w:rsidP="00711650">
      <w:pPr>
        <w:spacing w:after="0" w:line="0" w:lineRule="atLeast"/>
        <w:ind w:left="-74"/>
        <w:rPr>
          <w:rFonts w:ascii="Times New Roman" w:hAnsi="Times New Roman" w:cs="Times New Roman"/>
          <w:sz w:val="24"/>
          <w:szCs w:val="24"/>
        </w:rPr>
      </w:pPr>
    </w:p>
    <w:p w:rsidR="00711650" w:rsidRPr="001C0D88" w:rsidRDefault="00711650" w:rsidP="00611365">
      <w:pPr>
        <w:spacing w:after="0"/>
        <w:ind w:left="-7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1C0D88" w:rsidRPr="001C0D88" w:rsidRDefault="00611365" w:rsidP="00611365">
      <w:pPr>
        <w:spacing w:after="0"/>
        <w:ind w:left="-74" w:firstLine="74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Конкурсный управляющий</w:t>
      </w:r>
      <w:r w:rsidR="001C0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        </w:t>
      </w:r>
      <w:r w:rsidR="001C0D88" w:rsidRPr="001C0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__________________ </w:t>
      </w:r>
      <w:r w:rsidR="001C0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      </w:t>
      </w:r>
      <w:r w:rsidR="001C0D88" w:rsidRPr="001C0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/</w:t>
      </w:r>
      <w:r w:rsidR="0071165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Ю.В.Ерошкин</w:t>
      </w:r>
      <w:bookmarkStart w:id="3" w:name="_GoBack"/>
      <w:bookmarkEnd w:id="3"/>
      <w:r w:rsidR="001C0D88" w:rsidRPr="001C0D8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/</w:t>
      </w:r>
    </w:p>
    <w:p w:rsidR="001C0D88" w:rsidRPr="001C0D88" w:rsidRDefault="001C0D88" w:rsidP="00611365">
      <w:pPr>
        <w:spacing w:after="0"/>
        <w:ind w:left="-74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</w:p>
    <w:p w:rsidR="00ED4675" w:rsidRDefault="00A155A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b/>
          <w:sz w:val="24"/>
          <w:szCs w:val="24"/>
        </w:rPr>
        <w:t>Претендент:</w:t>
      </w:r>
      <w:r w:rsidRPr="00EA7D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D88" w:rsidRPr="00EA7D33" w:rsidRDefault="001C0D8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155A7" w:rsidRPr="00EA7D33" w:rsidRDefault="00A155A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</w:rPr>
        <w:t>_________________________</w:t>
      </w:r>
      <w:r w:rsidR="00807B1C" w:rsidRPr="00EA7D33">
        <w:rPr>
          <w:rFonts w:ascii="Times New Roman" w:hAnsi="Times New Roman" w:cs="Times New Roman"/>
          <w:sz w:val="24"/>
          <w:szCs w:val="24"/>
        </w:rPr>
        <w:t>_____</w:t>
      </w:r>
      <w:r w:rsidRPr="00EA7D33"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ИНН ___________________, ОГРН __________________________</w:t>
      </w:r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 нахождения (либо место жительства): _____________________________________</w:t>
      </w:r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</w:t>
      </w:r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адрес электронной почты: </w:t>
      </w:r>
      <w:hyperlink r:id="rId5" w:history="1">
        <w:r w:rsidRPr="00EA7D33">
          <w:rPr>
            <w:rStyle w:val="a3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__________________________</w:t>
        </w:r>
      </w:hyperlink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банковские реквизиты: _______________________________________________________</w:t>
      </w:r>
    </w:p>
    <w:p w:rsidR="00807B1C" w:rsidRPr="00EA7D33" w:rsidRDefault="00807B1C" w:rsidP="00807B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A7D33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_________________________________________________________________________________________________________________________________________________________ .</w:t>
      </w:r>
    </w:p>
    <w:p w:rsidR="00A155A7" w:rsidRPr="00ED4675" w:rsidRDefault="00A155A7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A155A7" w:rsidRPr="00ED4675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A155A7" w:rsidRPr="00ED4675" w:rsidRDefault="00A155A7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2430D2" w:rsidRPr="00ED4675" w:rsidRDefault="002430D2">
      <w:pPr>
        <w:rPr>
          <w:rFonts w:ascii="Times New Roman" w:hAnsi="Times New Roman" w:cs="Times New Roman"/>
        </w:rPr>
      </w:pPr>
    </w:p>
    <w:sectPr w:rsidR="002430D2" w:rsidRPr="00ED4675" w:rsidSect="002D2B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5A7"/>
    <w:rsid w:val="000368E1"/>
    <w:rsid w:val="00075485"/>
    <w:rsid w:val="000D7B5F"/>
    <w:rsid w:val="001C0D88"/>
    <w:rsid w:val="001C387E"/>
    <w:rsid w:val="001E6272"/>
    <w:rsid w:val="00226002"/>
    <w:rsid w:val="002430D2"/>
    <w:rsid w:val="0029667E"/>
    <w:rsid w:val="002D78C4"/>
    <w:rsid w:val="002E7770"/>
    <w:rsid w:val="0038615A"/>
    <w:rsid w:val="003A6D6C"/>
    <w:rsid w:val="003E66F7"/>
    <w:rsid w:val="003F6B9E"/>
    <w:rsid w:val="00411E46"/>
    <w:rsid w:val="00465B57"/>
    <w:rsid w:val="004725F8"/>
    <w:rsid w:val="004A69DE"/>
    <w:rsid w:val="00532586"/>
    <w:rsid w:val="00611365"/>
    <w:rsid w:val="00633917"/>
    <w:rsid w:val="0063792A"/>
    <w:rsid w:val="006E597F"/>
    <w:rsid w:val="00711650"/>
    <w:rsid w:val="00732514"/>
    <w:rsid w:val="00773F85"/>
    <w:rsid w:val="007B2D27"/>
    <w:rsid w:val="00807B1C"/>
    <w:rsid w:val="008415B0"/>
    <w:rsid w:val="0084363F"/>
    <w:rsid w:val="0085617E"/>
    <w:rsid w:val="00856A30"/>
    <w:rsid w:val="008606D7"/>
    <w:rsid w:val="008E355F"/>
    <w:rsid w:val="009131B0"/>
    <w:rsid w:val="00A155A7"/>
    <w:rsid w:val="00A24255"/>
    <w:rsid w:val="00B5301B"/>
    <w:rsid w:val="00C2004E"/>
    <w:rsid w:val="00CE684B"/>
    <w:rsid w:val="00EA7D33"/>
    <w:rsid w:val="00ED4675"/>
    <w:rsid w:val="00ED6093"/>
    <w:rsid w:val="00FA25F1"/>
    <w:rsid w:val="00FB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353C54"/>
  <w15:docId w15:val="{0E86E5A4-ADFF-45E0-A280-32832EE40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155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6E597F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3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39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a.garant82@yandex.ru" TargetMode="External"/><Relationship Id="rId4" Type="http://schemas.openxmlformats.org/officeDocument/2006/relationships/hyperlink" Target="https://www.eurtp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DNS-PC</dc:creator>
  <cp:lastModifiedBy>Фролов ПМ</cp:lastModifiedBy>
  <cp:revision>2</cp:revision>
  <cp:lastPrinted>2015-11-27T08:30:00Z</cp:lastPrinted>
  <dcterms:created xsi:type="dcterms:W3CDTF">2023-06-28T08:53:00Z</dcterms:created>
  <dcterms:modified xsi:type="dcterms:W3CDTF">2023-06-28T08:53:00Z</dcterms:modified>
</cp:coreProperties>
</file>