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31E" w:rsidRDefault="00162ACE">
      <w:pPr>
        <w:ind w:right="283" w:firstLine="567"/>
        <w:jc w:val="right"/>
        <w:rPr>
          <w:sz w:val="22"/>
          <w:szCs w:val="22"/>
        </w:rPr>
      </w:pPr>
      <w:r>
        <w:rPr>
          <w:sz w:val="22"/>
          <w:szCs w:val="22"/>
        </w:rPr>
        <w:t>ПРОЕКТ</w:t>
      </w:r>
    </w:p>
    <w:p w:rsidR="00C9731E" w:rsidRDefault="00162ACE">
      <w:pPr>
        <w:ind w:right="283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ДОГОВОР КУПЛИ-ПРОДАЖИ (проект)</w:t>
      </w:r>
    </w:p>
    <w:p w:rsidR="00C9731E" w:rsidRDefault="00C9731E">
      <w:pPr>
        <w:ind w:right="283" w:firstLine="567"/>
        <w:jc w:val="both"/>
        <w:rPr>
          <w:sz w:val="22"/>
          <w:szCs w:val="22"/>
        </w:rPr>
      </w:pPr>
    </w:p>
    <w:p w:rsidR="00C9731E" w:rsidRDefault="00C9731E">
      <w:pPr>
        <w:ind w:right="283" w:firstLine="567"/>
        <w:jc w:val="both"/>
        <w:rPr>
          <w:sz w:val="22"/>
          <w:szCs w:val="22"/>
        </w:rPr>
      </w:pPr>
    </w:p>
    <w:p w:rsidR="00C9731E" w:rsidRDefault="00162ACE">
      <w:pPr>
        <w:ind w:right="284" w:firstLine="567"/>
        <w:jc w:val="both"/>
        <w:rPr>
          <w:sz w:val="22"/>
          <w:szCs w:val="22"/>
        </w:rPr>
      </w:pPr>
      <w:r>
        <w:rPr>
          <w:sz w:val="22"/>
          <w:szCs w:val="22"/>
        </w:rPr>
        <w:t>г. Москва                                                                                                              «</w:t>
      </w:r>
      <w:r>
        <w:rPr>
          <w:sz w:val="22"/>
          <w:szCs w:val="22"/>
          <w:u w:val="single"/>
        </w:rPr>
        <w:t>___</w:t>
      </w:r>
      <w:r>
        <w:rPr>
          <w:sz w:val="22"/>
          <w:szCs w:val="22"/>
        </w:rPr>
        <w:t xml:space="preserve">» </w:t>
      </w:r>
      <w:r>
        <w:rPr>
          <w:sz w:val="22"/>
          <w:szCs w:val="22"/>
          <w:u w:val="single"/>
        </w:rPr>
        <w:t>__________</w:t>
      </w:r>
      <w:r>
        <w:rPr>
          <w:sz w:val="22"/>
          <w:szCs w:val="22"/>
        </w:rPr>
        <w:t xml:space="preserve"> 2023г.</w:t>
      </w:r>
    </w:p>
    <w:p w:rsidR="00C9731E" w:rsidRDefault="00C9731E">
      <w:pPr>
        <w:ind w:right="284" w:firstLine="567"/>
        <w:jc w:val="both"/>
        <w:rPr>
          <w:sz w:val="22"/>
          <w:szCs w:val="22"/>
        </w:rPr>
      </w:pPr>
    </w:p>
    <w:p w:rsidR="00C9731E" w:rsidRDefault="00162ACE">
      <w:pPr>
        <w:ind w:right="284" w:firstLine="567"/>
        <w:jc w:val="both"/>
        <w:rPr>
          <w:sz w:val="22"/>
          <w:szCs w:val="22"/>
        </w:rPr>
      </w:pPr>
      <w:r>
        <w:rPr>
          <w:sz w:val="22"/>
          <w:szCs w:val="22"/>
        </w:rPr>
        <w:t>Конкурсный управляющий АО «ЭКТИВ ТЕЛЕКОМ» (ОГРН 1037789076170, ИНН 7709522916, КПП 771401001, адрес (место нахождения): 127282, г. Москва, ул. Правды, д. 26, эт/пом/ком 5/XXIII/270) Хмелев Владимир Валентинович (ИНН 344304715690, СНИЛС 036-712-438 46, адрес для направления почтовой корреспонденции: 123100, г. Москва, а/я 96, член Ассоциации арбитражных управляющих «Центр финансового оздоровления предприятий агропромышленного комплекса» (ИНН 7707030411, ОГРН 1107799002057, адрес: 107031, г. Москва, ул. Б. Дмитровка, д.32, стр.1), действующий на основании Решения Арбитражного суда города Москвы по делу №А40-54005/2019 36-59 «Б»  от 17.01.2020г., именуемый в дальнейшем «ПРОДАВЕЦ», с одной стороны, и ________________________ в лице ____________________, действующего на основании _______, именуемое в дальнейшем «ПОКУПАТЕЛЬ», с другой стороны, (совместно и каждый в отдельности, именуемые соответственно «Стороны» и «Сторона»), заключили настоящий Договор о нижеследующем:</w:t>
      </w:r>
    </w:p>
    <w:p w:rsidR="00C9731E" w:rsidRDefault="00162ACE">
      <w:pPr>
        <w:ind w:right="284" w:firstLine="567"/>
        <w:jc w:val="center"/>
        <w:rPr>
          <w:sz w:val="22"/>
          <w:szCs w:val="22"/>
        </w:rPr>
      </w:pPr>
      <w:r>
        <w:rPr>
          <w:sz w:val="22"/>
          <w:szCs w:val="22"/>
        </w:rPr>
        <w:t>1. ПРЕДМЕТ ДОГОВОРА</w:t>
      </w:r>
    </w:p>
    <w:p w:rsidR="00C9731E" w:rsidRDefault="00162ACE">
      <w:pPr>
        <w:ind w:right="284" w:firstLine="567"/>
        <w:jc w:val="both"/>
        <w:rPr>
          <w:sz w:val="22"/>
          <w:szCs w:val="22"/>
        </w:rPr>
      </w:pPr>
      <w:bookmarkStart w:id="0" w:name="_heading=h.gjdgxs" w:colFirst="0" w:colLast="0"/>
      <w:bookmarkEnd w:id="0"/>
      <w:r>
        <w:rPr>
          <w:sz w:val="22"/>
          <w:szCs w:val="22"/>
        </w:rPr>
        <w:t>1.1. Продавец обязуется передать в собственность Покупателю, а Покупатель принять и оплатить движимое имущество (далее именуемое – «Товар»):</w:t>
      </w:r>
    </w:p>
    <w:p w:rsidR="00C9731E" w:rsidRDefault="00162ACE">
      <w:pPr>
        <w:ind w:right="284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Лот № 1   </w:t>
      </w:r>
      <w:r>
        <w:rPr>
          <w:sz w:val="22"/>
          <w:szCs w:val="22"/>
        </w:rPr>
        <w:t>Оборудование (</w:t>
      </w:r>
      <w:r>
        <w:rPr>
          <w:color w:val="000000"/>
        </w:rPr>
        <w:t>перечисленное в Приложении №1 к настоящему Договору)</w:t>
      </w:r>
    </w:p>
    <w:p w:rsidR="00C9731E" w:rsidRDefault="00162ACE">
      <w:pPr>
        <w:ind w:right="284" w:firstLine="567"/>
        <w:jc w:val="both"/>
        <w:rPr>
          <w:sz w:val="22"/>
          <w:szCs w:val="22"/>
        </w:rPr>
      </w:pPr>
      <w:r>
        <w:rPr>
          <w:sz w:val="22"/>
          <w:szCs w:val="22"/>
        </w:rPr>
        <w:t>1.2. Товар передается Покупателю свободным от прав третьих лиц.</w:t>
      </w:r>
    </w:p>
    <w:p w:rsidR="00C9731E" w:rsidRDefault="00C9731E">
      <w:pPr>
        <w:ind w:right="283" w:firstLine="567"/>
        <w:jc w:val="both"/>
        <w:rPr>
          <w:sz w:val="22"/>
          <w:szCs w:val="22"/>
        </w:rPr>
      </w:pPr>
    </w:p>
    <w:p w:rsidR="00C9731E" w:rsidRDefault="00162ACE">
      <w:pPr>
        <w:ind w:right="283" w:firstLine="567"/>
        <w:jc w:val="center"/>
        <w:rPr>
          <w:sz w:val="22"/>
          <w:szCs w:val="22"/>
        </w:rPr>
      </w:pPr>
      <w:r>
        <w:rPr>
          <w:sz w:val="22"/>
          <w:szCs w:val="22"/>
        </w:rPr>
        <w:t>2. ЦЕНА И ПОРЯДОК РАСЧЕТОВ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2.1. Цена приобретаемого Имущества, предложенная победителем торгов – Покупателем, изменению не подлежит и составляет ____________ рубля.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  При заключении Сторонами настоящего Договора перечисленный Покупателем задаток в размере ____________ рублей засчитывается в счет оплаты стоимости Имущества.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  Доплата Имущества, в размере ____________ рублей осуществляется Покупателем путем перечисления денежных средств на р/с, указанный в пункте 8 настоящего договора в течение 30 </w:t>
      </w:r>
      <w:r w:rsidR="002C61A9">
        <w:rPr>
          <w:sz w:val="22"/>
          <w:szCs w:val="22"/>
        </w:rPr>
        <w:t>календарных</w:t>
      </w:r>
      <w:r w:rsidR="002C61A9" w:rsidRPr="002C61A9">
        <w:rPr>
          <w:sz w:val="22"/>
          <w:szCs w:val="22"/>
        </w:rPr>
        <w:t xml:space="preserve"> </w:t>
      </w:r>
      <w:r>
        <w:rPr>
          <w:sz w:val="22"/>
          <w:szCs w:val="22"/>
        </w:rPr>
        <w:t>дней со дня подписания настоящего договора купли-продажи.</w:t>
      </w:r>
    </w:p>
    <w:p w:rsidR="00C9731E" w:rsidRDefault="00C9731E">
      <w:pPr>
        <w:ind w:right="283" w:firstLine="567"/>
        <w:jc w:val="both"/>
        <w:rPr>
          <w:sz w:val="22"/>
          <w:szCs w:val="22"/>
        </w:rPr>
      </w:pPr>
    </w:p>
    <w:p w:rsidR="00C9731E" w:rsidRDefault="00162ACE">
      <w:pPr>
        <w:ind w:right="283" w:firstLine="567"/>
        <w:jc w:val="center"/>
        <w:rPr>
          <w:sz w:val="22"/>
          <w:szCs w:val="22"/>
        </w:rPr>
      </w:pPr>
      <w:r>
        <w:rPr>
          <w:sz w:val="22"/>
          <w:szCs w:val="22"/>
        </w:rPr>
        <w:t>3. СРОК И УСЛОВИЯ ПЕРЕДАЧИ ТОВАРА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3.1. Продавец обязан передать Покупателю, а Покупатель принять от Продавца Товар в течение 5 (пяти) рабочих дней с момента оплаты по настоящему Договору. Товар передается Покупателю по адресу: МО, Орехово-Зуевский район, ПГТ Куровское, ул. Спортивная д. 8. Покупатель самостоятельно и за свой счет организует погрузку и вывоз Товара с места его нахождения.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 Продавец передает Покупателю Товар по Акту приема-передачи Товара (по форме Приложения № </w:t>
      </w:r>
      <w:r w:rsidR="002C61A9">
        <w:rPr>
          <w:sz w:val="22"/>
          <w:szCs w:val="22"/>
        </w:rPr>
        <w:t>2</w:t>
      </w:r>
      <w:r>
        <w:rPr>
          <w:sz w:val="22"/>
          <w:szCs w:val="22"/>
        </w:rPr>
        <w:t xml:space="preserve"> к Договору). 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3.3. Обязанность Продавца по передаче Товара Покупателю считается исполненной с момента подписания Сторонами Акта приема-передачи Товара. Риск случайной гибели или случайного повреждения Товара переходит на Покупателя с момента подписания Акта приема-передачи Товара Покупателем.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3.4. Товар передается без сопутствующей документации на Товар, о чем Покупатель уведомлен и согласен.</w:t>
      </w:r>
    </w:p>
    <w:p w:rsidR="00C9731E" w:rsidRDefault="00162ACE">
      <w:pPr>
        <w:ind w:right="283" w:firstLine="567"/>
        <w:jc w:val="center"/>
        <w:rPr>
          <w:sz w:val="22"/>
          <w:szCs w:val="22"/>
        </w:rPr>
      </w:pPr>
      <w:r>
        <w:rPr>
          <w:sz w:val="22"/>
          <w:szCs w:val="22"/>
        </w:rPr>
        <w:t>4. ПРАВА И ОБЯЗАННОСТИ СТОРОН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4.1. Продавец обязан:</w:t>
      </w:r>
    </w:p>
    <w:p w:rsidR="00C9731E" w:rsidRDefault="00162ACE">
      <w:pPr>
        <w:numPr>
          <w:ilvl w:val="0"/>
          <w:numId w:val="2"/>
        </w:numPr>
        <w:ind w:left="0"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представить все необходимые документы для заключения настоящего Договора и нести ответственность за их достоверность;</w:t>
      </w:r>
    </w:p>
    <w:p w:rsidR="00C9731E" w:rsidRDefault="00162ACE">
      <w:pPr>
        <w:numPr>
          <w:ilvl w:val="0"/>
          <w:numId w:val="2"/>
        </w:numPr>
        <w:ind w:left="0"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4.2. Покупатель обязан:</w:t>
      </w:r>
    </w:p>
    <w:p w:rsidR="00C9731E" w:rsidRDefault="00162ACE">
      <w:pPr>
        <w:numPr>
          <w:ilvl w:val="0"/>
          <w:numId w:val="3"/>
        </w:numPr>
        <w:ind w:left="0"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оплатить имущество по цене, указанной в п. 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</w:p>
    <w:p w:rsidR="00C9731E" w:rsidRDefault="00162ACE">
      <w:pPr>
        <w:numPr>
          <w:ilvl w:val="0"/>
          <w:numId w:val="3"/>
        </w:numPr>
        <w:ind w:left="0"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принять Имущество на условиях, предусмотренных настоящим Договором.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4.3 В случае не</w:t>
      </w:r>
      <w:r w:rsidR="001218A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поступления денежных средств в счет оплаты Имущества в сумме и в сроки, указанные в разделе 2.3 настоящего Договора, договор считается расторгнутым. В данном случае оформление Сторонами дополнительного соглашения о расторжении настоящего Договора не требуется. </w:t>
      </w:r>
    </w:p>
    <w:p w:rsidR="00C9731E" w:rsidRDefault="00C9731E">
      <w:pPr>
        <w:ind w:right="283" w:firstLine="567"/>
        <w:jc w:val="both"/>
        <w:rPr>
          <w:sz w:val="22"/>
          <w:szCs w:val="22"/>
        </w:rPr>
      </w:pPr>
    </w:p>
    <w:p w:rsidR="00C9731E" w:rsidRDefault="00C9731E">
      <w:pPr>
        <w:ind w:right="283" w:firstLine="567"/>
        <w:jc w:val="center"/>
        <w:rPr>
          <w:sz w:val="22"/>
          <w:szCs w:val="22"/>
        </w:rPr>
      </w:pPr>
    </w:p>
    <w:p w:rsidR="00C9731E" w:rsidRDefault="00C9731E">
      <w:pPr>
        <w:ind w:right="283" w:firstLine="567"/>
        <w:jc w:val="center"/>
        <w:rPr>
          <w:sz w:val="22"/>
          <w:szCs w:val="22"/>
        </w:rPr>
      </w:pPr>
    </w:p>
    <w:p w:rsidR="00C9731E" w:rsidRDefault="00C9731E">
      <w:pPr>
        <w:ind w:right="283" w:firstLine="567"/>
        <w:jc w:val="center"/>
        <w:rPr>
          <w:sz w:val="22"/>
          <w:szCs w:val="22"/>
        </w:rPr>
      </w:pPr>
    </w:p>
    <w:p w:rsidR="00C9731E" w:rsidRDefault="00162ACE">
      <w:pPr>
        <w:ind w:right="283" w:firstLine="567"/>
        <w:jc w:val="center"/>
        <w:rPr>
          <w:sz w:val="22"/>
          <w:szCs w:val="22"/>
        </w:rPr>
      </w:pPr>
      <w:r>
        <w:rPr>
          <w:sz w:val="22"/>
          <w:szCs w:val="22"/>
        </w:rPr>
        <w:t>5. ОТВЕТСТВЕННОСТЬ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5.2. Во всем, что не предусмотрено настоящим договором, стороны руководствуются действующим законодательством РФ.</w:t>
      </w:r>
    </w:p>
    <w:p w:rsidR="00C9731E" w:rsidRDefault="00C9731E">
      <w:pPr>
        <w:ind w:right="283" w:firstLine="567"/>
        <w:jc w:val="both"/>
        <w:rPr>
          <w:sz w:val="22"/>
          <w:szCs w:val="22"/>
        </w:rPr>
      </w:pPr>
    </w:p>
    <w:p w:rsidR="00C9731E" w:rsidRDefault="00162ACE">
      <w:pPr>
        <w:ind w:right="283" w:firstLine="567"/>
        <w:jc w:val="center"/>
        <w:rPr>
          <w:sz w:val="22"/>
          <w:szCs w:val="22"/>
        </w:rPr>
      </w:pPr>
      <w:r>
        <w:rPr>
          <w:sz w:val="22"/>
          <w:szCs w:val="22"/>
        </w:rPr>
        <w:t>6. СПОРЫ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 Споры, вытекающие из настоящего договора, подлежат рассмотрению в Арбитражном суде г. Москвы, в порядке, предусмотренном действующим законодательством РФ.</w:t>
      </w:r>
    </w:p>
    <w:p w:rsidR="00C9731E" w:rsidRDefault="00C9731E">
      <w:pPr>
        <w:ind w:right="283" w:firstLine="567"/>
        <w:jc w:val="both"/>
        <w:rPr>
          <w:sz w:val="22"/>
          <w:szCs w:val="22"/>
        </w:rPr>
      </w:pPr>
    </w:p>
    <w:p w:rsidR="00C9731E" w:rsidRDefault="00162ACE">
      <w:pPr>
        <w:ind w:right="283" w:firstLine="567"/>
        <w:jc w:val="center"/>
        <w:rPr>
          <w:sz w:val="22"/>
          <w:szCs w:val="22"/>
        </w:rPr>
      </w:pPr>
      <w:r>
        <w:rPr>
          <w:sz w:val="22"/>
          <w:szCs w:val="22"/>
        </w:rPr>
        <w:t>7. ПРОЧИЕ УСЛОВИЯ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7.1. Имущество, являющееся предметом настоящего договора, до его подписания сторонами, осмотрено Покупателем и к его качество удовлетворяет Покупателя. Передача Имущества и его принятие осуществляется путем подписания Акта приема-передачи.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7.2. При подписании настоящего Договора сторонам известны следующие положения действующего законодательства:</w:t>
      </w:r>
    </w:p>
    <w:p w:rsidR="00C9731E" w:rsidRDefault="00162ACE">
      <w:pPr>
        <w:numPr>
          <w:ilvl w:val="0"/>
          <w:numId w:val="1"/>
        </w:numPr>
        <w:ind w:left="0"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C9731E" w:rsidRDefault="00162ACE">
      <w:pPr>
        <w:numPr>
          <w:ilvl w:val="0"/>
          <w:numId w:val="1"/>
        </w:numPr>
        <w:ind w:left="0"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возможность расторжения настоящего Договора по иску заинтересованных лиц, чьи интересы нарушены заключением Договора;</w:t>
      </w:r>
    </w:p>
    <w:p w:rsidR="00C9731E" w:rsidRDefault="00162ACE">
      <w:pPr>
        <w:numPr>
          <w:ilvl w:val="0"/>
          <w:numId w:val="1"/>
        </w:numPr>
        <w:ind w:left="0"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:rsidR="00C9731E" w:rsidRDefault="00162ACE">
      <w:pPr>
        <w:numPr>
          <w:ilvl w:val="0"/>
          <w:numId w:val="1"/>
        </w:numPr>
        <w:ind w:left="0"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порядок передачи недвижимости по подписанному сторонами передаточному Акту;</w:t>
      </w:r>
    </w:p>
    <w:p w:rsidR="00C9731E" w:rsidRDefault="00162ACE">
      <w:pPr>
        <w:numPr>
          <w:ilvl w:val="0"/>
          <w:numId w:val="1"/>
        </w:numPr>
        <w:ind w:left="0"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требования к документам, представляемым на государственную регистрацию прав на недвижимое имущество.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7.3. Настоящий Договор составлен в двух экземплярах, имеющих одинаковую юридическую силу,</w:t>
      </w:r>
      <w:r>
        <w:rPr>
          <w:color w:val="000000"/>
        </w:rPr>
        <w:t xml:space="preserve"> один из которых передается Продавцу, второй – Покупателю</w:t>
      </w:r>
      <w:r>
        <w:rPr>
          <w:sz w:val="22"/>
          <w:szCs w:val="22"/>
        </w:rPr>
        <w:t>.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7.4. Договор вступает в силу с момента его подписания и действует до полного исполнения сторонами своих обязательств.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7.5. К договору прилагается Акт приема-передачи Имущества.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>7.6. Текст настоящего Договора прочитан и понятен.</w:t>
      </w:r>
    </w:p>
    <w:p w:rsidR="00C9731E" w:rsidRDefault="00C9731E">
      <w:pPr>
        <w:ind w:right="283" w:firstLine="567"/>
        <w:jc w:val="both"/>
        <w:rPr>
          <w:sz w:val="22"/>
          <w:szCs w:val="22"/>
        </w:rPr>
      </w:pPr>
    </w:p>
    <w:p w:rsidR="00C9731E" w:rsidRDefault="00162ACE">
      <w:pPr>
        <w:ind w:right="283" w:firstLine="567"/>
        <w:jc w:val="center"/>
        <w:rPr>
          <w:sz w:val="22"/>
          <w:szCs w:val="22"/>
        </w:rPr>
      </w:pPr>
      <w:r>
        <w:rPr>
          <w:sz w:val="22"/>
          <w:szCs w:val="22"/>
        </w:rPr>
        <w:t>8. РЕКВИЗИТЫ И ПОДПИСИ СТОРОН</w:t>
      </w:r>
    </w:p>
    <w:p w:rsidR="00C9731E" w:rsidRDefault="00C9731E">
      <w:pPr>
        <w:ind w:right="283" w:firstLine="567"/>
        <w:jc w:val="both"/>
        <w:rPr>
          <w:sz w:val="22"/>
          <w:szCs w:val="22"/>
        </w:rPr>
      </w:pPr>
    </w:p>
    <w:tbl>
      <w:tblPr>
        <w:tblStyle w:val="aa"/>
        <w:tblW w:w="10173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70"/>
        <w:gridCol w:w="5103"/>
      </w:tblGrid>
      <w:tr w:rsidR="00C9731E">
        <w:tc>
          <w:tcPr>
            <w:tcW w:w="5070" w:type="dxa"/>
            <w:shd w:val="clear" w:color="auto" w:fill="auto"/>
          </w:tcPr>
          <w:p w:rsidR="00C9731E" w:rsidRDefault="00162ACE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Продавец</w:t>
            </w:r>
            <w:r>
              <w:rPr>
                <w:sz w:val="22"/>
                <w:szCs w:val="22"/>
              </w:rPr>
              <w:t>:</w:t>
            </w:r>
          </w:p>
          <w:p w:rsidR="00C9731E" w:rsidRDefault="00162AC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АО «ЭКТИВ ТЕЛЕКОМ» </w:t>
            </w:r>
          </w:p>
          <w:p w:rsidR="00C9731E" w:rsidRDefault="00162A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(ИНН 7709522916, КПП 771401001). </w:t>
            </w:r>
          </w:p>
          <w:p w:rsidR="00C9731E" w:rsidRDefault="00162A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р/с 40702810001600006110, Банк: АО "АЛЬФА-БАНК", </w:t>
            </w:r>
          </w:p>
          <w:p w:rsidR="00C9731E" w:rsidRDefault="00162A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БИК 044525593, к/с 30101810200000000593, </w:t>
            </w:r>
          </w:p>
          <w:p w:rsidR="00C9731E" w:rsidRDefault="00162ACE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Получатель </w:t>
            </w:r>
            <w:r>
              <w:rPr>
                <w:sz w:val="22"/>
                <w:szCs w:val="22"/>
              </w:rPr>
              <w:t>- АО "ЭКТИВ ТЕЛЕКОМ" (ИНН 7709522916, КПП 771401001)</w:t>
            </w:r>
          </w:p>
          <w:p w:rsidR="00C9731E" w:rsidRDefault="00C9731E">
            <w:pPr>
              <w:rPr>
                <w:sz w:val="22"/>
                <w:szCs w:val="22"/>
              </w:rPr>
            </w:pPr>
          </w:p>
          <w:p w:rsidR="00C9731E" w:rsidRDefault="00162A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Конкурсный управляющий</w:t>
            </w:r>
          </w:p>
          <w:p w:rsidR="00C9731E" w:rsidRDefault="00C9731E">
            <w:pPr>
              <w:rPr>
                <w:sz w:val="22"/>
                <w:szCs w:val="22"/>
              </w:rPr>
            </w:pPr>
          </w:p>
          <w:p w:rsidR="00C9731E" w:rsidRDefault="00162A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________________________/ Хмелев В.В./</w:t>
            </w:r>
          </w:p>
          <w:p w:rsidR="00C9731E" w:rsidRDefault="00C973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731E" w:rsidRDefault="00162ACE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</w:t>
            </w:r>
          </w:p>
          <w:p w:rsidR="00C9731E" w:rsidRDefault="00C9731E">
            <w:pPr>
              <w:jc w:val="both"/>
              <w:rPr>
                <w:sz w:val="22"/>
                <w:szCs w:val="22"/>
              </w:rPr>
            </w:pPr>
          </w:p>
          <w:p w:rsidR="00C9731E" w:rsidRDefault="00C9731E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C9731E" w:rsidRDefault="00C9731E">
      <w:pPr>
        <w:ind w:right="283" w:firstLine="567"/>
        <w:jc w:val="both"/>
        <w:rPr>
          <w:sz w:val="22"/>
          <w:szCs w:val="22"/>
        </w:rPr>
      </w:pPr>
    </w:p>
    <w:p w:rsidR="00C9731E" w:rsidRDefault="00C9731E">
      <w:pPr>
        <w:ind w:right="283" w:firstLine="567"/>
        <w:jc w:val="both"/>
        <w:rPr>
          <w:sz w:val="22"/>
          <w:szCs w:val="22"/>
        </w:rPr>
      </w:pPr>
    </w:p>
    <w:p w:rsidR="00162ACE" w:rsidRPr="00162ACE" w:rsidRDefault="00162ACE" w:rsidP="00162ACE">
      <w:pPr>
        <w:ind w:right="283" w:firstLine="567"/>
        <w:jc w:val="right"/>
        <w:rPr>
          <w:sz w:val="22"/>
          <w:szCs w:val="22"/>
        </w:rPr>
      </w:pPr>
      <w:r w:rsidRPr="00162ACE">
        <w:rPr>
          <w:sz w:val="22"/>
          <w:szCs w:val="22"/>
        </w:rPr>
        <w:t xml:space="preserve">Приложение №1 </w:t>
      </w:r>
    </w:p>
    <w:p w:rsidR="00162ACE" w:rsidRPr="00162ACE" w:rsidRDefault="00162ACE" w:rsidP="00162ACE">
      <w:pPr>
        <w:ind w:right="283" w:firstLine="567"/>
        <w:jc w:val="right"/>
        <w:rPr>
          <w:sz w:val="22"/>
          <w:szCs w:val="22"/>
        </w:rPr>
      </w:pPr>
      <w:r w:rsidRPr="00162ACE">
        <w:rPr>
          <w:sz w:val="22"/>
          <w:szCs w:val="22"/>
        </w:rPr>
        <w:t>к договору купли-продажи  от __.__.20__г.</w:t>
      </w:r>
    </w:p>
    <w:p w:rsidR="00162ACE" w:rsidRPr="00162ACE" w:rsidRDefault="00162ACE" w:rsidP="00162ACE">
      <w:pPr>
        <w:ind w:right="283" w:firstLine="567"/>
        <w:jc w:val="both"/>
        <w:rPr>
          <w:sz w:val="22"/>
          <w:szCs w:val="22"/>
        </w:rPr>
      </w:pPr>
      <w:r w:rsidRPr="00162ACE">
        <w:rPr>
          <w:sz w:val="22"/>
          <w:szCs w:val="22"/>
        </w:rPr>
        <w:t>г. Москва</w:t>
      </w:r>
    </w:p>
    <w:p w:rsidR="00162ACE" w:rsidRPr="00162ACE" w:rsidRDefault="00162ACE" w:rsidP="00162ACE">
      <w:pPr>
        <w:ind w:right="283" w:firstLine="567"/>
        <w:jc w:val="both"/>
        <w:rPr>
          <w:sz w:val="22"/>
          <w:szCs w:val="22"/>
        </w:rPr>
      </w:pPr>
    </w:p>
    <w:p w:rsidR="00C9731E" w:rsidRPr="00162ACE" w:rsidRDefault="00162ACE" w:rsidP="00162ACE">
      <w:pPr>
        <w:ind w:right="283" w:firstLine="567"/>
        <w:jc w:val="both"/>
        <w:rPr>
          <w:sz w:val="22"/>
          <w:szCs w:val="22"/>
        </w:rPr>
      </w:pPr>
      <w:r w:rsidRPr="00162ACE">
        <w:rPr>
          <w:sz w:val="22"/>
          <w:szCs w:val="22"/>
        </w:rPr>
        <w:t xml:space="preserve">Перечень и полное наименование </w:t>
      </w:r>
      <w:r w:rsidR="001218AD">
        <w:rPr>
          <w:sz w:val="22"/>
          <w:szCs w:val="22"/>
        </w:rPr>
        <w:t>оборудования</w:t>
      </w:r>
      <w:r w:rsidRPr="00162ACE">
        <w:rPr>
          <w:sz w:val="22"/>
          <w:szCs w:val="22"/>
        </w:rPr>
        <w:t>, входящих в состав Лота №1:</w:t>
      </w:r>
    </w:p>
    <w:p w:rsidR="00162ACE" w:rsidRPr="00162ACE" w:rsidRDefault="00162ACE" w:rsidP="00162ACE">
      <w:pPr>
        <w:spacing w:line="216" w:lineRule="auto"/>
        <w:ind w:right="284" w:firstLine="567"/>
        <w:jc w:val="both"/>
        <w:rPr>
          <w:sz w:val="20"/>
          <w:szCs w:val="20"/>
        </w:rPr>
      </w:pPr>
      <w:r w:rsidRPr="00162ACE">
        <w:rPr>
          <w:sz w:val="22"/>
          <w:szCs w:val="22"/>
        </w:rPr>
        <w:t xml:space="preserve">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 xml:space="preserve"> модуль </w:t>
      </w:r>
      <w:r w:rsidRPr="00162ACE">
        <w:rPr>
          <w:sz w:val="20"/>
          <w:szCs w:val="20"/>
          <w:lang w:val="en-US"/>
        </w:rPr>
        <w:t>WDM</w:t>
      </w:r>
      <w:r w:rsidRPr="00162ACE">
        <w:rPr>
          <w:sz w:val="20"/>
          <w:szCs w:val="20"/>
        </w:rPr>
        <w:t xml:space="preserve"> до 60 км </w:t>
      </w:r>
      <w:r w:rsidRPr="00162ACE">
        <w:rPr>
          <w:sz w:val="20"/>
          <w:szCs w:val="20"/>
          <w:lang w:val="en-US"/>
        </w:rPr>
        <w:t>OptiCin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WDM</w:t>
      </w:r>
      <w:r w:rsidRPr="00162ACE">
        <w:rPr>
          <w:sz w:val="20"/>
          <w:szCs w:val="20"/>
        </w:rPr>
        <w:t>6.10(</w:t>
      </w:r>
      <w:r w:rsidRPr="00162ACE">
        <w:rPr>
          <w:sz w:val="20"/>
          <w:szCs w:val="20"/>
          <w:lang w:val="en-US"/>
        </w:rPr>
        <w:t>OptiCin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WDM</w:t>
      </w:r>
      <w:r w:rsidRPr="00162ACE">
        <w:rPr>
          <w:sz w:val="20"/>
          <w:szCs w:val="20"/>
        </w:rPr>
        <w:t>6.10)1шт;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 xml:space="preserve"> модуль для клиентского подключения </w:t>
      </w:r>
      <w:r w:rsidRPr="00162ACE">
        <w:rPr>
          <w:sz w:val="20"/>
          <w:szCs w:val="20"/>
          <w:lang w:val="en-US"/>
        </w:rPr>
        <w:t>OptiCin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LX</w:t>
      </w:r>
      <w:r w:rsidRPr="00162ACE">
        <w:rPr>
          <w:sz w:val="20"/>
          <w:szCs w:val="20"/>
        </w:rPr>
        <w:t>.</w:t>
      </w:r>
      <w:r w:rsidRPr="00162ACE">
        <w:rPr>
          <w:sz w:val="20"/>
          <w:szCs w:val="20"/>
          <w:lang w:val="en-US"/>
        </w:rPr>
        <w:t>LC</w:t>
      </w:r>
      <w:r w:rsidRPr="00162ACE">
        <w:rPr>
          <w:sz w:val="20"/>
          <w:szCs w:val="20"/>
        </w:rPr>
        <w:t>.10(</w:t>
      </w:r>
      <w:r w:rsidRPr="00162ACE">
        <w:rPr>
          <w:sz w:val="20"/>
          <w:szCs w:val="20"/>
          <w:lang w:val="en-US"/>
        </w:rPr>
        <w:t>OptiCin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WDM</w:t>
      </w:r>
      <w:r w:rsidRPr="00162ACE">
        <w:rPr>
          <w:sz w:val="20"/>
          <w:szCs w:val="20"/>
        </w:rPr>
        <w:t xml:space="preserve">6.10)1шт;АТС </w:t>
      </w:r>
      <w:r w:rsidRPr="00162ACE">
        <w:rPr>
          <w:sz w:val="20"/>
          <w:szCs w:val="20"/>
          <w:lang w:val="en-US"/>
        </w:rPr>
        <w:t>ARIA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soho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AR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BKSU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LG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NORTEL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ARIA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soho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AR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BKSU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LG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NORT</w:t>
      </w:r>
      <w:r w:rsidRPr="00162ACE">
        <w:rPr>
          <w:sz w:val="20"/>
          <w:szCs w:val="20"/>
        </w:rPr>
        <w:t xml:space="preserve">)1шт;Базовая станция </w:t>
      </w:r>
      <w:r w:rsidRPr="00162ACE">
        <w:rPr>
          <w:sz w:val="20"/>
          <w:szCs w:val="20"/>
          <w:lang w:val="en-US"/>
        </w:rPr>
        <w:t>BS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Emersson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MINILINK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BS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Emersson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MINILINK</w:t>
      </w:r>
      <w:r w:rsidRPr="00162ACE">
        <w:rPr>
          <w:sz w:val="20"/>
          <w:szCs w:val="20"/>
        </w:rPr>
        <w:t xml:space="preserve">)1шт;Карта служебной связи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MECP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ENG</w:t>
      </w:r>
      <w:r w:rsidRPr="00162ACE">
        <w:rPr>
          <w:sz w:val="20"/>
          <w:szCs w:val="20"/>
        </w:rPr>
        <w:t xml:space="preserve">.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>)11шт;Маршрутизатор 2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>4/6</w:t>
      </w:r>
      <w:r w:rsidRPr="00162ACE">
        <w:rPr>
          <w:sz w:val="20"/>
          <w:szCs w:val="20"/>
          <w:lang w:val="en-US"/>
        </w:rPr>
        <w:t>FE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 2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 xml:space="preserve"> модулями </w:t>
      </w:r>
      <w:r w:rsidRPr="00162ACE">
        <w:rPr>
          <w:sz w:val="20"/>
          <w:szCs w:val="20"/>
          <w:lang w:val="en-US"/>
        </w:rPr>
        <w:t>TM</w:t>
      </w:r>
      <w:r w:rsidRPr="00162ACE">
        <w:rPr>
          <w:sz w:val="20"/>
          <w:szCs w:val="20"/>
        </w:rPr>
        <w:t>4(</w:t>
      </w:r>
      <w:r w:rsidRPr="00162ACE">
        <w:rPr>
          <w:sz w:val="20"/>
          <w:szCs w:val="20"/>
          <w:lang w:val="en-US"/>
        </w:rPr>
        <w:t>BG</w:t>
      </w:r>
      <w:r w:rsidRPr="00162ACE">
        <w:rPr>
          <w:sz w:val="20"/>
          <w:szCs w:val="20"/>
        </w:rPr>
        <w:t>-20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>2 2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 xml:space="preserve">)15шт;Модем </w:t>
      </w:r>
      <w:r w:rsidRPr="00162ACE">
        <w:rPr>
          <w:sz w:val="20"/>
          <w:szCs w:val="20"/>
          <w:lang w:val="en-US"/>
        </w:rPr>
        <w:t>DSL</w:t>
      </w:r>
      <w:r w:rsidRPr="00162ACE">
        <w:rPr>
          <w:sz w:val="20"/>
          <w:szCs w:val="20"/>
        </w:rPr>
        <w:t xml:space="preserve"> с модулем управления и платой ввода/вывода(</w:t>
      </w:r>
      <w:r w:rsidRPr="00162ACE">
        <w:rPr>
          <w:sz w:val="20"/>
          <w:szCs w:val="20"/>
          <w:lang w:val="en-US"/>
        </w:rPr>
        <w:t>FlexDSL</w:t>
      </w:r>
      <w:r w:rsidRPr="00162ACE">
        <w:rPr>
          <w:sz w:val="20"/>
          <w:szCs w:val="20"/>
        </w:rPr>
        <w:t xml:space="preserve">)4шт;Модем </w:t>
      </w:r>
      <w:r w:rsidRPr="00162ACE">
        <w:rPr>
          <w:sz w:val="20"/>
          <w:szCs w:val="20"/>
          <w:lang w:val="en-US"/>
        </w:rPr>
        <w:t>NATEKS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FG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FO</w:t>
      </w:r>
      <w:r w:rsidRPr="00162ACE">
        <w:rPr>
          <w:sz w:val="20"/>
          <w:szCs w:val="20"/>
        </w:rPr>
        <w:t>-1.1(</w:t>
      </w:r>
      <w:r w:rsidRPr="00162ACE">
        <w:rPr>
          <w:sz w:val="20"/>
          <w:szCs w:val="20"/>
          <w:lang w:val="en-US"/>
        </w:rPr>
        <w:t>NATEKS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FG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FO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1.1)2шт;Модуль 1х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 xml:space="preserve">4 для 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 xml:space="preserve">1/4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OMSO</w:t>
      </w:r>
      <w:r w:rsidRPr="00162ACE">
        <w:rPr>
          <w:sz w:val="20"/>
          <w:szCs w:val="20"/>
        </w:rPr>
        <w:t xml:space="preserve">4_1 </w:t>
      </w:r>
      <w:r w:rsidRPr="00162ACE">
        <w:rPr>
          <w:sz w:val="20"/>
          <w:szCs w:val="20"/>
          <w:lang w:val="en-US"/>
        </w:rPr>
        <w:t>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>)2шт;Модуль 4х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 xml:space="preserve">1 для 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 xml:space="preserve">1/4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OMSO</w:t>
      </w:r>
      <w:r w:rsidRPr="00162ACE">
        <w:rPr>
          <w:sz w:val="20"/>
          <w:szCs w:val="20"/>
        </w:rPr>
        <w:t xml:space="preserve">1_4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)2шт;Модуль </w:t>
      </w:r>
      <w:r w:rsidRPr="00162ACE">
        <w:rPr>
          <w:sz w:val="20"/>
          <w:szCs w:val="20"/>
          <w:lang w:val="en-US"/>
        </w:rPr>
        <w:t>FE</w:t>
      </w:r>
      <w:r w:rsidRPr="00162ACE">
        <w:rPr>
          <w:sz w:val="20"/>
          <w:szCs w:val="20"/>
        </w:rPr>
        <w:t xml:space="preserve"> для платы клиентских одключений(</w:t>
      </w:r>
      <w:r w:rsidRPr="00162ACE">
        <w:rPr>
          <w:sz w:val="20"/>
          <w:szCs w:val="20"/>
          <w:lang w:val="en-US"/>
        </w:rPr>
        <w:t>OMTX</w:t>
      </w:r>
      <w:r w:rsidRPr="00162ACE">
        <w:rPr>
          <w:sz w:val="20"/>
          <w:szCs w:val="20"/>
        </w:rPr>
        <w:t>10-</w:t>
      </w:r>
      <w:r w:rsidRPr="00162ACE">
        <w:rPr>
          <w:sz w:val="20"/>
          <w:szCs w:val="20"/>
          <w:lang w:val="en-US"/>
        </w:rPr>
        <w:t>LAN</w:t>
      </w:r>
      <w:r w:rsidRPr="00162ACE">
        <w:rPr>
          <w:sz w:val="20"/>
          <w:szCs w:val="20"/>
        </w:rPr>
        <w:t xml:space="preserve">)1шт;Модуль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OM</w:t>
      </w:r>
      <w:r w:rsidRPr="00162ACE">
        <w:rPr>
          <w:sz w:val="20"/>
          <w:szCs w:val="20"/>
        </w:rPr>
        <w:t>16_1</w:t>
      </w:r>
      <w:r w:rsidRPr="00162ACE">
        <w:rPr>
          <w:sz w:val="20"/>
          <w:szCs w:val="20"/>
          <w:lang w:val="en-US"/>
        </w:rPr>
        <w:t>AB</w:t>
      </w:r>
      <w:r w:rsidRPr="00162ACE">
        <w:rPr>
          <w:sz w:val="20"/>
          <w:szCs w:val="20"/>
        </w:rPr>
        <w:t xml:space="preserve">24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)1шт;Модуль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OM</w:t>
      </w:r>
      <w:r w:rsidRPr="00162ACE">
        <w:rPr>
          <w:sz w:val="20"/>
          <w:szCs w:val="20"/>
        </w:rPr>
        <w:t>16 1</w:t>
      </w:r>
      <w:r w:rsidRPr="00162ACE">
        <w:rPr>
          <w:sz w:val="20"/>
          <w:szCs w:val="20"/>
          <w:lang w:val="en-US"/>
        </w:rPr>
        <w:t>AX</w:t>
      </w:r>
      <w:r w:rsidRPr="00162ACE">
        <w:rPr>
          <w:sz w:val="20"/>
          <w:szCs w:val="20"/>
        </w:rPr>
        <w:t xml:space="preserve">5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PL</w:t>
      </w:r>
      <w:r w:rsidRPr="00162ACE">
        <w:rPr>
          <w:sz w:val="20"/>
          <w:szCs w:val="20"/>
        </w:rPr>
        <w:t xml:space="preserve">)1шт;Модуль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OTGBE</w:t>
      </w:r>
      <w:r w:rsidRPr="00162ACE">
        <w:rPr>
          <w:sz w:val="20"/>
          <w:szCs w:val="20"/>
        </w:rPr>
        <w:t>_</w:t>
      </w:r>
      <w:r w:rsidRPr="00162ACE">
        <w:rPr>
          <w:sz w:val="20"/>
          <w:szCs w:val="20"/>
          <w:lang w:val="en-US"/>
        </w:rPr>
        <w:t>LX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)2шт;Модуль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OTR</w:t>
      </w:r>
      <w:r w:rsidRPr="00162ACE">
        <w:rPr>
          <w:sz w:val="20"/>
          <w:szCs w:val="20"/>
        </w:rPr>
        <w:t>16_</w:t>
      </w:r>
      <w:r w:rsidRPr="00162ACE">
        <w:rPr>
          <w:sz w:val="20"/>
          <w:szCs w:val="20"/>
          <w:lang w:val="en-US"/>
        </w:rPr>
        <w:t>I</w:t>
      </w:r>
      <w:r w:rsidRPr="00162ACE">
        <w:rPr>
          <w:sz w:val="20"/>
          <w:szCs w:val="20"/>
        </w:rPr>
        <w:t xml:space="preserve">3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)1шт;Модуль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OTR</w:t>
      </w:r>
      <w:r w:rsidRPr="00162ACE">
        <w:rPr>
          <w:sz w:val="20"/>
          <w:szCs w:val="20"/>
        </w:rPr>
        <w:t>4_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 xml:space="preserve">3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)3шт;Модуль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OTR</w:t>
      </w:r>
      <w:r w:rsidRPr="00162ACE">
        <w:rPr>
          <w:sz w:val="20"/>
          <w:szCs w:val="20"/>
        </w:rPr>
        <w:t>64_</w:t>
      </w:r>
      <w:r w:rsidRPr="00162ACE">
        <w:rPr>
          <w:sz w:val="20"/>
          <w:szCs w:val="20"/>
          <w:lang w:val="en-US"/>
        </w:rPr>
        <w:t>AL</w:t>
      </w:r>
      <w:r w:rsidRPr="00162ACE">
        <w:rPr>
          <w:sz w:val="20"/>
          <w:szCs w:val="20"/>
        </w:rPr>
        <w:t xml:space="preserve">5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)3шт;Модуль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OM</w:t>
      </w:r>
      <w:r w:rsidRPr="00162ACE">
        <w:rPr>
          <w:sz w:val="20"/>
          <w:szCs w:val="20"/>
        </w:rPr>
        <w:t>16_1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)1шт;Модуль 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OM</w:t>
      </w:r>
      <w:r w:rsidRPr="00162ACE">
        <w:rPr>
          <w:sz w:val="20"/>
          <w:szCs w:val="20"/>
        </w:rPr>
        <w:t>16_1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</w:t>
      </w:r>
      <w:r w:rsidRPr="00162ACE">
        <w:rPr>
          <w:sz w:val="20"/>
          <w:szCs w:val="20"/>
        </w:rPr>
        <w:t xml:space="preserve">)1шт;Модуль вентиляторов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-500/1000(</w:t>
      </w:r>
      <w:r w:rsidRPr="00162ACE">
        <w:rPr>
          <w:sz w:val="20"/>
          <w:szCs w:val="20"/>
          <w:lang w:val="en-US"/>
        </w:rPr>
        <w:t>XFCU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H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>)33шт;Модуль мультиплексора(</w:t>
      </w:r>
      <w:r w:rsidRPr="00162ACE">
        <w:rPr>
          <w:sz w:val="20"/>
          <w:szCs w:val="20"/>
          <w:lang w:val="en-US"/>
        </w:rPr>
        <w:t>BG</w:t>
      </w:r>
      <w:r w:rsidRPr="00162ACE">
        <w:rPr>
          <w:sz w:val="20"/>
          <w:szCs w:val="20"/>
        </w:rPr>
        <w:t>-20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 xml:space="preserve">2)1шт;Модуль питания </w:t>
      </w:r>
      <w:r w:rsidRPr="00162ACE">
        <w:rPr>
          <w:sz w:val="20"/>
          <w:szCs w:val="20"/>
          <w:lang w:val="en-US"/>
        </w:rPr>
        <w:t>BG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INF</w:t>
      </w:r>
      <w:r w:rsidRPr="00162ACE">
        <w:rPr>
          <w:sz w:val="20"/>
          <w:szCs w:val="20"/>
        </w:rPr>
        <w:t xml:space="preserve"> 20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 xml:space="preserve">)1шт;Модуль питания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-500/1000(</w:t>
      </w:r>
      <w:r w:rsidRPr="00162ACE">
        <w:rPr>
          <w:sz w:val="20"/>
          <w:szCs w:val="20"/>
          <w:lang w:val="en-US"/>
        </w:rPr>
        <w:t>XINF</w:t>
      </w:r>
      <w:r w:rsidRPr="00162ACE">
        <w:rPr>
          <w:sz w:val="20"/>
          <w:szCs w:val="20"/>
        </w:rPr>
        <w:t>_</w:t>
      </w:r>
      <w:r w:rsidRPr="00162ACE">
        <w:rPr>
          <w:sz w:val="20"/>
          <w:szCs w:val="20"/>
          <w:lang w:val="en-US"/>
        </w:rPr>
        <w:t>H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>)1шт;Пассивный модуль компенсации дисперсии (35км)(</w:t>
      </w:r>
      <w:r w:rsidRPr="00162ACE">
        <w:rPr>
          <w:sz w:val="20"/>
          <w:szCs w:val="20"/>
          <w:lang w:val="en-US"/>
        </w:rPr>
        <w:t>DCM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V</w:t>
      </w:r>
      <w:r w:rsidRPr="00162ACE">
        <w:rPr>
          <w:sz w:val="20"/>
          <w:szCs w:val="20"/>
        </w:rPr>
        <w:t xml:space="preserve">-35 </w:t>
      </w:r>
      <w:r w:rsidRPr="00162ACE">
        <w:rPr>
          <w:sz w:val="20"/>
          <w:szCs w:val="20"/>
          <w:lang w:val="en-US"/>
        </w:rPr>
        <w:t>MODULE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>)1шт;Пассивный модуль компенсации дисперсии (60км)(</w:t>
      </w:r>
      <w:r w:rsidRPr="00162ACE">
        <w:rPr>
          <w:sz w:val="20"/>
          <w:szCs w:val="20"/>
          <w:lang w:val="en-US"/>
        </w:rPr>
        <w:t>DCF</w:t>
      </w:r>
      <w:r w:rsidRPr="00162ACE">
        <w:rPr>
          <w:sz w:val="20"/>
          <w:szCs w:val="20"/>
        </w:rPr>
        <w:t>-60-</w:t>
      </w:r>
      <w:r w:rsidRPr="00162ACE">
        <w:rPr>
          <w:sz w:val="20"/>
          <w:szCs w:val="20"/>
          <w:lang w:val="en-US"/>
        </w:rPr>
        <w:t>LC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>)3шт;Плата 4</w:t>
      </w:r>
      <w:r w:rsidRPr="00162ACE">
        <w:rPr>
          <w:sz w:val="20"/>
          <w:szCs w:val="20"/>
          <w:lang w:val="en-US"/>
        </w:rPr>
        <w:t>xSTM</w:t>
      </w:r>
      <w:r w:rsidRPr="00162ACE">
        <w:rPr>
          <w:sz w:val="20"/>
          <w:szCs w:val="20"/>
        </w:rPr>
        <w:t>16/1</w:t>
      </w:r>
      <w:r w:rsidRPr="00162ACE">
        <w:rPr>
          <w:sz w:val="20"/>
          <w:szCs w:val="20"/>
          <w:lang w:val="en-US"/>
        </w:rPr>
        <w:t>xSTM</w:t>
      </w:r>
      <w:r w:rsidRPr="00162ACE">
        <w:rPr>
          <w:sz w:val="20"/>
          <w:szCs w:val="20"/>
        </w:rPr>
        <w:t xml:space="preserve">64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 xml:space="preserve">164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)1шт;Плата </w:t>
      </w:r>
      <w:r w:rsidRPr="00162ACE">
        <w:rPr>
          <w:sz w:val="20"/>
          <w:szCs w:val="20"/>
          <w:lang w:val="en-US"/>
        </w:rPr>
        <w:t>ECI</w:t>
      </w:r>
      <w:r w:rsidRPr="00162ACE">
        <w:rPr>
          <w:sz w:val="20"/>
          <w:szCs w:val="20"/>
        </w:rPr>
        <w:t xml:space="preserve"> для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ATO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OADMEW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MODEL</w:t>
      </w:r>
      <w:r w:rsidRPr="00162ACE">
        <w:rPr>
          <w:sz w:val="20"/>
          <w:szCs w:val="20"/>
        </w:rPr>
        <w:t xml:space="preserve">)1шт;Плата </w:t>
      </w:r>
      <w:r w:rsidRPr="00162ACE">
        <w:rPr>
          <w:sz w:val="20"/>
          <w:szCs w:val="20"/>
          <w:lang w:val="en-US"/>
        </w:rPr>
        <w:t>ECI</w:t>
      </w:r>
      <w:r w:rsidRPr="00162ACE">
        <w:rPr>
          <w:sz w:val="20"/>
          <w:szCs w:val="20"/>
        </w:rPr>
        <w:t xml:space="preserve"> для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OMTX</w:t>
      </w:r>
      <w:r w:rsidRPr="00162ACE">
        <w:rPr>
          <w:sz w:val="20"/>
          <w:szCs w:val="20"/>
        </w:rPr>
        <w:t>10-</w:t>
      </w:r>
      <w:r w:rsidRPr="00162ACE">
        <w:rPr>
          <w:sz w:val="20"/>
          <w:szCs w:val="20"/>
          <w:lang w:val="en-US"/>
        </w:rPr>
        <w:t>EF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TYPE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O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)1шт;Плата </w:t>
      </w:r>
      <w:r w:rsidRPr="00162ACE">
        <w:rPr>
          <w:sz w:val="20"/>
          <w:szCs w:val="20"/>
          <w:lang w:val="en-US"/>
        </w:rPr>
        <w:t>SP</w:t>
      </w:r>
      <w:r w:rsidRPr="00162ACE">
        <w:rPr>
          <w:sz w:val="20"/>
          <w:szCs w:val="20"/>
        </w:rPr>
        <w:t>-03-</w:t>
      </w:r>
      <w:r w:rsidRPr="00162ACE">
        <w:rPr>
          <w:sz w:val="20"/>
          <w:szCs w:val="20"/>
          <w:lang w:val="en-US"/>
        </w:rPr>
        <w:t>IR</w:t>
      </w:r>
      <w:r w:rsidRPr="00162ACE">
        <w:rPr>
          <w:sz w:val="20"/>
          <w:szCs w:val="20"/>
        </w:rPr>
        <w:t>1-</w:t>
      </w:r>
      <w:r w:rsidRPr="00162ACE">
        <w:rPr>
          <w:sz w:val="20"/>
          <w:szCs w:val="20"/>
          <w:lang w:val="en-US"/>
        </w:rPr>
        <w:t>CDFM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SA</w:t>
      </w:r>
      <w:r w:rsidRPr="00162ACE">
        <w:rPr>
          <w:sz w:val="20"/>
          <w:szCs w:val="20"/>
        </w:rPr>
        <w:t>1(</w:t>
      </w:r>
      <w:r w:rsidRPr="00162ACE">
        <w:rPr>
          <w:sz w:val="20"/>
          <w:szCs w:val="20"/>
          <w:lang w:val="en-US"/>
        </w:rPr>
        <w:t>SP</w:t>
      </w:r>
      <w:r w:rsidRPr="00162ACE">
        <w:rPr>
          <w:sz w:val="20"/>
          <w:szCs w:val="20"/>
        </w:rPr>
        <w:t>-03-</w:t>
      </w:r>
      <w:r w:rsidRPr="00162ACE">
        <w:rPr>
          <w:sz w:val="20"/>
          <w:szCs w:val="20"/>
          <w:lang w:val="en-US"/>
        </w:rPr>
        <w:t>IR</w:t>
      </w:r>
      <w:r w:rsidRPr="00162ACE">
        <w:rPr>
          <w:sz w:val="20"/>
          <w:szCs w:val="20"/>
        </w:rPr>
        <w:t>1-</w:t>
      </w:r>
      <w:r w:rsidRPr="00162ACE">
        <w:rPr>
          <w:sz w:val="20"/>
          <w:szCs w:val="20"/>
          <w:lang w:val="en-US"/>
        </w:rPr>
        <w:t>CDFM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SA</w:t>
      </w:r>
      <w:r w:rsidRPr="00162ACE">
        <w:rPr>
          <w:sz w:val="20"/>
          <w:szCs w:val="20"/>
        </w:rPr>
        <w:t xml:space="preserve">1)6шт;Плата 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 xml:space="preserve">16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>16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ENG</w:t>
      </w:r>
      <w:r w:rsidRPr="00162ACE">
        <w:rPr>
          <w:sz w:val="20"/>
          <w:szCs w:val="20"/>
        </w:rPr>
        <w:t xml:space="preserve">.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)2шт;Плата 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 xml:space="preserve">64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>64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_</w:t>
      </w:r>
      <w:r w:rsidRPr="00162ACE">
        <w:rPr>
          <w:sz w:val="20"/>
          <w:szCs w:val="20"/>
          <w:lang w:val="en-US"/>
        </w:rPr>
        <w:t>OM</w:t>
      </w:r>
      <w:r w:rsidRPr="00162ACE">
        <w:rPr>
          <w:sz w:val="20"/>
          <w:szCs w:val="20"/>
        </w:rPr>
        <w:t>10_1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22)1шт;Плата 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 xml:space="preserve">64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 + модуль подключений(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 xml:space="preserve">164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>+</w:t>
      </w:r>
      <w:r w:rsidRPr="00162ACE">
        <w:rPr>
          <w:sz w:val="20"/>
          <w:szCs w:val="20"/>
          <w:lang w:val="en-US"/>
        </w:rPr>
        <w:t>OMSC</w:t>
      </w:r>
      <w:r w:rsidRPr="00162ACE">
        <w:rPr>
          <w:sz w:val="20"/>
          <w:szCs w:val="20"/>
        </w:rPr>
        <w:t xml:space="preserve"> 16/4)3шт;Плата 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 xml:space="preserve">64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 + модуль подключений(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 xml:space="preserve">164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 + </w:t>
      </w:r>
      <w:r w:rsidRPr="00162ACE">
        <w:rPr>
          <w:sz w:val="20"/>
          <w:szCs w:val="20"/>
          <w:lang w:val="en-US"/>
        </w:rPr>
        <w:t>OMTX</w:t>
      </w:r>
      <w:r w:rsidRPr="00162ACE">
        <w:rPr>
          <w:sz w:val="20"/>
          <w:szCs w:val="20"/>
        </w:rPr>
        <w:t>10</w:t>
      </w:r>
      <w:r w:rsidRPr="00162ACE">
        <w:rPr>
          <w:sz w:val="20"/>
          <w:szCs w:val="20"/>
          <w:lang w:val="en-US"/>
        </w:rPr>
        <w:t>EF</w:t>
      </w:r>
      <w:r w:rsidRPr="00162ACE">
        <w:rPr>
          <w:sz w:val="20"/>
          <w:szCs w:val="20"/>
        </w:rPr>
        <w:t xml:space="preserve">)1шт;Плата </w:t>
      </w:r>
      <w:r w:rsidRPr="00162ACE">
        <w:rPr>
          <w:sz w:val="20"/>
          <w:szCs w:val="20"/>
          <w:lang w:val="en-US"/>
        </w:rPr>
        <w:t>STM</w:t>
      </w:r>
      <w:r w:rsidRPr="00162ACE">
        <w:rPr>
          <w:sz w:val="20"/>
          <w:szCs w:val="20"/>
        </w:rPr>
        <w:t xml:space="preserve">64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 + модуль подключений(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 xml:space="preserve">164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 xml:space="preserve"> + </w:t>
      </w:r>
      <w:r w:rsidRPr="00162ACE">
        <w:rPr>
          <w:sz w:val="20"/>
          <w:szCs w:val="20"/>
          <w:lang w:val="en-US"/>
        </w:rPr>
        <w:t>OMTX</w:t>
      </w:r>
      <w:r w:rsidRPr="00162ACE">
        <w:rPr>
          <w:sz w:val="20"/>
          <w:szCs w:val="20"/>
        </w:rPr>
        <w:t>10)3шт;Плата ввода/вывода кросс-коммутации(</w:t>
      </w:r>
      <w:r w:rsidRPr="00162ACE">
        <w:rPr>
          <w:sz w:val="20"/>
          <w:szCs w:val="20"/>
          <w:lang w:val="en-US"/>
        </w:rPr>
        <w:t>XIO</w:t>
      </w:r>
      <w:r w:rsidRPr="00162ACE">
        <w:rPr>
          <w:sz w:val="20"/>
          <w:szCs w:val="20"/>
        </w:rPr>
        <w:t>192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</w:t>
      </w:r>
      <w:r w:rsidRPr="00162ACE">
        <w:rPr>
          <w:sz w:val="20"/>
          <w:szCs w:val="20"/>
        </w:rPr>
        <w:t>)18шт;Плата ввода/вывода кросс-коммутации(</w:t>
      </w:r>
      <w:r w:rsidRPr="00162ACE">
        <w:rPr>
          <w:sz w:val="20"/>
          <w:szCs w:val="20"/>
          <w:lang w:val="en-US"/>
        </w:rPr>
        <w:t>XIO</w:t>
      </w:r>
      <w:r w:rsidRPr="00162ACE">
        <w:rPr>
          <w:sz w:val="20"/>
          <w:szCs w:val="20"/>
        </w:rPr>
        <w:t>384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 xml:space="preserve">)2шт;Плата для модема </w:t>
      </w:r>
      <w:r w:rsidRPr="00162ACE">
        <w:rPr>
          <w:sz w:val="20"/>
          <w:szCs w:val="20"/>
          <w:lang w:val="en-US"/>
        </w:rPr>
        <w:t>NATEKS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RTXM</w:t>
      </w:r>
      <w:r w:rsidRPr="00162ACE">
        <w:rPr>
          <w:sz w:val="20"/>
          <w:szCs w:val="20"/>
        </w:rPr>
        <w:t>160-301-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15)1шт;Плата клиентских подключений(</w:t>
      </w:r>
      <w:r w:rsidRPr="00162ACE">
        <w:rPr>
          <w:sz w:val="20"/>
          <w:szCs w:val="20"/>
          <w:lang w:val="en-US"/>
        </w:rPr>
        <w:t>CHTR</w:t>
      </w:r>
      <w:r w:rsidRPr="00162ACE">
        <w:rPr>
          <w:sz w:val="20"/>
          <w:szCs w:val="20"/>
        </w:rPr>
        <w:t>_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CARD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ASSY</w:t>
      </w:r>
      <w:r w:rsidRPr="00162ACE">
        <w:rPr>
          <w:sz w:val="20"/>
          <w:szCs w:val="20"/>
        </w:rPr>
        <w:t>)3шт;Плата подключения на 1</w:t>
      </w:r>
      <w:r w:rsidRPr="00162ACE">
        <w:rPr>
          <w:sz w:val="20"/>
          <w:szCs w:val="20"/>
          <w:lang w:val="en-US"/>
        </w:rPr>
        <w:t>Gb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SIO</w:t>
      </w:r>
      <w:r w:rsidRPr="00162ACE">
        <w:rPr>
          <w:sz w:val="20"/>
          <w:szCs w:val="20"/>
        </w:rPr>
        <w:t>1</w:t>
      </w:r>
      <w:r w:rsidRPr="00162ACE">
        <w:rPr>
          <w:sz w:val="20"/>
          <w:szCs w:val="20"/>
          <w:lang w:val="en-US"/>
        </w:rPr>
        <w:t>G</w:t>
      </w:r>
      <w:r w:rsidRPr="00162ACE">
        <w:rPr>
          <w:sz w:val="20"/>
          <w:szCs w:val="20"/>
        </w:rPr>
        <w:t>4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+</w:t>
      </w:r>
      <w:r w:rsidRPr="00162ACE">
        <w:rPr>
          <w:sz w:val="20"/>
          <w:szCs w:val="20"/>
          <w:lang w:val="en-US"/>
        </w:rPr>
        <w:t>MODULE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FOR</w:t>
      </w:r>
      <w:r w:rsidRPr="00162ACE">
        <w:rPr>
          <w:sz w:val="20"/>
          <w:szCs w:val="20"/>
        </w:rPr>
        <w:t xml:space="preserve"> 1</w:t>
      </w:r>
      <w:r w:rsidRPr="00162ACE">
        <w:rPr>
          <w:sz w:val="20"/>
          <w:szCs w:val="20"/>
          <w:lang w:val="en-US"/>
        </w:rPr>
        <w:t>SFP</w:t>
      </w:r>
      <w:r w:rsidRPr="00162ACE">
        <w:rPr>
          <w:sz w:val="20"/>
          <w:szCs w:val="20"/>
        </w:rPr>
        <w:t xml:space="preserve">)1шт;Стационарный телефон/факс/управление АТС </w:t>
      </w:r>
      <w:r w:rsidRPr="00162ACE">
        <w:rPr>
          <w:sz w:val="20"/>
          <w:szCs w:val="20"/>
          <w:lang w:val="en-US"/>
        </w:rPr>
        <w:t>Panasonic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KX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FT</w:t>
      </w:r>
      <w:r w:rsidRPr="00162ACE">
        <w:rPr>
          <w:sz w:val="20"/>
          <w:szCs w:val="20"/>
        </w:rPr>
        <w:t>982</w:t>
      </w:r>
      <w:r w:rsidRPr="00162ACE">
        <w:rPr>
          <w:sz w:val="20"/>
          <w:szCs w:val="20"/>
          <w:lang w:val="en-US"/>
        </w:rPr>
        <w:t>RU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Panasonic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KX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FT</w:t>
      </w:r>
      <w:r w:rsidRPr="00162ACE">
        <w:rPr>
          <w:sz w:val="20"/>
          <w:szCs w:val="20"/>
        </w:rPr>
        <w:t>982</w:t>
      </w:r>
      <w:r w:rsidRPr="00162ACE">
        <w:rPr>
          <w:sz w:val="20"/>
          <w:szCs w:val="20"/>
          <w:lang w:val="en-US"/>
        </w:rPr>
        <w:t>RU</w:t>
      </w:r>
      <w:r w:rsidRPr="00162ACE">
        <w:rPr>
          <w:sz w:val="20"/>
          <w:szCs w:val="20"/>
        </w:rPr>
        <w:t xml:space="preserve">)1шт;Узел связи Магистральный узел </w:t>
      </w:r>
      <w:r w:rsidRPr="00162ACE">
        <w:rPr>
          <w:sz w:val="20"/>
          <w:szCs w:val="20"/>
          <w:lang w:val="en-US"/>
        </w:rPr>
        <w:t>ECI</w:t>
      </w:r>
      <w:r w:rsidRPr="00162ACE">
        <w:rPr>
          <w:sz w:val="20"/>
          <w:szCs w:val="20"/>
        </w:rPr>
        <w:t xml:space="preserve"> 1000 в сборе(Магистральный узел </w:t>
      </w:r>
      <w:r w:rsidRPr="00162ACE">
        <w:rPr>
          <w:sz w:val="20"/>
          <w:szCs w:val="20"/>
          <w:lang w:val="en-US"/>
        </w:rPr>
        <w:t>ECI</w:t>
      </w:r>
      <w:r w:rsidRPr="00162ACE">
        <w:rPr>
          <w:sz w:val="20"/>
          <w:szCs w:val="20"/>
        </w:rPr>
        <w:t xml:space="preserve"> 10)1шт;Узел связи Магистральный узел </w:t>
      </w:r>
      <w:r w:rsidRPr="00162ACE">
        <w:rPr>
          <w:sz w:val="20"/>
          <w:szCs w:val="20"/>
          <w:lang w:val="en-US"/>
        </w:rPr>
        <w:t>ECI</w:t>
      </w:r>
      <w:r w:rsidRPr="00162ACE">
        <w:rPr>
          <w:sz w:val="20"/>
          <w:szCs w:val="20"/>
        </w:rPr>
        <w:t xml:space="preserve">40 в сборе(Магистральный узел </w:t>
      </w:r>
      <w:r w:rsidRPr="00162ACE">
        <w:rPr>
          <w:sz w:val="20"/>
          <w:szCs w:val="20"/>
          <w:lang w:val="en-US"/>
        </w:rPr>
        <w:t>ECI</w:t>
      </w:r>
      <w:r w:rsidRPr="00162ACE">
        <w:rPr>
          <w:sz w:val="20"/>
          <w:szCs w:val="20"/>
        </w:rPr>
        <w:t xml:space="preserve">40 )1шт;Центральная матрица, Плата ввода/вывода </w:t>
      </w:r>
      <w:r w:rsidRPr="00162ACE">
        <w:rPr>
          <w:sz w:val="20"/>
          <w:szCs w:val="20"/>
          <w:lang w:val="en-US"/>
        </w:rPr>
        <w:t>HLXC</w:t>
      </w:r>
      <w:r w:rsidRPr="00162ACE">
        <w:rPr>
          <w:sz w:val="20"/>
          <w:szCs w:val="20"/>
        </w:rPr>
        <w:t>768(</w:t>
      </w:r>
      <w:r w:rsidRPr="00162ACE">
        <w:rPr>
          <w:sz w:val="20"/>
          <w:szCs w:val="20"/>
          <w:lang w:val="en-US"/>
        </w:rPr>
        <w:t>HLXC</w:t>
      </w:r>
      <w:r w:rsidRPr="00162ACE">
        <w:rPr>
          <w:sz w:val="20"/>
          <w:szCs w:val="20"/>
        </w:rPr>
        <w:t>768)3шт;1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/2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Server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Network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Equipment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Rack</w:t>
      </w:r>
      <w:r w:rsidRPr="00162ACE">
        <w:rPr>
          <w:sz w:val="20"/>
          <w:szCs w:val="20"/>
        </w:rPr>
        <w:t xml:space="preserve"> (2*</w:t>
      </w:r>
      <w:r w:rsidRPr="00162ACE">
        <w:rPr>
          <w:sz w:val="20"/>
          <w:szCs w:val="20"/>
          <w:lang w:val="en-US"/>
        </w:rPr>
        <w:t>AC</w:t>
      </w:r>
      <w:r w:rsidRPr="00162ACE">
        <w:rPr>
          <w:sz w:val="20"/>
          <w:szCs w:val="20"/>
        </w:rPr>
        <w:t>220</w:t>
      </w:r>
      <w:r w:rsidRPr="00162ACE">
        <w:rPr>
          <w:sz w:val="20"/>
          <w:szCs w:val="20"/>
          <w:lang w:val="en-US"/>
        </w:rPr>
        <w:t>V</w:t>
      </w:r>
      <w:r w:rsidRPr="00162ACE">
        <w:rPr>
          <w:sz w:val="20"/>
          <w:szCs w:val="20"/>
        </w:rPr>
        <w:t>) / стойка для сервера 1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/2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Server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Network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Equipment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Rack</w:t>
      </w:r>
      <w:r w:rsidRPr="00162ACE">
        <w:rPr>
          <w:sz w:val="20"/>
          <w:szCs w:val="20"/>
        </w:rPr>
        <w:t xml:space="preserve"> (2*</w:t>
      </w:r>
      <w:r w:rsidRPr="00162ACE">
        <w:rPr>
          <w:sz w:val="20"/>
          <w:szCs w:val="20"/>
          <w:lang w:val="en-US"/>
        </w:rPr>
        <w:t>AC</w:t>
      </w:r>
      <w:r w:rsidRPr="00162ACE">
        <w:rPr>
          <w:sz w:val="20"/>
          <w:szCs w:val="20"/>
        </w:rPr>
        <w:t>220</w:t>
      </w:r>
      <w:r w:rsidRPr="00162ACE">
        <w:rPr>
          <w:sz w:val="20"/>
          <w:szCs w:val="20"/>
          <w:lang w:val="en-US"/>
        </w:rPr>
        <w:t>V</w:t>
      </w:r>
      <w:r w:rsidRPr="00162ACE">
        <w:rPr>
          <w:sz w:val="20"/>
          <w:szCs w:val="20"/>
        </w:rPr>
        <w:t>)(</w:t>
      </w:r>
      <w:r w:rsidRPr="00162ACE">
        <w:rPr>
          <w:sz w:val="20"/>
          <w:szCs w:val="20"/>
          <w:lang w:val="en-US"/>
        </w:rPr>
        <w:t>IM</w:t>
      </w:r>
      <w:r w:rsidRPr="00162ACE">
        <w:rPr>
          <w:sz w:val="20"/>
          <w:szCs w:val="20"/>
        </w:rPr>
        <w:t>1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44</w:t>
      </w:r>
      <w:r w:rsidRPr="00162ACE">
        <w:rPr>
          <w:sz w:val="20"/>
          <w:szCs w:val="20"/>
          <w:lang w:val="en-US"/>
        </w:rPr>
        <w:t>N</w:t>
      </w:r>
      <w:r w:rsidRPr="00162ACE">
        <w:rPr>
          <w:sz w:val="20"/>
          <w:szCs w:val="20"/>
        </w:rPr>
        <w:t>610</w:t>
      </w:r>
      <w:r w:rsidRPr="00162ACE">
        <w:rPr>
          <w:sz w:val="20"/>
          <w:szCs w:val="20"/>
          <w:lang w:val="en-US"/>
        </w:rPr>
        <w:t>E</w:t>
      </w:r>
      <w:r w:rsidRPr="00162ACE">
        <w:rPr>
          <w:sz w:val="20"/>
          <w:szCs w:val="20"/>
        </w:rPr>
        <w:t>)1шт;Модуль выпрямительный 3000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FlatPack</w:t>
      </w:r>
      <w:r w:rsidRPr="00162ACE">
        <w:rPr>
          <w:sz w:val="20"/>
          <w:szCs w:val="20"/>
        </w:rPr>
        <w:t xml:space="preserve">( )9шт;Антенна 0,6 м 7 ГГц 35 кПа </w:t>
      </w:r>
      <w:r w:rsidRPr="00162ACE">
        <w:rPr>
          <w:sz w:val="20"/>
          <w:szCs w:val="20"/>
          <w:lang w:val="en-US"/>
        </w:rPr>
        <w:t>Andrew</w:t>
      </w:r>
      <w:r w:rsidRPr="00162ACE">
        <w:rPr>
          <w:sz w:val="20"/>
          <w:szCs w:val="20"/>
        </w:rPr>
        <w:t xml:space="preserve"> (</w:t>
      </w:r>
      <w:r w:rsidRPr="00162ACE">
        <w:rPr>
          <w:sz w:val="20"/>
          <w:szCs w:val="20"/>
          <w:lang w:val="en-US"/>
        </w:rPr>
        <w:t>Commscope</w:t>
      </w:r>
      <w:r w:rsidRPr="00162ACE">
        <w:rPr>
          <w:sz w:val="20"/>
          <w:szCs w:val="20"/>
        </w:rPr>
        <w:t>)(</w:t>
      </w:r>
      <w:r w:rsidRPr="00162ACE">
        <w:rPr>
          <w:sz w:val="20"/>
          <w:szCs w:val="20"/>
          <w:lang w:val="en-US"/>
        </w:rPr>
        <w:t>VHLP</w:t>
      </w:r>
      <w:r w:rsidRPr="00162ACE">
        <w:rPr>
          <w:sz w:val="20"/>
          <w:szCs w:val="20"/>
        </w:rPr>
        <w:t>2-7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>-4</w:t>
      </w:r>
      <w:r w:rsidRPr="00162ACE">
        <w:rPr>
          <w:sz w:val="20"/>
          <w:szCs w:val="20"/>
          <w:lang w:val="en-US"/>
        </w:rPr>
        <w:t>WH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 xml:space="preserve">)1шт;Секторная антенна </w:t>
      </w:r>
      <w:r w:rsidRPr="00162ACE">
        <w:rPr>
          <w:sz w:val="20"/>
          <w:szCs w:val="20"/>
          <w:lang w:val="en-US"/>
        </w:rPr>
        <w:t>VPol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Panel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Kathrein</w:t>
      </w:r>
      <w:r w:rsidRPr="00162ACE">
        <w:rPr>
          <w:sz w:val="20"/>
          <w:szCs w:val="20"/>
        </w:rPr>
        <w:t>(739506)10шт;</w:t>
      </w:r>
      <w:r w:rsidRPr="00162ACE">
        <w:rPr>
          <w:sz w:val="20"/>
          <w:szCs w:val="20"/>
          <w:lang w:val="en-US"/>
        </w:rPr>
        <w:t>Omni</w:t>
      </w:r>
      <w:r w:rsidRPr="00162ACE">
        <w:rPr>
          <w:sz w:val="20"/>
          <w:szCs w:val="20"/>
        </w:rPr>
        <w:t xml:space="preserve"> антенна </w:t>
      </w:r>
      <w:r w:rsidRPr="00162ACE">
        <w:rPr>
          <w:sz w:val="20"/>
          <w:szCs w:val="20"/>
          <w:lang w:val="en-US"/>
        </w:rPr>
        <w:t>Kathrein</w:t>
      </w:r>
      <w:r w:rsidRPr="00162ACE">
        <w:rPr>
          <w:sz w:val="20"/>
          <w:szCs w:val="20"/>
        </w:rPr>
        <w:t>(728888)2шт;</w:t>
      </w:r>
      <w:r w:rsidRPr="00162ACE">
        <w:rPr>
          <w:sz w:val="20"/>
          <w:szCs w:val="20"/>
          <w:lang w:val="en-US"/>
        </w:rPr>
        <w:t>Omni</w:t>
      </w:r>
      <w:r w:rsidRPr="00162ACE">
        <w:rPr>
          <w:sz w:val="20"/>
          <w:szCs w:val="20"/>
        </w:rPr>
        <w:t xml:space="preserve"> 450 360° 5 </w:t>
      </w:r>
      <w:r w:rsidRPr="00162ACE">
        <w:rPr>
          <w:sz w:val="20"/>
          <w:szCs w:val="20"/>
          <w:lang w:val="en-US"/>
        </w:rPr>
        <w:t>dBi</w:t>
      </w:r>
      <w:r w:rsidRPr="00162ACE">
        <w:rPr>
          <w:sz w:val="20"/>
          <w:szCs w:val="20"/>
        </w:rPr>
        <w:t xml:space="preserve"> антенна </w:t>
      </w:r>
      <w:r w:rsidRPr="00162ACE">
        <w:rPr>
          <w:sz w:val="20"/>
          <w:szCs w:val="20"/>
          <w:lang w:val="en-US"/>
        </w:rPr>
        <w:t>Kathrein</w:t>
      </w:r>
      <w:r w:rsidRPr="00162ACE">
        <w:rPr>
          <w:sz w:val="20"/>
          <w:szCs w:val="20"/>
        </w:rPr>
        <w:t xml:space="preserve">(601379)2шт;Усилитель-преобразователь с повышением частоты 4 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BUC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NJT</w:t>
      </w:r>
      <w:r w:rsidRPr="00162ACE">
        <w:rPr>
          <w:sz w:val="20"/>
          <w:szCs w:val="20"/>
        </w:rPr>
        <w:t xml:space="preserve"> 8304</w:t>
      </w:r>
      <w:r w:rsidRPr="00162ACE">
        <w:rPr>
          <w:sz w:val="20"/>
          <w:szCs w:val="20"/>
          <w:lang w:val="en-US"/>
        </w:rPr>
        <w:t>UF</w:t>
      </w:r>
      <w:r w:rsidRPr="00162ACE">
        <w:rPr>
          <w:sz w:val="20"/>
          <w:szCs w:val="20"/>
        </w:rPr>
        <w:t xml:space="preserve"> без резервирования / 4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Extended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Ku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Band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BUC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NJT</w:t>
      </w:r>
      <w:r w:rsidRPr="00162ACE">
        <w:rPr>
          <w:sz w:val="20"/>
          <w:szCs w:val="20"/>
        </w:rPr>
        <w:t>8304</w:t>
      </w:r>
      <w:r w:rsidRPr="00162ACE">
        <w:rPr>
          <w:sz w:val="20"/>
          <w:szCs w:val="20"/>
          <w:lang w:val="en-US"/>
        </w:rPr>
        <w:t>UF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not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redundant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Out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 xml:space="preserve">-13,75 - 14,50 </w:t>
      </w:r>
      <w:r w:rsidRPr="00162ACE">
        <w:rPr>
          <w:sz w:val="20"/>
          <w:szCs w:val="20"/>
          <w:lang w:val="en-US"/>
        </w:rPr>
        <w:t>GHz</w:t>
      </w:r>
      <w:r w:rsidRPr="00162ACE">
        <w:rPr>
          <w:sz w:val="20"/>
          <w:szCs w:val="20"/>
        </w:rPr>
        <w:t xml:space="preserve">/ </w:t>
      </w:r>
      <w:r w:rsidRPr="00162ACE">
        <w:rPr>
          <w:sz w:val="20"/>
          <w:szCs w:val="20"/>
          <w:lang w:val="en-US"/>
        </w:rPr>
        <w:t>In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 xml:space="preserve">-950 - 1700 </w:t>
      </w:r>
      <w:r w:rsidRPr="00162ACE">
        <w:rPr>
          <w:sz w:val="20"/>
          <w:szCs w:val="20"/>
          <w:lang w:val="en-US"/>
        </w:rPr>
        <w:t>GHz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IN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type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connector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Out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WR</w:t>
      </w:r>
      <w:r w:rsidRPr="00162ACE">
        <w:rPr>
          <w:sz w:val="20"/>
          <w:szCs w:val="20"/>
        </w:rPr>
        <w:t xml:space="preserve">75, </w:t>
      </w:r>
      <w:r w:rsidRPr="00162ACE">
        <w:rPr>
          <w:sz w:val="20"/>
          <w:szCs w:val="20"/>
          <w:lang w:val="en-US"/>
        </w:rPr>
        <w:t>production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NJRC</w:t>
      </w:r>
      <w:r w:rsidRPr="00162ACE">
        <w:rPr>
          <w:sz w:val="20"/>
          <w:szCs w:val="20"/>
        </w:rPr>
        <w:t xml:space="preserve"> (</w:t>
      </w:r>
      <w:r w:rsidRPr="00162ACE">
        <w:rPr>
          <w:sz w:val="20"/>
          <w:szCs w:val="20"/>
          <w:lang w:val="en-US"/>
        </w:rPr>
        <w:t>Japan</w:t>
      </w:r>
      <w:r w:rsidRPr="00162ACE">
        <w:rPr>
          <w:sz w:val="20"/>
          <w:szCs w:val="20"/>
        </w:rPr>
        <w:t>).(</w:t>
      </w:r>
      <w:r w:rsidRPr="00162ACE">
        <w:rPr>
          <w:sz w:val="20"/>
          <w:szCs w:val="20"/>
          <w:lang w:val="en-US"/>
        </w:rPr>
        <w:t>NJT</w:t>
      </w:r>
      <w:r w:rsidRPr="00162ACE">
        <w:rPr>
          <w:sz w:val="20"/>
          <w:szCs w:val="20"/>
        </w:rPr>
        <w:t>8304</w:t>
      </w:r>
      <w:r w:rsidRPr="00162ACE">
        <w:rPr>
          <w:sz w:val="20"/>
          <w:szCs w:val="20"/>
          <w:lang w:val="en-US"/>
        </w:rPr>
        <w:t>UF</w:t>
      </w:r>
      <w:r w:rsidRPr="00162ACE">
        <w:rPr>
          <w:sz w:val="20"/>
          <w:szCs w:val="20"/>
        </w:rPr>
        <w:t xml:space="preserve">)1шт;Расширение БС </w:t>
      </w:r>
      <w:r w:rsidRPr="00162ACE">
        <w:rPr>
          <w:sz w:val="20"/>
          <w:szCs w:val="20"/>
          <w:lang w:val="en-US"/>
        </w:rPr>
        <w:t>TB</w:t>
      </w:r>
      <w:r w:rsidRPr="00162ACE">
        <w:rPr>
          <w:sz w:val="20"/>
          <w:szCs w:val="20"/>
        </w:rPr>
        <w:t xml:space="preserve">3 (1+1) до БС </w:t>
      </w:r>
      <w:r w:rsidRPr="00162ACE">
        <w:rPr>
          <w:sz w:val="20"/>
          <w:szCs w:val="20"/>
          <w:lang w:val="en-US"/>
        </w:rPr>
        <w:t>TB</w:t>
      </w:r>
      <w:r w:rsidRPr="00162ACE">
        <w:rPr>
          <w:sz w:val="20"/>
          <w:szCs w:val="20"/>
        </w:rPr>
        <w:t xml:space="preserve">3 (3 приемопередатчика - конфигурация 2+1 </w:t>
      </w:r>
      <w:r w:rsidRPr="00162ACE">
        <w:rPr>
          <w:sz w:val="20"/>
          <w:szCs w:val="20"/>
          <w:lang w:val="en-US"/>
        </w:rPr>
        <w:t>TTRX</w:t>
      </w:r>
      <w:r w:rsidRPr="00162ACE">
        <w:rPr>
          <w:sz w:val="20"/>
          <w:szCs w:val="20"/>
        </w:rPr>
        <w:t xml:space="preserve"> 410-430 МГц, разнесенный прием на 2 антенных тракта </w:t>
      </w:r>
      <w:r w:rsidRPr="00162ACE">
        <w:rPr>
          <w:sz w:val="20"/>
          <w:szCs w:val="20"/>
          <w:lang w:val="en-US"/>
        </w:rPr>
        <w:t>Rx</w:t>
      </w:r>
      <w:r w:rsidRPr="00162ACE">
        <w:rPr>
          <w:sz w:val="20"/>
          <w:szCs w:val="20"/>
        </w:rPr>
        <w:t>), согласно Г.9.0000.003-И.РВСТО-1-14-СТН/ССТН/ГТП/3-00.000-ОЛ.4.1(</w:t>
      </w:r>
      <w:r w:rsidRPr="00162ACE">
        <w:rPr>
          <w:sz w:val="20"/>
          <w:szCs w:val="20"/>
          <w:lang w:val="en-US"/>
        </w:rPr>
        <w:t>TTRX</w:t>
      </w:r>
      <w:r w:rsidRPr="00162ACE">
        <w:rPr>
          <w:sz w:val="20"/>
          <w:szCs w:val="20"/>
        </w:rPr>
        <w:t xml:space="preserve">)2шт;Расширение БС </w:t>
      </w:r>
      <w:r w:rsidRPr="00162ACE">
        <w:rPr>
          <w:sz w:val="20"/>
          <w:szCs w:val="20"/>
          <w:lang w:val="en-US"/>
        </w:rPr>
        <w:t>TB</w:t>
      </w:r>
      <w:r w:rsidRPr="00162ACE">
        <w:rPr>
          <w:sz w:val="20"/>
          <w:szCs w:val="20"/>
        </w:rPr>
        <w:t xml:space="preserve">3 (1+1) до БС </w:t>
      </w:r>
      <w:r w:rsidRPr="00162ACE">
        <w:rPr>
          <w:sz w:val="20"/>
          <w:szCs w:val="20"/>
          <w:lang w:val="en-US"/>
        </w:rPr>
        <w:t>TB</w:t>
      </w:r>
      <w:r w:rsidRPr="00162ACE">
        <w:rPr>
          <w:sz w:val="20"/>
          <w:szCs w:val="20"/>
        </w:rPr>
        <w:t xml:space="preserve">3 (3 приемопередатчика - конфигурация 2+1 </w:t>
      </w:r>
      <w:r w:rsidRPr="00162ACE">
        <w:rPr>
          <w:sz w:val="20"/>
          <w:szCs w:val="20"/>
          <w:lang w:val="en-US"/>
        </w:rPr>
        <w:t>TTRX</w:t>
      </w:r>
      <w:r w:rsidRPr="00162ACE">
        <w:rPr>
          <w:sz w:val="20"/>
          <w:szCs w:val="20"/>
        </w:rPr>
        <w:t xml:space="preserve"> 410-430 МГц, разнесенный прием на 2 антенных тракта </w:t>
      </w:r>
      <w:r w:rsidRPr="00162ACE">
        <w:rPr>
          <w:sz w:val="20"/>
          <w:szCs w:val="20"/>
          <w:lang w:val="en-US"/>
        </w:rPr>
        <w:t>Rx</w:t>
      </w:r>
      <w:r w:rsidRPr="00162ACE">
        <w:rPr>
          <w:sz w:val="20"/>
          <w:szCs w:val="20"/>
        </w:rPr>
        <w:t xml:space="preserve">), согласно Г.9.0000.003-И.РВСТО-1-14-СТН/ССТН/ГТП/3-00.000-ОЛ.4.1()8шт;Модуль защиты кроссовый(МЗК 31К)8000шт;Модуль защиты кроссовый(МЗК 61КЕ)1600шт;Комплект для ввода ОК с модульной скруткой(КВСм 6-22 МОГП-М)4шт. </w:t>
      </w:r>
      <w:r w:rsidRPr="00162ACE">
        <w:rPr>
          <w:sz w:val="20"/>
          <w:szCs w:val="20"/>
          <w:lang w:val="en-US"/>
        </w:rPr>
        <w:t>PN</w:t>
      </w:r>
      <w:r w:rsidRPr="00162ACE">
        <w:rPr>
          <w:sz w:val="20"/>
          <w:szCs w:val="20"/>
        </w:rPr>
        <w:t xml:space="preserve">-Е602 ЖК панель 60 </w:t>
      </w:r>
      <w:r w:rsidRPr="00162ACE">
        <w:rPr>
          <w:sz w:val="20"/>
          <w:szCs w:val="20"/>
          <w:lang w:val="en-US"/>
        </w:rPr>
        <w:t>SHARP</w:t>
      </w:r>
      <w:r w:rsidRPr="00162ACE">
        <w:rPr>
          <w:sz w:val="20"/>
          <w:szCs w:val="20"/>
        </w:rPr>
        <w:t>(65)1шт;Видеопанель информационная Ростелеком(</w:t>
      </w:r>
      <w:r w:rsidRPr="00162ACE">
        <w:rPr>
          <w:sz w:val="20"/>
          <w:szCs w:val="20"/>
          <w:lang w:val="en-US"/>
        </w:rPr>
        <w:t>USTHW</w:t>
      </w:r>
      <w:r w:rsidRPr="00162ACE">
        <w:rPr>
          <w:sz w:val="20"/>
          <w:szCs w:val="20"/>
        </w:rPr>
        <w:t>550</w:t>
      </w:r>
      <w:r w:rsidRPr="00162ACE">
        <w:rPr>
          <w:sz w:val="20"/>
          <w:szCs w:val="20"/>
          <w:lang w:val="en-US"/>
        </w:rPr>
        <w:t>PJ</w:t>
      </w:r>
      <w:r w:rsidRPr="00162ACE">
        <w:rPr>
          <w:sz w:val="20"/>
          <w:szCs w:val="20"/>
        </w:rPr>
        <w:t xml:space="preserve">)1шт;Система видеонаблюдения </w:t>
      </w:r>
      <w:r w:rsidRPr="00162ACE">
        <w:rPr>
          <w:sz w:val="20"/>
          <w:szCs w:val="20"/>
          <w:lang w:val="en-US"/>
        </w:rPr>
        <w:t>MDR</w:t>
      </w:r>
      <w:r w:rsidRPr="00162ACE">
        <w:rPr>
          <w:sz w:val="20"/>
          <w:szCs w:val="20"/>
        </w:rPr>
        <w:t>-16500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MDR</w:t>
      </w:r>
      <w:r w:rsidRPr="00162ACE">
        <w:rPr>
          <w:sz w:val="20"/>
          <w:szCs w:val="20"/>
        </w:rPr>
        <w:t>-16500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)1шт;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 видеосервер </w:t>
      </w:r>
      <w:r w:rsidRPr="00162ACE">
        <w:rPr>
          <w:sz w:val="20"/>
          <w:szCs w:val="20"/>
          <w:lang w:val="en-US"/>
        </w:rPr>
        <w:t>Beward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1014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 xml:space="preserve">)2шт;Киоск информационный(ТО.003.07-09 </w:t>
      </w:r>
      <w:r w:rsidRPr="00162ACE">
        <w:rPr>
          <w:sz w:val="20"/>
          <w:szCs w:val="20"/>
          <w:lang w:val="en-US"/>
        </w:rPr>
        <w:t>TL</w:t>
      </w:r>
      <w:r w:rsidRPr="00162ACE">
        <w:rPr>
          <w:sz w:val="20"/>
          <w:szCs w:val="20"/>
        </w:rPr>
        <w:t xml:space="preserve">10)2шт;Киоск информационный а/п Дмд( )1шт;Терминал оплаты (Искра-302П)1шт;Свето-звуковое взрывозащищённое табло Сфера МК-А-К компл.3 "ГАЗ"(Сфера МК-А-К компл.3 "ГАЗ)3шт;Абонентский терминал </w:t>
      </w:r>
      <w:r w:rsidRPr="00162ACE">
        <w:rPr>
          <w:sz w:val="20"/>
          <w:szCs w:val="20"/>
          <w:lang w:val="en-US"/>
        </w:rPr>
        <w:t>TETRA</w:t>
      </w:r>
      <w:r w:rsidRPr="00162ACE">
        <w:rPr>
          <w:sz w:val="20"/>
          <w:szCs w:val="20"/>
        </w:rPr>
        <w:t xml:space="preserve">(2)3шт;Аппаратура передачи ч/б или цветного видеосигналов в реальном времени по витой паре многожильного ка(АПВС-11К)60шт;Стойка для большого ТВ </w:t>
      </w:r>
      <w:r w:rsidRPr="00162ACE">
        <w:rPr>
          <w:sz w:val="20"/>
          <w:szCs w:val="20"/>
          <w:lang w:val="en-US"/>
        </w:rPr>
        <w:t>SMS</w:t>
      </w:r>
      <w:r w:rsidRPr="00162ACE">
        <w:rPr>
          <w:sz w:val="20"/>
          <w:szCs w:val="20"/>
        </w:rPr>
        <w:t>-70-84(</w:t>
      </w:r>
      <w:r w:rsidRPr="00162ACE">
        <w:rPr>
          <w:sz w:val="20"/>
          <w:szCs w:val="20"/>
          <w:lang w:val="en-US"/>
        </w:rPr>
        <w:t>SMS</w:t>
      </w:r>
      <w:r w:rsidRPr="00162ACE">
        <w:rPr>
          <w:sz w:val="20"/>
          <w:szCs w:val="20"/>
        </w:rPr>
        <w:t xml:space="preserve">-70-84)1шт;Стойка для ТВ серая()1шт;Телевизор </w:t>
      </w:r>
      <w:r w:rsidRPr="00162ACE">
        <w:rPr>
          <w:sz w:val="20"/>
          <w:szCs w:val="20"/>
          <w:lang w:val="en-US"/>
        </w:rPr>
        <w:t>Sony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silver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KDL</w:t>
      </w:r>
      <w:r w:rsidRPr="00162ACE">
        <w:rPr>
          <w:sz w:val="20"/>
          <w:szCs w:val="20"/>
        </w:rPr>
        <w:t>52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2000(</w:t>
      </w:r>
      <w:r w:rsidRPr="00162ACE">
        <w:rPr>
          <w:sz w:val="20"/>
          <w:szCs w:val="20"/>
          <w:lang w:val="en-US"/>
        </w:rPr>
        <w:t>KDL</w:t>
      </w:r>
      <w:r w:rsidRPr="00162ACE">
        <w:rPr>
          <w:sz w:val="20"/>
          <w:szCs w:val="20"/>
        </w:rPr>
        <w:t>52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 xml:space="preserve">2000)1шт. Геотест место 2,3,11,14 ШВ-60(ШВ-60)4шт;Геотест место 2,3,11,14 ШВ-60(ШВ-60)4шт;Геотест место 5 АДЗ-2(АДЗ-2)1шт;Геотест место 5 ШВ-60(ШВ-60)1шт;Геотест Синий ящик с железом и огромным ключом()1шт;Геотест место 2 ТЕСТ К4()1шт;Геотест Стержень 1,5м()3шт;Геотест место 4 ШВ-60(ШВ-60)1шт;Геотест место 6 ШВ-60(ШВ-60)1шт;Геотест место 14()1шт;Геотест место 16()1шт;Геотест место 13()1шт;Геотест место 15()1шт;Металлическая деталь Геотест цилиндрической формы()1шт;Металлическая деталь Геотест()1шт; </w:t>
      </w:r>
      <w:r w:rsidRPr="00162ACE">
        <w:rPr>
          <w:sz w:val="20"/>
          <w:szCs w:val="20"/>
          <w:lang w:val="en-US"/>
        </w:rPr>
        <w:t>CSE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P</w:t>
      </w:r>
      <w:r w:rsidRPr="00162ACE">
        <w:rPr>
          <w:sz w:val="20"/>
          <w:szCs w:val="20"/>
        </w:rPr>
        <w:t xml:space="preserve"> Пост управления 1 шт. Кабель оптический ДПТ-048А08-6,1(ДПТ-048А08-6,1)2150м;Кабель оптический ИКБ М4П А 16-8,0(0,4)(ИКБ М4П А 16-8,0(0,4))300м;Кабель оптический ОГД -8*12А-16(ОГД -8*12А-16)2049м;Кабель оптический ОТД-1*4С/1*4/3*8А-2,7(ОТД-1*4С/1*4/3*8А-2,7)4096м;Оптический кабель для базовой станции(</w:t>
      </w:r>
      <w:r w:rsidRPr="00162ACE">
        <w:rPr>
          <w:sz w:val="20"/>
          <w:szCs w:val="20"/>
          <w:lang w:val="en-US"/>
        </w:rPr>
        <w:t>OPT</w:t>
      </w:r>
      <w:r w:rsidRPr="00162ACE">
        <w:rPr>
          <w:sz w:val="20"/>
          <w:szCs w:val="20"/>
        </w:rPr>
        <w:t>.</w:t>
      </w:r>
      <w:r w:rsidRPr="00162ACE">
        <w:rPr>
          <w:sz w:val="20"/>
          <w:szCs w:val="20"/>
          <w:lang w:val="en-US"/>
        </w:rPr>
        <w:t>CABLE</w:t>
      </w:r>
      <w:r w:rsidRPr="00162ACE">
        <w:rPr>
          <w:sz w:val="20"/>
          <w:szCs w:val="20"/>
        </w:rPr>
        <w:t xml:space="preserve">)4шт;Кабель оптоволоконный </w:t>
      </w:r>
      <w:r w:rsidRPr="00162ACE">
        <w:rPr>
          <w:sz w:val="20"/>
          <w:szCs w:val="20"/>
          <w:lang w:val="en-US"/>
        </w:rPr>
        <w:t>SM</w:t>
      </w:r>
      <w:r w:rsidRPr="00162ACE">
        <w:rPr>
          <w:sz w:val="20"/>
          <w:szCs w:val="20"/>
        </w:rPr>
        <w:t xml:space="preserve">, 24 </w:t>
      </w:r>
      <w:r w:rsidRPr="00162ACE">
        <w:rPr>
          <w:sz w:val="20"/>
          <w:szCs w:val="20"/>
          <w:lang w:val="en-US"/>
        </w:rPr>
        <w:t>Fibers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Dry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Water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Blk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Glass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Yarn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LSZH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R</w:t>
      </w:r>
      <w:r w:rsidRPr="00162ACE">
        <w:rPr>
          <w:sz w:val="20"/>
          <w:szCs w:val="20"/>
        </w:rPr>
        <w:t xml:space="preserve">2611240 </w:t>
      </w:r>
      <w:r w:rsidRPr="00162ACE">
        <w:rPr>
          <w:sz w:val="20"/>
          <w:szCs w:val="20"/>
          <w:lang w:val="en-US"/>
        </w:rPr>
        <w:t>Rit</w:t>
      </w:r>
      <w:r w:rsidRPr="00162ACE">
        <w:rPr>
          <w:sz w:val="20"/>
          <w:szCs w:val="20"/>
        </w:rPr>
        <w:t>)192м. Защитная панель корзины(</w:t>
      </w:r>
      <w:r w:rsidRPr="00162ACE">
        <w:rPr>
          <w:sz w:val="20"/>
          <w:szCs w:val="20"/>
          <w:lang w:val="en-US"/>
        </w:rPr>
        <w:t>CB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TIE</w:t>
      </w:r>
      <w:r w:rsidRPr="00162ACE">
        <w:rPr>
          <w:sz w:val="20"/>
          <w:szCs w:val="20"/>
        </w:rPr>
        <w:t xml:space="preserve"> 6“</w:t>
      </w:r>
      <w:r w:rsidRPr="00162ACE">
        <w:rPr>
          <w:sz w:val="20"/>
          <w:szCs w:val="20"/>
          <w:lang w:val="en-US"/>
        </w:rPr>
        <w:t>ROLL</w:t>
      </w:r>
      <w:r w:rsidRPr="00162ACE">
        <w:rPr>
          <w:sz w:val="20"/>
          <w:szCs w:val="20"/>
        </w:rPr>
        <w:t xml:space="preserve"> 50</w:t>
      </w:r>
      <w:r w:rsidRPr="00162ACE">
        <w:rPr>
          <w:sz w:val="20"/>
          <w:szCs w:val="20"/>
          <w:lang w:val="en-US"/>
        </w:rPr>
        <w:t>LBS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BLAC</w:t>
      </w:r>
      <w:r w:rsidRPr="00162ACE">
        <w:rPr>
          <w:sz w:val="20"/>
          <w:szCs w:val="20"/>
        </w:rPr>
        <w:t xml:space="preserve">)60шт; Комплект установочных деталей корзины </w:t>
      </w:r>
      <w:r w:rsidRPr="00162ACE">
        <w:rPr>
          <w:sz w:val="20"/>
          <w:szCs w:val="20"/>
          <w:lang w:val="en-US"/>
        </w:rPr>
        <w:t>NokiaSiemens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NokiaSiemens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RACK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Kit</w:t>
      </w:r>
      <w:r w:rsidRPr="00162ACE">
        <w:rPr>
          <w:sz w:val="20"/>
          <w:szCs w:val="20"/>
        </w:rPr>
        <w:t xml:space="preserve">)1шт;Комплект установочных деталей корзины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Installation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Kit</w:t>
      </w:r>
      <w:r w:rsidRPr="00162ACE">
        <w:rPr>
          <w:sz w:val="20"/>
          <w:szCs w:val="20"/>
        </w:rPr>
        <w:t xml:space="preserve">)6ком;Контроллер корзины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 (Плата центрального процессора управления (</w:t>
      </w:r>
      <w:r w:rsidRPr="00162ACE">
        <w:rPr>
          <w:sz w:val="20"/>
          <w:szCs w:val="20"/>
          <w:lang w:val="en-US"/>
        </w:rPr>
        <w:t>xMCP</w:t>
      </w:r>
      <w:r w:rsidRPr="00162ACE">
        <w:rPr>
          <w:sz w:val="20"/>
          <w:szCs w:val="20"/>
        </w:rPr>
        <w:t>)(</w:t>
      </w:r>
      <w:r w:rsidRPr="00162ACE">
        <w:rPr>
          <w:sz w:val="20"/>
          <w:szCs w:val="20"/>
          <w:lang w:val="en-US"/>
        </w:rPr>
        <w:t>XMCP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2</w:t>
      </w:r>
      <w:r w:rsidRPr="00162ACE">
        <w:rPr>
          <w:sz w:val="20"/>
          <w:szCs w:val="20"/>
          <w:lang w:val="en-US"/>
        </w:rPr>
        <w:t>G</w:t>
      </w:r>
      <w:r w:rsidRPr="00162ACE">
        <w:rPr>
          <w:sz w:val="20"/>
          <w:szCs w:val="20"/>
        </w:rPr>
        <w:t xml:space="preserve">)3шт;Контроллер корзины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 (Плата центрального процессора управления (</w:t>
      </w:r>
      <w:r w:rsidRPr="00162ACE">
        <w:rPr>
          <w:sz w:val="20"/>
          <w:szCs w:val="20"/>
          <w:lang w:val="en-US"/>
        </w:rPr>
        <w:t>xMCP</w:t>
      </w:r>
      <w:r w:rsidRPr="00162ACE">
        <w:rPr>
          <w:sz w:val="20"/>
          <w:szCs w:val="20"/>
        </w:rPr>
        <w:t>))(</w:t>
      </w:r>
      <w:r w:rsidRPr="00162ACE">
        <w:rPr>
          <w:sz w:val="20"/>
          <w:szCs w:val="20"/>
          <w:lang w:val="en-US"/>
        </w:rPr>
        <w:t>xMCP</w:t>
      </w:r>
      <w:r w:rsidRPr="00162ACE">
        <w:rPr>
          <w:sz w:val="20"/>
          <w:szCs w:val="20"/>
        </w:rPr>
        <w:t>_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_512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kit</w:t>
      </w:r>
      <w:r w:rsidRPr="00162ACE">
        <w:rPr>
          <w:sz w:val="20"/>
          <w:szCs w:val="20"/>
        </w:rPr>
        <w:t xml:space="preserve">)14шт;Контроллер корзины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 (Плата центрального процессора управления (</w:t>
      </w:r>
      <w:r w:rsidRPr="00162ACE">
        <w:rPr>
          <w:sz w:val="20"/>
          <w:szCs w:val="20"/>
          <w:lang w:val="en-US"/>
        </w:rPr>
        <w:t>xMCP</w:t>
      </w:r>
      <w:r w:rsidRPr="00162ACE">
        <w:rPr>
          <w:sz w:val="20"/>
          <w:szCs w:val="20"/>
        </w:rPr>
        <w:t>))(</w:t>
      </w:r>
      <w:r w:rsidRPr="00162ACE">
        <w:rPr>
          <w:sz w:val="20"/>
          <w:szCs w:val="20"/>
          <w:lang w:val="en-US"/>
        </w:rPr>
        <w:t>xMCP</w:t>
      </w:r>
      <w:r w:rsidRPr="00162ACE">
        <w:rPr>
          <w:sz w:val="20"/>
          <w:szCs w:val="20"/>
        </w:rPr>
        <w:t>_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_512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 xml:space="preserve">)12шт;Корзина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-500(</w:t>
      </w:r>
      <w:r w:rsidRPr="00162ACE">
        <w:rPr>
          <w:sz w:val="20"/>
          <w:szCs w:val="20"/>
          <w:lang w:val="en-US"/>
        </w:rPr>
        <w:t>SHELF</w:t>
      </w:r>
      <w:r w:rsidRPr="00162ACE">
        <w:rPr>
          <w:sz w:val="20"/>
          <w:szCs w:val="20"/>
        </w:rPr>
        <w:t xml:space="preserve"> 500 </w:t>
      </w:r>
      <w:r w:rsidRPr="00162ACE">
        <w:rPr>
          <w:sz w:val="20"/>
          <w:szCs w:val="20"/>
          <w:lang w:val="en-US"/>
        </w:rPr>
        <w:t>ASSEMBLED</w:t>
      </w:r>
      <w:r w:rsidRPr="00162ACE">
        <w:rPr>
          <w:sz w:val="20"/>
          <w:szCs w:val="20"/>
        </w:rPr>
        <w:t xml:space="preserve">)10шт;Корзина БС </w:t>
      </w:r>
      <w:r w:rsidRPr="00162ACE">
        <w:rPr>
          <w:sz w:val="20"/>
          <w:szCs w:val="20"/>
          <w:lang w:val="en-US"/>
        </w:rPr>
        <w:t>NokiaSiemens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NokiaSiemens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RACK</w:t>
      </w:r>
      <w:r w:rsidRPr="00162ACE">
        <w:rPr>
          <w:sz w:val="20"/>
          <w:szCs w:val="20"/>
        </w:rPr>
        <w:t xml:space="preserve">)3шт;Термошкаф ~0,8х0,8х2,15м без дверей серый()1шт; Шкаф 66х119х106 см серы( )1 шт; Шкаф климатический уличный 850х560х2140(КШ)1 шт; Панель распределения питания </w:t>
      </w:r>
      <w:r w:rsidRPr="00162ACE">
        <w:rPr>
          <w:sz w:val="20"/>
          <w:szCs w:val="20"/>
          <w:lang w:val="en-US"/>
        </w:rPr>
        <w:t>Iskratel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MPS</w:t>
      </w:r>
      <w:r w:rsidRPr="00162ACE">
        <w:rPr>
          <w:sz w:val="20"/>
          <w:szCs w:val="20"/>
        </w:rPr>
        <w:t>1000</w:t>
      </w:r>
      <w:r w:rsidRPr="00162ACE">
        <w:rPr>
          <w:sz w:val="20"/>
          <w:szCs w:val="20"/>
          <w:lang w:val="en-US"/>
        </w:rPr>
        <w:t>FRS</w:t>
      </w:r>
      <w:r w:rsidRPr="00162ACE">
        <w:rPr>
          <w:sz w:val="20"/>
          <w:szCs w:val="20"/>
        </w:rPr>
        <w:t xml:space="preserve">)2 шт; Чёрный широкий тонкий шкаф с наружным блоком кондиционера()2 шт. Кросс оптический 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Intelligent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optical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distribution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cabinet</w:t>
      </w:r>
      <w:r w:rsidRPr="00162ACE">
        <w:rPr>
          <w:sz w:val="20"/>
          <w:szCs w:val="20"/>
        </w:rPr>
        <w:t xml:space="preserve"> - </w:t>
      </w:r>
      <w:r w:rsidRPr="00162ACE">
        <w:rPr>
          <w:sz w:val="20"/>
          <w:szCs w:val="20"/>
          <w:lang w:val="en-US"/>
        </w:rPr>
        <w:t>GPX</w:t>
      </w:r>
      <w:r w:rsidRPr="00162ACE">
        <w:rPr>
          <w:sz w:val="20"/>
          <w:szCs w:val="20"/>
        </w:rPr>
        <w:t>147-</w:t>
      </w:r>
      <w:r w:rsidRPr="00162ACE">
        <w:rPr>
          <w:sz w:val="20"/>
          <w:szCs w:val="20"/>
          <w:lang w:val="en-US"/>
        </w:rPr>
        <w:t>iODF</w:t>
      </w:r>
      <w:r w:rsidRPr="00162ACE">
        <w:rPr>
          <w:sz w:val="20"/>
          <w:szCs w:val="20"/>
        </w:rPr>
        <w:t>3101-</w:t>
      </w:r>
      <w:r w:rsidRPr="00162ACE">
        <w:rPr>
          <w:sz w:val="20"/>
          <w:szCs w:val="20"/>
          <w:lang w:val="en-US"/>
        </w:rPr>
        <w:t>CH</w:t>
      </w:r>
      <w:r w:rsidRPr="00162ACE">
        <w:rPr>
          <w:sz w:val="20"/>
          <w:szCs w:val="20"/>
        </w:rPr>
        <w:t>2-</w:t>
      </w:r>
      <w:r w:rsidRPr="00162ACE">
        <w:rPr>
          <w:sz w:val="20"/>
          <w:szCs w:val="20"/>
          <w:lang w:val="en-US"/>
        </w:rPr>
        <w:t>Basic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configu</w:t>
      </w:r>
      <w:r w:rsidRPr="00162ACE">
        <w:rPr>
          <w:sz w:val="20"/>
          <w:szCs w:val="20"/>
        </w:rPr>
        <w:t xml:space="preserve">(2113935)1шт;Стойка </w:t>
      </w:r>
      <w:r w:rsidRPr="00162ACE">
        <w:rPr>
          <w:sz w:val="20"/>
          <w:szCs w:val="20"/>
          <w:lang w:val="en-US"/>
        </w:rPr>
        <w:t>ETSI</w:t>
      </w:r>
      <w:r w:rsidRPr="00162ACE">
        <w:rPr>
          <w:sz w:val="20"/>
          <w:szCs w:val="20"/>
        </w:rPr>
        <w:t xml:space="preserve"> 600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2200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 xml:space="preserve">300 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OptiX</w:t>
      </w:r>
      <w:r w:rsidRPr="00162ACE">
        <w:rPr>
          <w:sz w:val="20"/>
          <w:szCs w:val="20"/>
        </w:rPr>
        <w:t xml:space="preserve"> (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OptiX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OSN</w:t>
      </w:r>
      <w:r w:rsidRPr="00162ACE">
        <w:rPr>
          <w:sz w:val="20"/>
          <w:szCs w:val="20"/>
        </w:rPr>
        <w:t xml:space="preserve"> 8800 </w:t>
      </w:r>
      <w:r w:rsidRPr="00162ACE">
        <w:rPr>
          <w:sz w:val="20"/>
          <w:szCs w:val="20"/>
          <w:lang w:val="en-US"/>
        </w:rPr>
        <w:t>Main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Equipment</w:t>
      </w:r>
      <w:r w:rsidRPr="00162ACE">
        <w:rPr>
          <w:sz w:val="20"/>
          <w:szCs w:val="20"/>
        </w:rPr>
        <w:t>)(</w:t>
      </w:r>
      <w:r w:rsidRPr="00162ACE">
        <w:rPr>
          <w:sz w:val="20"/>
          <w:szCs w:val="20"/>
          <w:lang w:val="en-US"/>
        </w:rPr>
        <w:t>TN</w:t>
      </w:r>
      <w:r w:rsidRPr="00162ACE">
        <w:rPr>
          <w:sz w:val="20"/>
          <w:szCs w:val="20"/>
        </w:rPr>
        <w:t>1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8</w:t>
      </w:r>
      <w:r w:rsidRPr="00162ACE">
        <w:rPr>
          <w:sz w:val="20"/>
          <w:szCs w:val="20"/>
          <w:lang w:val="en-US"/>
        </w:rPr>
        <w:t>RACK</w:t>
      </w:r>
      <w:r w:rsidRPr="00162ACE">
        <w:rPr>
          <w:sz w:val="20"/>
          <w:szCs w:val="20"/>
        </w:rPr>
        <w:t xml:space="preserve">03)34шт;Сплиттер оптический 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SPL</w:t>
      </w:r>
      <w:r w:rsidRPr="00162ACE">
        <w:rPr>
          <w:sz w:val="20"/>
          <w:szCs w:val="20"/>
        </w:rPr>
        <w:t>9105-</w:t>
      </w:r>
      <w:r w:rsidRPr="00162ACE">
        <w:rPr>
          <w:sz w:val="20"/>
          <w:szCs w:val="20"/>
          <w:lang w:val="en-US"/>
        </w:rPr>
        <w:t>P</w:t>
      </w:r>
      <w:r w:rsidRPr="00162ACE">
        <w:rPr>
          <w:sz w:val="20"/>
          <w:szCs w:val="20"/>
        </w:rPr>
        <w:t>1032-</w:t>
      </w:r>
      <w:r w:rsidRPr="00162ACE">
        <w:rPr>
          <w:sz w:val="20"/>
          <w:szCs w:val="20"/>
          <w:lang w:val="en-US"/>
        </w:rPr>
        <w:t>SC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APC</w:t>
      </w:r>
      <w:r w:rsidRPr="00162ACE">
        <w:rPr>
          <w:sz w:val="20"/>
          <w:szCs w:val="20"/>
        </w:rPr>
        <w:t>)1шт;</w:t>
      </w:r>
      <w:r w:rsidRPr="00162ACE">
        <w:rPr>
          <w:sz w:val="20"/>
          <w:szCs w:val="20"/>
          <w:lang w:val="en-US"/>
        </w:rPr>
        <w:t>DC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Power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Module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LS</w:t>
      </w:r>
      <w:r w:rsidRPr="00162ACE">
        <w:rPr>
          <w:sz w:val="20"/>
          <w:szCs w:val="20"/>
        </w:rPr>
        <w:t>5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100</w:t>
      </w:r>
      <w:r w:rsidRPr="00162ACE">
        <w:rPr>
          <w:sz w:val="20"/>
          <w:szCs w:val="20"/>
          <w:lang w:val="en-US"/>
        </w:rPr>
        <w:t>PWD</w:t>
      </w:r>
      <w:r w:rsidRPr="00162ACE">
        <w:rPr>
          <w:sz w:val="20"/>
          <w:szCs w:val="20"/>
        </w:rPr>
        <w:t xml:space="preserve">00(2316784)30шт;Двери для ШТК сдвоенные ширина 600 мм </w:t>
      </w:r>
      <w:r w:rsidRPr="00162ACE">
        <w:rPr>
          <w:sz w:val="20"/>
          <w:szCs w:val="20"/>
          <w:lang w:val="en-US"/>
        </w:rPr>
        <w:t>ERKDOOR</w:t>
      </w:r>
      <w:r w:rsidRPr="00162ACE">
        <w:rPr>
          <w:sz w:val="20"/>
          <w:szCs w:val="20"/>
        </w:rPr>
        <w:t xml:space="preserve">00 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>(21050283)2шт;Транковый кабель</w:t>
      </w:r>
      <w:r w:rsidRPr="00162ACE">
        <w:rPr>
          <w:sz w:val="20"/>
          <w:szCs w:val="20"/>
          <w:lang w:val="en-US"/>
        </w:rPr>
        <w:t>Trunk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Cable</w:t>
      </w:r>
      <w:r w:rsidRPr="00162ACE">
        <w:rPr>
          <w:sz w:val="20"/>
          <w:szCs w:val="20"/>
        </w:rPr>
        <w:t>, -45</w:t>
      </w:r>
      <w:r w:rsidRPr="00162ACE">
        <w:rPr>
          <w:sz w:val="20"/>
          <w:szCs w:val="20"/>
          <w:lang w:val="en-US"/>
        </w:rPr>
        <w:t>deg</w:t>
      </w:r>
      <w:r w:rsidRPr="00162ACE">
        <w:rPr>
          <w:sz w:val="20"/>
          <w:szCs w:val="20"/>
        </w:rPr>
        <w:t>, 30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(4046403)32шт;Транковый кабель(4046401)8шт;</w:t>
      </w:r>
      <w:r w:rsidRPr="00162ACE">
        <w:rPr>
          <w:sz w:val="20"/>
          <w:szCs w:val="20"/>
          <w:lang w:val="en-US"/>
        </w:rPr>
        <w:t>DKBA</w:t>
      </w:r>
      <w:r w:rsidRPr="00162ACE">
        <w:rPr>
          <w:sz w:val="20"/>
          <w:szCs w:val="20"/>
        </w:rPr>
        <w:t xml:space="preserve"> 80336084 стальная пластина </w:t>
      </w:r>
      <w:r w:rsidRPr="00162ACE">
        <w:rPr>
          <w:sz w:val="20"/>
          <w:szCs w:val="20"/>
          <w:lang w:val="en-US"/>
        </w:rPr>
        <w:lastRenderedPageBreak/>
        <w:t>Huawei</w:t>
      </w:r>
      <w:r w:rsidRPr="00162ACE">
        <w:rPr>
          <w:sz w:val="20"/>
          <w:szCs w:val="20"/>
        </w:rPr>
        <w:t xml:space="preserve">(21151116)1шт;Кабель </w:t>
      </w:r>
      <w:r w:rsidRPr="00162ACE">
        <w:rPr>
          <w:sz w:val="20"/>
          <w:szCs w:val="20"/>
          <w:lang w:val="en-US"/>
        </w:rPr>
        <w:t>VD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XDSL</w:t>
      </w:r>
      <w:r w:rsidRPr="00162ACE">
        <w:rPr>
          <w:sz w:val="20"/>
          <w:szCs w:val="20"/>
        </w:rPr>
        <w:t xml:space="preserve">0 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 xml:space="preserve">(19-04070030-1011751252)1шт;БП для тел. </w:t>
      </w:r>
      <w:r w:rsidRPr="00162ACE">
        <w:rPr>
          <w:sz w:val="20"/>
          <w:szCs w:val="20"/>
          <w:lang w:val="en-US"/>
        </w:rPr>
        <w:t>Huawei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eSpace</w:t>
      </w:r>
      <w:r w:rsidRPr="00162ACE">
        <w:rPr>
          <w:sz w:val="20"/>
          <w:szCs w:val="20"/>
        </w:rPr>
        <w:t xml:space="preserve"> 7910()36шт;документация Хуавэй на </w:t>
      </w:r>
      <w:r w:rsidRPr="00162ACE">
        <w:rPr>
          <w:sz w:val="20"/>
          <w:szCs w:val="20"/>
          <w:lang w:val="en-US"/>
        </w:rPr>
        <w:t>DVD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Metro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Sevices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Platform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Product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Documentation</w:t>
      </w:r>
      <w:r w:rsidRPr="00162ACE">
        <w:rPr>
          <w:sz w:val="20"/>
          <w:szCs w:val="20"/>
        </w:rPr>
        <w:t xml:space="preserve"> (</w:t>
      </w:r>
      <w:r w:rsidRPr="00162ACE">
        <w:rPr>
          <w:sz w:val="20"/>
          <w:szCs w:val="20"/>
          <w:lang w:val="en-US"/>
        </w:rPr>
        <w:t>V</w:t>
      </w:r>
      <w:r w:rsidRPr="00162ACE">
        <w:rPr>
          <w:sz w:val="20"/>
          <w:szCs w:val="20"/>
        </w:rPr>
        <w:t>600</w:t>
      </w:r>
      <w:r w:rsidRPr="00162ACE">
        <w:rPr>
          <w:sz w:val="20"/>
          <w:szCs w:val="20"/>
          <w:lang w:val="en-US"/>
        </w:rPr>
        <w:t>R</w:t>
      </w:r>
      <w:r w:rsidRPr="00162ACE">
        <w:rPr>
          <w:sz w:val="20"/>
          <w:szCs w:val="20"/>
        </w:rPr>
        <w:t>003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00)(</w:t>
      </w:r>
      <w:r w:rsidRPr="00162ACE">
        <w:rPr>
          <w:sz w:val="20"/>
          <w:szCs w:val="20"/>
          <w:lang w:val="en-US"/>
        </w:rPr>
        <w:t>CX</w:t>
      </w:r>
      <w:r w:rsidRPr="00162ACE">
        <w:rPr>
          <w:sz w:val="20"/>
          <w:szCs w:val="20"/>
        </w:rPr>
        <w:t xml:space="preserve">600)2компл;Шкаф </w:t>
      </w:r>
      <w:r w:rsidRPr="00162ACE">
        <w:rPr>
          <w:sz w:val="20"/>
          <w:szCs w:val="20"/>
          <w:lang w:val="en-US"/>
        </w:rPr>
        <w:t>MSAN</w:t>
      </w:r>
      <w:r w:rsidRPr="00162ACE">
        <w:rPr>
          <w:sz w:val="20"/>
          <w:szCs w:val="20"/>
        </w:rPr>
        <w:t xml:space="preserve"> тип 3( )1шт. </w:t>
      </w:r>
      <w:r w:rsidRPr="00162ACE">
        <w:rPr>
          <w:sz w:val="20"/>
          <w:szCs w:val="20"/>
          <w:lang w:val="en-US"/>
        </w:rPr>
        <w:t>THM</w:t>
      </w:r>
      <w:r w:rsidRPr="00162ACE">
        <w:rPr>
          <w:sz w:val="20"/>
          <w:szCs w:val="20"/>
        </w:rPr>
        <w:t>40</w:t>
      </w:r>
      <w:r w:rsidRPr="00162ACE">
        <w:rPr>
          <w:sz w:val="20"/>
          <w:szCs w:val="20"/>
          <w:lang w:val="en-US"/>
        </w:rPr>
        <w:t>H</w:t>
      </w:r>
      <w:r w:rsidRPr="00162ACE">
        <w:rPr>
          <w:sz w:val="20"/>
          <w:szCs w:val="20"/>
        </w:rPr>
        <w:t>-220</w:t>
      </w:r>
      <w:r w:rsidRPr="00162ACE">
        <w:rPr>
          <w:sz w:val="20"/>
          <w:szCs w:val="20"/>
          <w:lang w:val="en-US"/>
        </w:rPr>
        <w:t>V</w:t>
      </w:r>
      <w:r w:rsidRPr="00162ACE">
        <w:rPr>
          <w:sz w:val="20"/>
          <w:szCs w:val="20"/>
        </w:rPr>
        <w:t>, Термокожухи специального назначения, питание кожуха 220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,питание камеры 12/9В или 24В для морских условий эксплуатации из нержавеющей стали(</w:t>
      </w:r>
      <w:r w:rsidRPr="00162ACE">
        <w:rPr>
          <w:sz w:val="20"/>
          <w:szCs w:val="20"/>
          <w:lang w:val="en-US"/>
        </w:rPr>
        <w:t>THM</w:t>
      </w:r>
      <w:r w:rsidRPr="00162ACE">
        <w:rPr>
          <w:sz w:val="20"/>
          <w:szCs w:val="20"/>
        </w:rPr>
        <w:t>40</w:t>
      </w:r>
      <w:r w:rsidRPr="00162ACE">
        <w:rPr>
          <w:sz w:val="20"/>
          <w:szCs w:val="20"/>
          <w:lang w:val="en-US"/>
        </w:rPr>
        <w:t>H</w:t>
      </w:r>
      <w:r w:rsidRPr="00162ACE">
        <w:rPr>
          <w:sz w:val="20"/>
          <w:szCs w:val="20"/>
        </w:rPr>
        <w:t>-220</w:t>
      </w:r>
      <w:r w:rsidRPr="00162ACE">
        <w:rPr>
          <w:sz w:val="20"/>
          <w:szCs w:val="20"/>
          <w:lang w:val="en-US"/>
        </w:rPr>
        <w:t>V</w:t>
      </w:r>
      <w:r w:rsidRPr="00162ACE">
        <w:rPr>
          <w:sz w:val="20"/>
          <w:szCs w:val="20"/>
        </w:rPr>
        <w:t>)35шт;СГЖ01-2480С/У/220АС-1КНВ2</w:t>
      </w:r>
      <w:r w:rsidRPr="00162ACE">
        <w:rPr>
          <w:sz w:val="20"/>
          <w:szCs w:val="20"/>
          <w:lang w:val="en-US"/>
        </w:rPr>
        <w:t>NHK</w:t>
      </w:r>
      <w:r w:rsidRPr="00162ACE">
        <w:rPr>
          <w:sz w:val="20"/>
          <w:szCs w:val="20"/>
        </w:rPr>
        <w:t>-1ВЗН2</w:t>
      </w:r>
      <w:r w:rsidRPr="00162ACE">
        <w:rPr>
          <w:sz w:val="20"/>
          <w:szCs w:val="20"/>
          <w:lang w:val="en-US"/>
        </w:rPr>
        <w:t>N</w:t>
      </w:r>
      <w:r w:rsidRPr="00162ACE">
        <w:rPr>
          <w:sz w:val="20"/>
          <w:szCs w:val="20"/>
        </w:rPr>
        <w:t>НК Светильник светодиодный взрывозащищенный 1</w:t>
      </w:r>
      <w:r w:rsidRPr="00162ACE">
        <w:rPr>
          <w:sz w:val="20"/>
          <w:szCs w:val="20"/>
          <w:lang w:val="en-US"/>
        </w:rPr>
        <w:t>Ex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IIC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T</w:t>
      </w:r>
      <w:r w:rsidRPr="00162ACE">
        <w:rPr>
          <w:sz w:val="20"/>
          <w:szCs w:val="20"/>
        </w:rPr>
        <w:t xml:space="preserve">6 </w:t>
      </w:r>
      <w:r w:rsidRPr="00162ACE">
        <w:rPr>
          <w:sz w:val="20"/>
          <w:szCs w:val="20"/>
          <w:lang w:val="en-US"/>
        </w:rPr>
        <w:t>Gb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>66, УХЛ1. Мощность не более 20Вт. Энергетический световой поток 2480Лм, ~110...230В АС (50/60 Гц), универсальное поворотное крепление. В комплекте: каб. ввод КНВНК для неброн. каб. диаметром 12-18мм - 1 шт, заглушка ВЗН2</w:t>
      </w:r>
      <w:r w:rsidRPr="00162ACE">
        <w:rPr>
          <w:sz w:val="20"/>
          <w:szCs w:val="20"/>
          <w:lang w:val="en-US"/>
        </w:rPr>
        <w:t>N</w:t>
      </w:r>
      <w:r w:rsidRPr="00162ACE">
        <w:rPr>
          <w:sz w:val="20"/>
          <w:szCs w:val="20"/>
        </w:rPr>
        <w:t xml:space="preserve">НК - 1шт.(СГЖ01-2480С/У/220АС-1КНВ2)180шт; Плата мультиплексор/ демультиплексор для </w:t>
      </w:r>
      <w:r w:rsidRPr="00162ACE">
        <w:rPr>
          <w:sz w:val="20"/>
          <w:szCs w:val="20"/>
          <w:lang w:val="en-US"/>
        </w:rPr>
        <w:t>Siemens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Module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for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Siemens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MUX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DEMUX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Module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for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Siemens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MUX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DE</w:t>
      </w:r>
      <w:r w:rsidRPr="00162ACE">
        <w:rPr>
          <w:sz w:val="20"/>
          <w:szCs w:val="20"/>
        </w:rPr>
        <w:t xml:space="preserve">)1шт;Фальш-панель для БС </w:t>
      </w:r>
      <w:r w:rsidRPr="00162ACE">
        <w:rPr>
          <w:sz w:val="20"/>
          <w:szCs w:val="20"/>
          <w:lang w:val="en-US"/>
        </w:rPr>
        <w:t>NokiaSiemens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NokiaSiemens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PANEL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BLANK</w:t>
      </w:r>
      <w:r w:rsidRPr="00162ACE">
        <w:rPr>
          <w:sz w:val="20"/>
          <w:szCs w:val="20"/>
        </w:rPr>
        <w:t xml:space="preserve">)2шт;ШТК </w:t>
      </w:r>
      <w:r w:rsidRPr="00162ACE">
        <w:rPr>
          <w:sz w:val="20"/>
          <w:szCs w:val="20"/>
          <w:lang w:val="en-US"/>
        </w:rPr>
        <w:t>Coriant</w:t>
      </w:r>
      <w:r w:rsidRPr="00162ACE">
        <w:rPr>
          <w:sz w:val="20"/>
          <w:szCs w:val="20"/>
        </w:rPr>
        <w:t xml:space="preserve">( )5шт; </w:t>
      </w:r>
      <w:r w:rsidRPr="00162ACE">
        <w:rPr>
          <w:sz w:val="20"/>
          <w:szCs w:val="20"/>
          <w:lang w:val="en-US"/>
        </w:rPr>
        <w:t>APM</w:t>
      </w:r>
      <w:r w:rsidRPr="00162ACE">
        <w:rPr>
          <w:sz w:val="20"/>
          <w:szCs w:val="20"/>
        </w:rPr>
        <w:t xml:space="preserve"> 25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17 Угол плоский (упак. 40шт)(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2);шт26; </w:t>
      </w:r>
      <w:r w:rsidRPr="00162ACE">
        <w:rPr>
          <w:sz w:val="20"/>
          <w:szCs w:val="20"/>
          <w:lang w:val="en-US"/>
        </w:rPr>
        <w:t>GAN</w:t>
      </w:r>
      <w:r w:rsidRPr="00162ACE">
        <w:rPr>
          <w:sz w:val="20"/>
          <w:szCs w:val="20"/>
        </w:rPr>
        <w:t xml:space="preserve"> 40 Накладка на стык крышки(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2);шт477;</w:t>
      </w:r>
      <w:r w:rsidRPr="00162ACE">
        <w:rPr>
          <w:sz w:val="20"/>
          <w:szCs w:val="20"/>
          <w:lang w:val="en-US"/>
        </w:rPr>
        <w:t>GAN</w:t>
      </w:r>
      <w:r w:rsidRPr="00162ACE">
        <w:rPr>
          <w:sz w:val="20"/>
          <w:szCs w:val="20"/>
        </w:rPr>
        <w:t xml:space="preserve"> 60 Накладка на стык крышки (упак. 10шт)(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2);шт405;</w:t>
      </w:r>
      <w:r w:rsidRPr="00162ACE">
        <w:rPr>
          <w:sz w:val="20"/>
          <w:szCs w:val="20"/>
          <w:lang w:val="en-US"/>
        </w:rPr>
        <w:t>NEAV</w:t>
      </w:r>
      <w:r w:rsidRPr="00162ACE">
        <w:rPr>
          <w:sz w:val="20"/>
          <w:szCs w:val="20"/>
        </w:rPr>
        <w:t xml:space="preserve"> 40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40 Угол внешний изменяемый (70-120°) (упак. 10шт)(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2);шт35;</w:t>
      </w:r>
      <w:r w:rsidRPr="00162ACE">
        <w:rPr>
          <w:sz w:val="20"/>
          <w:szCs w:val="20"/>
          <w:lang w:val="en-US"/>
        </w:rPr>
        <w:t>NIAV</w:t>
      </w:r>
      <w:r w:rsidRPr="00162ACE">
        <w:rPr>
          <w:sz w:val="20"/>
          <w:szCs w:val="20"/>
        </w:rPr>
        <w:t xml:space="preserve"> 40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40 Угол внутренний изменяемый (70-120°) (упак. 10шт)(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2);шт73;</w:t>
      </w:r>
      <w:r w:rsidRPr="00162ACE">
        <w:rPr>
          <w:sz w:val="20"/>
          <w:szCs w:val="20"/>
          <w:lang w:val="en-US"/>
        </w:rPr>
        <w:t>NIAV</w:t>
      </w:r>
      <w:r w:rsidRPr="00162ACE">
        <w:rPr>
          <w:sz w:val="20"/>
          <w:szCs w:val="20"/>
        </w:rPr>
        <w:t xml:space="preserve"> 60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40 Угол внутренний изменяемый (70-120°) (упак. 10шт)(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2);шт61;</w:t>
      </w:r>
      <w:r w:rsidRPr="00162ACE">
        <w:rPr>
          <w:sz w:val="20"/>
          <w:szCs w:val="20"/>
          <w:lang w:val="en-US"/>
        </w:rPr>
        <w:t>NPAN</w:t>
      </w:r>
      <w:r w:rsidRPr="00162ACE">
        <w:rPr>
          <w:sz w:val="20"/>
          <w:szCs w:val="20"/>
        </w:rPr>
        <w:t xml:space="preserve"> 40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40 Угол плоский (упак. 20шт)(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2);шт74;</w:t>
      </w:r>
      <w:r w:rsidRPr="00162ACE">
        <w:rPr>
          <w:sz w:val="20"/>
          <w:szCs w:val="20"/>
          <w:lang w:val="en-US"/>
        </w:rPr>
        <w:t>NPAN</w:t>
      </w:r>
      <w:r w:rsidRPr="00162ACE">
        <w:rPr>
          <w:sz w:val="20"/>
          <w:szCs w:val="20"/>
        </w:rPr>
        <w:t xml:space="preserve"> 60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40 Угол плоский (упак. 20шт)(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2);шт52;</w:t>
      </w:r>
      <w:r w:rsidRPr="00162ACE">
        <w:rPr>
          <w:sz w:val="20"/>
          <w:szCs w:val="20"/>
          <w:lang w:val="en-US"/>
        </w:rPr>
        <w:t>NTAN</w:t>
      </w:r>
      <w:r w:rsidRPr="00162ACE">
        <w:rPr>
          <w:sz w:val="20"/>
          <w:szCs w:val="20"/>
        </w:rPr>
        <w:t xml:space="preserve"> 60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40 Тройник/отвод (упак. 10шт)(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2);шт51;</w:t>
      </w:r>
      <w:r w:rsidRPr="00162ACE">
        <w:rPr>
          <w:sz w:val="20"/>
          <w:szCs w:val="20"/>
          <w:lang w:val="en-US"/>
        </w:rPr>
        <w:t>SGAN</w:t>
      </w:r>
      <w:r w:rsidRPr="00162ACE">
        <w:rPr>
          <w:sz w:val="20"/>
          <w:szCs w:val="20"/>
        </w:rPr>
        <w:t xml:space="preserve"> 40 Накладка на стык профиля (упак. 20шт)(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2);шт1167;Арматура </w:t>
      </w:r>
      <w:r w:rsidRPr="00162ACE">
        <w:rPr>
          <w:sz w:val="20"/>
          <w:szCs w:val="20"/>
          <w:lang w:val="en-US"/>
        </w:rPr>
        <w:t>EAKT</w:t>
      </w:r>
      <w:r w:rsidRPr="00162ACE">
        <w:rPr>
          <w:sz w:val="20"/>
          <w:szCs w:val="20"/>
        </w:rPr>
        <w:t xml:space="preserve"> 1675-</w:t>
      </w:r>
      <w:r w:rsidRPr="00162ACE">
        <w:rPr>
          <w:sz w:val="20"/>
          <w:szCs w:val="20"/>
          <w:lang w:val="en-US"/>
        </w:rPr>
        <w:t>CEE</w:t>
      </w:r>
      <w:r w:rsidRPr="00162ACE">
        <w:rPr>
          <w:sz w:val="20"/>
          <w:szCs w:val="20"/>
        </w:rPr>
        <w:t>01(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2);шт5;Блок компрессионный </w:t>
      </w:r>
      <w:r w:rsidRPr="00162ACE">
        <w:rPr>
          <w:sz w:val="20"/>
          <w:szCs w:val="20"/>
          <w:lang w:val="en-US"/>
        </w:rPr>
        <w:t>Roxtec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ARW</w:t>
      </w:r>
      <w:r w:rsidRPr="00162ACE">
        <w:rPr>
          <w:sz w:val="20"/>
          <w:szCs w:val="20"/>
        </w:rPr>
        <w:t>0001201018(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2);шт21;Вентилятор для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 xml:space="preserve">-40 </w:t>
      </w:r>
      <w:r w:rsidRPr="00162ACE">
        <w:rPr>
          <w:sz w:val="20"/>
          <w:szCs w:val="20"/>
          <w:lang w:val="en-US"/>
        </w:rPr>
        <w:t>XFCU</w:t>
      </w:r>
      <w:r w:rsidRPr="00162ACE">
        <w:rPr>
          <w:sz w:val="20"/>
          <w:szCs w:val="20"/>
        </w:rPr>
        <w:t>-40(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2);шт1;Грунт ГФ-021 серый Расцвет </w:t>
      </w:r>
      <w:r w:rsidRPr="00162ACE">
        <w:rPr>
          <w:sz w:val="20"/>
          <w:szCs w:val="20"/>
          <w:lang w:val="en-US"/>
        </w:rPr>
        <w:t>Empils</w:t>
      </w:r>
      <w:r w:rsidRPr="00162ACE">
        <w:rPr>
          <w:sz w:val="20"/>
          <w:szCs w:val="20"/>
        </w:rPr>
        <w:t xml:space="preserve"> 0,9 кг(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 Грунт Текс ГФ-021 серый 2.5 кг(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2);шт2;ДПТ-П-32У (4х8)-6кН (12,2 мм)(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2);км68.469;Забивная втулка с внутренней резьбой М 6 (упак. 10/1шт)(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2);шт10;Заземляющий гибкий провод (</w:t>
      </w:r>
      <w:r w:rsidRPr="00162ACE">
        <w:rPr>
          <w:sz w:val="20"/>
          <w:szCs w:val="20"/>
          <w:lang w:val="en-US"/>
        </w:rPr>
        <w:t>PE</w:t>
      </w:r>
      <w:r w:rsidRPr="00162ACE">
        <w:rPr>
          <w:sz w:val="20"/>
          <w:szCs w:val="20"/>
        </w:rPr>
        <w:t>) с ПВХ изоляцией ПуГВнг(</w:t>
      </w:r>
      <w:r w:rsidRPr="00162ACE">
        <w:rPr>
          <w:sz w:val="20"/>
          <w:szCs w:val="20"/>
          <w:lang w:val="en-US"/>
        </w:rPr>
        <w:t>A</w:t>
      </w:r>
      <w:r w:rsidRPr="00162ACE">
        <w:rPr>
          <w:sz w:val="20"/>
          <w:szCs w:val="20"/>
        </w:rPr>
        <w:t>)-</w:t>
      </w:r>
      <w:r w:rsidRPr="00162ACE">
        <w:rPr>
          <w:sz w:val="20"/>
          <w:szCs w:val="20"/>
          <w:lang w:val="en-US"/>
        </w:rPr>
        <w:t>LS</w:t>
      </w:r>
      <w:r w:rsidRPr="00162ACE">
        <w:rPr>
          <w:sz w:val="20"/>
          <w:szCs w:val="20"/>
        </w:rPr>
        <w:t xml:space="preserve"> -1х10(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2);м30;Клапан электромагнитный вакуумный(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2);шт1;Клеммная колодка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 2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 xml:space="preserve"> - нейтраль - синяя - 8 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 xml:space="preserve"> 1,5-16 мм² - длина 75 мм(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2);шт2;Комплект запасный частей ЗИП </w:t>
      </w:r>
      <w:r w:rsidRPr="00162ACE">
        <w:rPr>
          <w:sz w:val="20"/>
          <w:szCs w:val="20"/>
          <w:lang w:val="en-US"/>
        </w:rPr>
        <w:t>Schneider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2);шт1;Коробка распределительная КЗНС-16У2 ТУ3464-009-99856433-2011(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2);шт2;Коробка У614А УХЛ1.5 с латунными сальниками ЗЭТА </w:t>
      </w:r>
      <w:r w:rsidRPr="00162ACE">
        <w:rPr>
          <w:sz w:val="20"/>
          <w:szCs w:val="20"/>
          <w:lang w:val="en-US"/>
        </w:rPr>
        <w:t>zeta</w:t>
      </w:r>
      <w:r w:rsidRPr="00162ACE">
        <w:rPr>
          <w:sz w:val="20"/>
          <w:szCs w:val="20"/>
        </w:rPr>
        <w:t>30321(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2);шт6;Корпус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>67,300х150х146 (выс.крышки 21),стнк.выбв.флнц.,непрозр.крыш.(упак1шт)(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2);шт2;Монтажная плата для основания 300х150 с крепежом (упак. 1шт)(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2);шт2;Наконечник для кабеля </w:t>
      </w:r>
      <w:r w:rsidRPr="00162ACE">
        <w:rPr>
          <w:sz w:val="20"/>
          <w:szCs w:val="20"/>
          <w:lang w:val="en-US"/>
        </w:rPr>
        <w:t>TERM</w:t>
      </w:r>
      <w:r w:rsidRPr="00162ACE">
        <w:rPr>
          <w:sz w:val="20"/>
          <w:szCs w:val="20"/>
        </w:rPr>
        <w:t>.</w:t>
      </w:r>
      <w:r w:rsidRPr="00162ACE">
        <w:rPr>
          <w:sz w:val="20"/>
          <w:szCs w:val="20"/>
          <w:lang w:val="en-US"/>
        </w:rPr>
        <w:t>LUG</w:t>
      </w:r>
      <w:r w:rsidRPr="00162ACE">
        <w:rPr>
          <w:sz w:val="20"/>
          <w:szCs w:val="20"/>
        </w:rPr>
        <w:t xml:space="preserve"> 5/16 6</w:t>
      </w:r>
      <w:r w:rsidRPr="00162ACE">
        <w:rPr>
          <w:sz w:val="20"/>
          <w:szCs w:val="20"/>
          <w:lang w:val="en-US"/>
        </w:rPr>
        <w:t>AWG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CRIMP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BLU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2);шт24;Перегородка </w:t>
      </w:r>
      <w:r w:rsidRPr="00162ACE">
        <w:rPr>
          <w:sz w:val="20"/>
          <w:szCs w:val="20"/>
          <w:lang w:val="en-US"/>
        </w:rPr>
        <w:t>SEP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 xml:space="preserve">2000 </w:t>
      </w:r>
      <w:r w:rsidRPr="00162ACE">
        <w:rPr>
          <w:sz w:val="20"/>
          <w:szCs w:val="20"/>
          <w:lang w:val="en-US"/>
        </w:rPr>
        <w:t>H</w:t>
      </w:r>
      <w:r w:rsidRPr="00162ACE">
        <w:rPr>
          <w:sz w:val="20"/>
          <w:szCs w:val="20"/>
        </w:rPr>
        <w:t>80(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2);шт70;Перегородка </w:t>
      </w:r>
      <w:r w:rsidRPr="00162ACE">
        <w:rPr>
          <w:sz w:val="20"/>
          <w:szCs w:val="20"/>
          <w:lang w:val="en-US"/>
        </w:rPr>
        <w:t>SEP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 xml:space="preserve">3000 </w:t>
      </w:r>
      <w:r w:rsidRPr="00162ACE">
        <w:rPr>
          <w:sz w:val="20"/>
          <w:szCs w:val="20"/>
          <w:lang w:val="en-US"/>
        </w:rPr>
        <w:t>H</w:t>
      </w:r>
      <w:r w:rsidRPr="00162ACE">
        <w:rPr>
          <w:sz w:val="20"/>
          <w:szCs w:val="20"/>
        </w:rPr>
        <w:t xml:space="preserve">50 </w:t>
      </w:r>
      <w:r w:rsidRPr="00162ACE">
        <w:rPr>
          <w:sz w:val="20"/>
          <w:szCs w:val="20"/>
          <w:lang w:val="en-US"/>
        </w:rPr>
        <w:t>DKC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2);м105;Пластина монтажная вертикальная(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2);шт2;Пластина стальная 120мм(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2);шт63;Полоса оцинкованная 4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40 ГОСТ 9.307-89/Ст3пс(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2);кг60;Полоска-пряжка К396 (К396)(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2);шт150;Профиль </w:t>
      </w:r>
      <w:r w:rsidRPr="00162ACE">
        <w:rPr>
          <w:sz w:val="20"/>
          <w:szCs w:val="20"/>
          <w:lang w:val="en-US"/>
        </w:rPr>
        <w:t>PSL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 xml:space="preserve">=500мм </w:t>
      </w:r>
      <w:r w:rsidRPr="00162ACE">
        <w:rPr>
          <w:sz w:val="20"/>
          <w:szCs w:val="20"/>
          <w:lang w:val="en-US"/>
        </w:rPr>
        <w:t>DKC</w:t>
      </w:r>
      <w:r w:rsidRPr="00162ACE">
        <w:rPr>
          <w:sz w:val="20"/>
          <w:szCs w:val="20"/>
        </w:rPr>
        <w:t xml:space="preserve"> арт. </w:t>
      </w:r>
      <w:r w:rsidRPr="00162ACE">
        <w:rPr>
          <w:sz w:val="20"/>
          <w:szCs w:val="20"/>
          <w:lang w:val="en-US"/>
        </w:rPr>
        <w:t>BPL</w:t>
      </w:r>
      <w:r w:rsidRPr="00162ACE">
        <w:rPr>
          <w:sz w:val="20"/>
          <w:szCs w:val="20"/>
        </w:rPr>
        <w:t>2905</w:t>
      </w:r>
      <w:r w:rsidRPr="00162ACE">
        <w:rPr>
          <w:sz w:val="20"/>
          <w:szCs w:val="20"/>
          <w:lang w:val="en-US"/>
        </w:rPr>
        <w:t>HDZ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2);шт57;Рама стальная </w:t>
      </w:r>
      <w:r w:rsidRPr="00162ACE">
        <w:rPr>
          <w:sz w:val="20"/>
          <w:szCs w:val="20"/>
          <w:lang w:val="en-US"/>
        </w:rPr>
        <w:t>G</w:t>
      </w:r>
      <w:r w:rsidRPr="00162ACE">
        <w:rPr>
          <w:sz w:val="20"/>
          <w:szCs w:val="20"/>
        </w:rPr>
        <w:t xml:space="preserve"> 4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2);шт21;Рядные кабельные крепления РКК-40/60 с крепежом(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2);шт3888;Сальник М22 УТ1,5(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2);шт10;Спулер </w:t>
      </w:r>
      <w:r w:rsidRPr="00162ACE">
        <w:rPr>
          <w:sz w:val="20"/>
          <w:szCs w:val="20"/>
          <w:lang w:val="en-US"/>
        </w:rPr>
        <w:t>SPOOLER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FOR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RACK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ETSI</w:t>
      </w:r>
      <w:r w:rsidRPr="00162ACE">
        <w:rPr>
          <w:sz w:val="20"/>
          <w:szCs w:val="20"/>
        </w:rPr>
        <w:t>/19“(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2);шт3;Термостойкая эмаль ЦЕРТА серая до 400 °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 0,8 кг(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2);шт9;термочехол для прибора </w:t>
      </w:r>
      <w:r w:rsidRPr="00162ACE">
        <w:rPr>
          <w:sz w:val="20"/>
          <w:szCs w:val="20"/>
          <w:lang w:val="en-US"/>
        </w:rPr>
        <w:t>BM</w:t>
      </w:r>
      <w:r w:rsidRPr="00162ACE">
        <w:rPr>
          <w:sz w:val="20"/>
          <w:szCs w:val="20"/>
        </w:rPr>
        <w:t>-26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2);шт1;Уголок перфорированный К237 УХЛ1 оцинкованный лист(толщина покрытия 10 -18 мкм),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2,0(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2);шт17;Фальш-панель для </w:t>
      </w:r>
      <w:r w:rsidRPr="00162ACE">
        <w:rPr>
          <w:sz w:val="20"/>
          <w:szCs w:val="20"/>
          <w:lang w:val="en-US"/>
        </w:rPr>
        <w:t>XDM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2);шт82;Шкаф разобранный телекоммукационный 19" 42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(Шкаф телекоммуникационный (комплект)(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2);шт4;Шкаф СКУД(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2);шт17;Эмаль НЦ-132 Текс синяя 0.8 кг(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2);шт2;Шкаф(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СЛН 169702-1(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2);шт1;Рядные кабельные крепления РКК-40/60 с крепежом(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2);шт1944;Коробка с латунными вводами 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zeta</w:t>
      </w:r>
      <w:r w:rsidRPr="00162ACE">
        <w:rPr>
          <w:sz w:val="20"/>
          <w:szCs w:val="20"/>
        </w:rPr>
        <w:t>30314(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2);шт24;</w:t>
      </w:r>
      <w:r w:rsidRPr="00162ACE">
        <w:rPr>
          <w:sz w:val="20"/>
          <w:szCs w:val="20"/>
          <w:lang w:val="en-US"/>
        </w:rPr>
        <w:t>RiT</w:t>
      </w:r>
      <w:r w:rsidRPr="00162ACE">
        <w:rPr>
          <w:sz w:val="20"/>
          <w:szCs w:val="20"/>
        </w:rPr>
        <w:t xml:space="preserve"> Шнур коммутационный </w:t>
      </w:r>
      <w:r w:rsidRPr="00162ACE">
        <w:rPr>
          <w:sz w:val="20"/>
          <w:szCs w:val="20"/>
          <w:lang w:val="en-US"/>
        </w:rPr>
        <w:t>Giga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UTP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Patch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Cord</w:t>
      </w:r>
      <w:r w:rsidRPr="00162ACE">
        <w:rPr>
          <w:sz w:val="20"/>
          <w:szCs w:val="20"/>
        </w:rPr>
        <w:t>, 5.0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2);шт350;</w:t>
      </w:r>
      <w:r w:rsidRPr="00162ACE">
        <w:rPr>
          <w:sz w:val="20"/>
          <w:szCs w:val="20"/>
          <w:lang w:val="en-US"/>
        </w:rPr>
        <w:t>RiT</w:t>
      </w:r>
      <w:r w:rsidRPr="00162ACE">
        <w:rPr>
          <w:sz w:val="20"/>
          <w:szCs w:val="20"/>
        </w:rPr>
        <w:t xml:space="preserve"> Шнур коммутационный </w:t>
      </w:r>
      <w:r w:rsidRPr="00162ACE">
        <w:rPr>
          <w:sz w:val="20"/>
          <w:szCs w:val="20"/>
          <w:lang w:val="en-US"/>
        </w:rPr>
        <w:t>Giga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UTP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Patch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Cord</w:t>
      </w:r>
      <w:r w:rsidRPr="00162ACE">
        <w:rPr>
          <w:sz w:val="20"/>
          <w:szCs w:val="20"/>
        </w:rPr>
        <w:t>, 5.0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2);шт240;Коробка с латунными вводами 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zeta</w:t>
      </w:r>
      <w:r w:rsidRPr="00162ACE">
        <w:rPr>
          <w:sz w:val="20"/>
          <w:szCs w:val="20"/>
        </w:rPr>
        <w:t>30321(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2);шт4;Крыша с вентиляторами для ШТК 600х600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30 </w:t>
      </w:r>
      <w:r w:rsidRPr="00162ACE">
        <w:rPr>
          <w:sz w:val="20"/>
          <w:szCs w:val="20"/>
          <w:lang w:val="en-US"/>
        </w:rPr>
        <w:t>RAL</w:t>
      </w:r>
      <w:r w:rsidRPr="00162ACE">
        <w:rPr>
          <w:sz w:val="20"/>
          <w:szCs w:val="20"/>
        </w:rPr>
        <w:t xml:space="preserve">7035 </w:t>
      </w:r>
      <w:r w:rsidRPr="00162ACE">
        <w:rPr>
          <w:sz w:val="20"/>
          <w:szCs w:val="20"/>
          <w:lang w:val="en-US"/>
        </w:rPr>
        <w:t>Schneider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2);шт12;Накладная панель с 2-мя вентиляторами </w:t>
      </w:r>
      <w:r w:rsidRPr="00162ACE">
        <w:rPr>
          <w:sz w:val="20"/>
          <w:szCs w:val="20"/>
          <w:lang w:val="en-US"/>
        </w:rPr>
        <w:t>Schneider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2);шт24;Накладная панель с 2-мя вентиляторами </w:t>
      </w:r>
      <w:r w:rsidRPr="00162ACE">
        <w:rPr>
          <w:sz w:val="20"/>
          <w:szCs w:val="20"/>
          <w:lang w:val="en-US"/>
        </w:rPr>
        <w:t>Schneider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2);шт12;Металлоконструкция раздвижная чёрная, коробка 600х600(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2);шт5;Сальник(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2);шт5;Переходник </w:t>
      </w:r>
      <w:r w:rsidRPr="00162ACE">
        <w:rPr>
          <w:sz w:val="20"/>
          <w:szCs w:val="20"/>
          <w:lang w:val="en-US"/>
        </w:rPr>
        <w:t>G</w:t>
      </w:r>
      <w:r w:rsidRPr="00162ACE">
        <w:rPr>
          <w:sz w:val="20"/>
          <w:szCs w:val="20"/>
        </w:rPr>
        <w:t>1/2 М20х1,5(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2);шт6;Коробка КЗНС-16 У2 с латунными сальниками ЗЭТА(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2);шт2;Коробка с латунными кабельными  вводами </w:t>
      </w:r>
      <w:r w:rsidRPr="00162ACE">
        <w:rPr>
          <w:sz w:val="20"/>
          <w:szCs w:val="20"/>
          <w:lang w:val="en-US"/>
        </w:rPr>
        <w:t>zeta</w:t>
      </w:r>
      <w:r w:rsidRPr="00162ACE">
        <w:rPr>
          <w:sz w:val="20"/>
          <w:szCs w:val="20"/>
        </w:rPr>
        <w:t>30316(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2);шт2;Коробкас латунными вводами </w:t>
      </w:r>
      <w:r w:rsidRPr="00162ACE">
        <w:rPr>
          <w:sz w:val="20"/>
          <w:szCs w:val="20"/>
          <w:lang w:val="en-US"/>
        </w:rPr>
        <w:t>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zeta</w:t>
      </w:r>
      <w:r w:rsidRPr="00162ACE">
        <w:rPr>
          <w:sz w:val="20"/>
          <w:szCs w:val="20"/>
        </w:rPr>
        <w:t>30319(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2);шт3;Муфта вводная МВ-25 У2 алюм. ЗЭТА </w:t>
      </w:r>
      <w:r w:rsidRPr="00162ACE">
        <w:rPr>
          <w:sz w:val="20"/>
          <w:szCs w:val="20"/>
          <w:lang w:val="en-US"/>
        </w:rPr>
        <w:t>zeta</w:t>
      </w:r>
      <w:r w:rsidRPr="00162ACE">
        <w:rPr>
          <w:sz w:val="20"/>
          <w:szCs w:val="20"/>
        </w:rPr>
        <w:t>42112(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2);шт100;Коробка распаячная для открытой проводки 240х196х90 10 вводов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55 </w:t>
      </w:r>
      <w:r w:rsidRPr="00162ACE">
        <w:rPr>
          <w:sz w:val="20"/>
          <w:szCs w:val="20"/>
          <w:lang w:val="en-US"/>
        </w:rPr>
        <w:t>Tyco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2);шт6;Разъём 64 пин </w:t>
      </w:r>
      <w:r w:rsidRPr="00162ACE">
        <w:rPr>
          <w:sz w:val="20"/>
          <w:szCs w:val="20"/>
          <w:lang w:val="en-US"/>
        </w:rPr>
        <w:t>Amphenol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2);шт655;Разъём электрический 64 поз. </w:t>
      </w:r>
      <w:r w:rsidRPr="00162ACE">
        <w:rPr>
          <w:sz w:val="20"/>
          <w:szCs w:val="20"/>
          <w:lang w:val="en-US"/>
        </w:rPr>
        <w:t>Telco</w:t>
      </w:r>
      <w:r w:rsidRPr="00162ACE">
        <w:rPr>
          <w:sz w:val="20"/>
          <w:szCs w:val="20"/>
        </w:rPr>
        <w:t xml:space="preserve"> 64(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2);шт50;Разъём электрический 64 поз. </w:t>
      </w:r>
      <w:r w:rsidRPr="00162ACE">
        <w:rPr>
          <w:sz w:val="20"/>
          <w:szCs w:val="20"/>
          <w:lang w:val="en-US"/>
        </w:rPr>
        <w:t>Telco</w:t>
      </w:r>
      <w:r w:rsidRPr="00162ACE">
        <w:rPr>
          <w:sz w:val="20"/>
          <w:szCs w:val="20"/>
        </w:rPr>
        <w:t xml:space="preserve"> 64(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2);шт49;Кабельный ввод, никелированная латунь, 1/2 </w:t>
      </w:r>
      <w:r w:rsidRPr="00162ACE">
        <w:rPr>
          <w:sz w:val="20"/>
          <w:szCs w:val="20"/>
          <w:lang w:val="en-US"/>
        </w:rPr>
        <w:t>NPT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Exd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2);шт4;Коробка распаячная круглая малая 4 ввода пластик </w:t>
      </w:r>
      <w:r w:rsidRPr="00162ACE">
        <w:rPr>
          <w:sz w:val="20"/>
          <w:szCs w:val="20"/>
          <w:lang w:val="en-US"/>
        </w:rPr>
        <w:t>no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name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2);шт13;Кронштейн для ТВ и панелей </w:t>
      </w:r>
      <w:r w:rsidRPr="00162ACE">
        <w:rPr>
          <w:sz w:val="20"/>
          <w:szCs w:val="20"/>
          <w:lang w:val="en-US"/>
        </w:rPr>
        <w:t>Mount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Holder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LCDS</w:t>
      </w:r>
      <w:r w:rsidRPr="00162ACE">
        <w:rPr>
          <w:sz w:val="20"/>
          <w:szCs w:val="20"/>
        </w:rPr>
        <w:t xml:space="preserve">-5063 </w:t>
      </w:r>
      <w:r w:rsidRPr="00162ACE">
        <w:rPr>
          <w:sz w:val="20"/>
          <w:szCs w:val="20"/>
          <w:lang w:val="en-US"/>
        </w:rPr>
        <w:t>black</w:t>
      </w:r>
      <w:r w:rsidRPr="00162ACE">
        <w:rPr>
          <w:sz w:val="20"/>
          <w:szCs w:val="20"/>
        </w:rPr>
        <w:t xml:space="preserve"> 19"-32" </w:t>
      </w:r>
      <w:r w:rsidRPr="00162ACE">
        <w:rPr>
          <w:sz w:val="20"/>
          <w:szCs w:val="20"/>
          <w:lang w:val="en-US"/>
        </w:rPr>
        <w:t>max</w:t>
      </w:r>
      <w:r w:rsidRPr="00162ACE">
        <w:rPr>
          <w:sz w:val="20"/>
          <w:szCs w:val="20"/>
        </w:rPr>
        <w:t>30</w:t>
      </w:r>
      <w:r w:rsidRPr="00162ACE">
        <w:rPr>
          <w:sz w:val="20"/>
          <w:szCs w:val="20"/>
          <w:lang w:val="en-US"/>
        </w:rPr>
        <w:t>kg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wall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turn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slope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2);шт13;Кронштейн универсальный для монтажа муфт МТОК(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2);шт7;Цоколь ШТК с 2 колёсами(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2);шт2;ШТК </w:t>
      </w:r>
      <w:r w:rsidRPr="00162ACE">
        <w:rPr>
          <w:sz w:val="20"/>
          <w:szCs w:val="20"/>
          <w:lang w:val="en-US"/>
        </w:rPr>
        <w:t>SignaPro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2);шт2;Полимерная упаковочная лента типоразмер 12-05 серая 2500 метров(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для БС(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2);шт1;ШТК 600х600х2000 серый(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2);шт6;ШТК чёрный разбитый с баллоном(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линейной телемеханики ~0,6х0,6х2,0м(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45х183х100 см серый(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80х195х110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2);шт1;ШТК - секция(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2);шт1;Цоколь 150х10х28 см чёрный с 4 колёсами(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2);шт1;ШТК 600х1000х2200 - каркас (нет дверей, стен)(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2);шт1;ШТК 750х1100х2250 чёрный(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2);шт1;Узел крепления поддер. УП-01 (правый)(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2);шт255;Узел крепления поддер. УП-01 (правый)(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2);шт170;Узел крепления поддер. УП-01 (правый)(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2);шт86;Панель солнечная(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2);шт11;Стойка для кронштейна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2);шт300;Термошкаф Ростелеком 65х65х35 см с ИБЭП(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2);шт1;Цоколь для ШТК 600х600 серый, 2 колеса в комплекте(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2);шт1;ТС ящик выдвижной большой, арт.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30599023246(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2);шт16;ТС полка большая арт.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30599022202(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2);шт2;Крестовина красная 1,2х1,2 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 Перегородка офисная 140х160 см со стеклом(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2);шт10; Рама кроссовая(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2);шт1;Кожух защитный для муфты, чугунный(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распределительный ШР 600-2М(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2);шт1;Ящик №1 </w:t>
      </w:r>
      <w:r w:rsidRPr="00162ACE">
        <w:rPr>
          <w:sz w:val="20"/>
          <w:szCs w:val="20"/>
          <w:lang w:val="en-US"/>
        </w:rPr>
        <w:t>TC</w:t>
      </w:r>
      <w:r w:rsidRPr="00162ACE">
        <w:rPr>
          <w:sz w:val="20"/>
          <w:szCs w:val="20"/>
        </w:rPr>
        <w:t>_</w:t>
      </w:r>
      <w:r w:rsidRPr="00162ACE">
        <w:rPr>
          <w:sz w:val="20"/>
          <w:szCs w:val="20"/>
          <w:lang w:val="en-US"/>
        </w:rPr>
        <w:t>Invest</w:t>
      </w:r>
      <w:r w:rsidRPr="00162ACE">
        <w:rPr>
          <w:sz w:val="20"/>
          <w:szCs w:val="20"/>
        </w:rPr>
        <w:t>_</w:t>
      </w:r>
      <w:r w:rsidRPr="00162ACE">
        <w:rPr>
          <w:sz w:val="20"/>
          <w:szCs w:val="20"/>
          <w:lang w:val="en-US"/>
        </w:rPr>
        <w:t>MiniDC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телемеханики(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 Телекоммуникационный распределительный шкаф 19"(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2);шт1;ШТК </w:t>
      </w:r>
      <w:r w:rsidRPr="00162ACE">
        <w:rPr>
          <w:sz w:val="20"/>
          <w:szCs w:val="20"/>
          <w:lang w:val="en-US"/>
        </w:rPr>
        <w:t>Actassi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VDA</w:t>
      </w:r>
      <w:r w:rsidRPr="00162ACE">
        <w:rPr>
          <w:sz w:val="20"/>
          <w:szCs w:val="20"/>
        </w:rPr>
        <w:t xml:space="preserve"> 42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2000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600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 xml:space="preserve">1000 </w:t>
      </w:r>
      <w:r w:rsidRPr="00162ACE">
        <w:rPr>
          <w:sz w:val="20"/>
          <w:szCs w:val="20"/>
          <w:lang w:val="en-US"/>
        </w:rPr>
        <w:t>RAL</w:t>
      </w:r>
      <w:r w:rsidRPr="00162ACE">
        <w:rPr>
          <w:sz w:val="20"/>
          <w:szCs w:val="20"/>
        </w:rPr>
        <w:t xml:space="preserve">7035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20 19" </w:t>
      </w:r>
      <w:r w:rsidRPr="00162ACE">
        <w:rPr>
          <w:sz w:val="20"/>
          <w:szCs w:val="20"/>
          <w:lang w:val="en-US"/>
        </w:rPr>
        <w:t>Schneider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2);шт1;ШТК </w:t>
      </w:r>
      <w:r w:rsidRPr="00162ACE">
        <w:rPr>
          <w:sz w:val="20"/>
          <w:szCs w:val="20"/>
          <w:lang w:val="en-US"/>
        </w:rPr>
        <w:t>Actassi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VDA</w:t>
      </w:r>
      <w:r w:rsidRPr="00162ACE">
        <w:rPr>
          <w:sz w:val="20"/>
          <w:szCs w:val="20"/>
        </w:rPr>
        <w:t xml:space="preserve"> 2000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800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 xml:space="preserve">1000 </w:t>
      </w:r>
      <w:r w:rsidRPr="00162ACE">
        <w:rPr>
          <w:sz w:val="20"/>
          <w:szCs w:val="20"/>
          <w:lang w:val="en-US"/>
        </w:rPr>
        <w:t>RAL</w:t>
      </w:r>
      <w:r w:rsidRPr="00162ACE">
        <w:rPr>
          <w:sz w:val="20"/>
          <w:szCs w:val="20"/>
        </w:rPr>
        <w:t xml:space="preserve">7035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20 19" </w:t>
      </w:r>
      <w:r w:rsidRPr="00162ACE">
        <w:rPr>
          <w:sz w:val="20"/>
          <w:szCs w:val="20"/>
          <w:lang w:val="en-US"/>
        </w:rPr>
        <w:t>Schneider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Промсервис ШУР-11(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2);шт1;Коммутационная панель </w:t>
      </w:r>
      <w:r w:rsidRPr="00162ACE">
        <w:rPr>
          <w:sz w:val="20"/>
          <w:szCs w:val="20"/>
          <w:lang w:val="en-US"/>
        </w:rPr>
        <w:t>Xlight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O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Modular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Panel</w:t>
      </w:r>
      <w:r w:rsidRPr="00162ACE">
        <w:rPr>
          <w:sz w:val="20"/>
          <w:szCs w:val="20"/>
        </w:rPr>
        <w:t xml:space="preserve"> без адаптеров(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2);шт5;Цоколь 750х1500 с колёсами, мощный, чёрный(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2);шт1;УЗИП </w:t>
      </w:r>
      <w:r w:rsidRPr="00162ACE">
        <w:rPr>
          <w:sz w:val="20"/>
          <w:szCs w:val="20"/>
          <w:lang w:val="en-US"/>
        </w:rPr>
        <w:t>Hakelnet</w:t>
      </w:r>
      <w:r w:rsidRPr="00162ACE">
        <w:rPr>
          <w:sz w:val="20"/>
          <w:szCs w:val="20"/>
        </w:rPr>
        <w:t xml:space="preserve"> 8.4 </w:t>
      </w:r>
      <w:r w:rsidRPr="00162ACE">
        <w:rPr>
          <w:sz w:val="20"/>
          <w:szCs w:val="20"/>
          <w:lang w:val="en-US"/>
        </w:rPr>
        <w:t>RJ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R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2);шт18;Консоль ВМ осн.200 ВВМ 5020(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2);шт50;Профиль </w:t>
      </w:r>
      <w:r w:rsidRPr="00162ACE">
        <w:rPr>
          <w:sz w:val="20"/>
          <w:szCs w:val="20"/>
          <w:lang w:val="en-US"/>
        </w:rPr>
        <w:t>PSL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 xml:space="preserve">=500мм </w:t>
      </w:r>
      <w:r w:rsidRPr="00162ACE">
        <w:rPr>
          <w:sz w:val="20"/>
          <w:szCs w:val="20"/>
          <w:lang w:val="en-US"/>
        </w:rPr>
        <w:t>DKC</w:t>
      </w:r>
      <w:r w:rsidRPr="00162ACE">
        <w:rPr>
          <w:sz w:val="20"/>
          <w:szCs w:val="20"/>
        </w:rPr>
        <w:t xml:space="preserve"> арт. </w:t>
      </w:r>
      <w:r w:rsidRPr="00162ACE">
        <w:rPr>
          <w:sz w:val="20"/>
          <w:szCs w:val="20"/>
          <w:lang w:val="en-US"/>
        </w:rPr>
        <w:t>BPL</w:t>
      </w:r>
      <w:r w:rsidRPr="00162ACE">
        <w:rPr>
          <w:sz w:val="20"/>
          <w:szCs w:val="20"/>
        </w:rPr>
        <w:t>2905</w:t>
      </w:r>
      <w:r w:rsidRPr="00162ACE">
        <w:rPr>
          <w:sz w:val="20"/>
          <w:szCs w:val="20"/>
          <w:lang w:val="en-US"/>
        </w:rPr>
        <w:t>HDZ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2);шт5;Фланец </w:t>
      </w:r>
      <w:r w:rsidRPr="00162ACE">
        <w:rPr>
          <w:sz w:val="20"/>
          <w:szCs w:val="20"/>
          <w:lang w:val="en-US"/>
        </w:rPr>
        <w:t>EN</w:t>
      </w:r>
      <w:r w:rsidRPr="00162ACE">
        <w:rPr>
          <w:sz w:val="20"/>
          <w:szCs w:val="20"/>
        </w:rPr>
        <w:t xml:space="preserve"> 1092-1/11 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1/</w:t>
      </w:r>
      <w:r w:rsidRPr="00162ACE">
        <w:rPr>
          <w:sz w:val="20"/>
          <w:szCs w:val="20"/>
          <w:lang w:val="en-US"/>
        </w:rPr>
        <w:t>DN</w:t>
      </w:r>
      <w:r w:rsidRPr="00162ACE">
        <w:rPr>
          <w:sz w:val="20"/>
          <w:szCs w:val="20"/>
        </w:rPr>
        <w:t>150/</w:t>
      </w:r>
      <w:r w:rsidRPr="00162ACE">
        <w:rPr>
          <w:sz w:val="20"/>
          <w:szCs w:val="20"/>
          <w:lang w:val="en-US"/>
        </w:rPr>
        <w:t>PN</w:t>
      </w:r>
      <w:r w:rsidRPr="00162ACE">
        <w:rPr>
          <w:sz w:val="20"/>
          <w:szCs w:val="20"/>
        </w:rPr>
        <w:t>6/20(</w:t>
      </w:r>
      <w:r w:rsidRPr="00162ACE">
        <w:rPr>
          <w:sz w:val="20"/>
          <w:szCs w:val="20"/>
          <w:lang w:val="en-US"/>
        </w:rPr>
        <w:t>G</w:t>
      </w:r>
      <w:r w:rsidRPr="00162ACE">
        <w:rPr>
          <w:sz w:val="20"/>
          <w:szCs w:val="20"/>
        </w:rPr>
        <w:t xml:space="preserve"> 1 1/2") НХПТ 108-0080(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2);шт2;Узел крепления УК-У-01(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2);шт315;Трамбовка </w:t>
      </w:r>
      <w:r w:rsidRPr="00162ACE">
        <w:rPr>
          <w:sz w:val="20"/>
          <w:szCs w:val="20"/>
          <w:lang w:val="en-US"/>
        </w:rPr>
        <w:t>Honda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GX</w:t>
      </w:r>
      <w:r w:rsidRPr="00162ACE">
        <w:rPr>
          <w:sz w:val="20"/>
          <w:szCs w:val="20"/>
        </w:rPr>
        <w:t>160(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2);шт1;Бирка </w:t>
      </w:r>
      <w:r w:rsidRPr="00162ACE">
        <w:rPr>
          <w:sz w:val="20"/>
          <w:szCs w:val="20"/>
          <w:lang w:val="en-US"/>
        </w:rPr>
        <w:t>Signal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Cable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Label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2);л.18;Шкаф СКУД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66 </w:t>
      </w:r>
      <w:r w:rsidRPr="00162ACE">
        <w:rPr>
          <w:sz w:val="20"/>
          <w:szCs w:val="20"/>
          <w:lang w:val="en-US"/>
        </w:rPr>
        <w:t>IK</w:t>
      </w:r>
      <w:r w:rsidRPr="00162ACE">
        <w:rPr>
          <w:sz w:val="20"/>
          <w:szCs w:val="20"/>
        </w:rPr>
        <w:t xml:space="preserve">10 </w:t>
      </w:r>
      <w:r w:rsidRPr="00162ACE">
        <w:rPr>
          <w:sz w:val="20"/>
          <w:szCs w:val="20"/>
          <w:lang w:val="en-US"/>
        </w:rPr>
        <w:t>RAL</w:t>
      </w:r>
      <w:r w:rsidRPr="00162ACE">
        <w:rPr>
          <w:sz w:val="20"/>
          <w:szCs w:val="20"/>
        </w:rPr>
        <w:t>7035 Провенто (Шкаф компактный распределительный)(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2);шт9;Шкаф СКУД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66 </w:t>
      </w:r>
      <w:r w:rsidRPr="00162ACE">
        <w:rPr>
          <w:sz w:val="20"/>
          <w:szCs w:val="20"/>
          <w:lang w:val="en-US"/>
        </w:rPr>
        <w:t>IK</w:t>
      </w:r>
      <w:r w:rsidRPr="00162ACE">
        <w:rPr>
          <w:sz w:val="20"/>
          <w:szCs w:val="20"/>
        </w:rPr>
        <w:t xml:space="preserve">10 </w:t>
      </w:r>
      <w:r w:rsidRPr="00162ACE">
        <w:rPr>
          <w:sz w:val="20"/>
          <w:szCs w:val="20"/>
          <w:lang w:val="en-US"/>
        </w:rPr>
        <w:t>RAL</w:t>
      </w:r>
      <w:r w:rsidRPr="00162ACE">
        <w:rPr>
          <w:sz w:val="20"/>
          <w:szCs w:val="20"/>
        </w:rPr>
        <w:t>7035 Провенто (Шкаф компактный распределительный)(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2);шт8;Шкаф 60х75х50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60х70х50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60х50х50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60х50х60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56х57х50 см, антивандальное устройство защиты замка(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40х52х32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41х65х31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56х56х77 см, антивандальное устройство защиты замка(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60х63х65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60х61х40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54х69х54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2);шт1;Секция шкафа с вентиляторами 32х24х20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 Монтажные материалы </w:t>
      </w:r>
      <w:r w:rsidRPr="00162ACE">
        <w:rPr>
          <w:sz w:val="20"/>
          <w:szCs w:val="20"/>
          <w:lang w:val="en-US"/>
        </w:rPr>
        <w:t>Expansion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Auxiliary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Materials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2);компл4;Шкаф 80х60х25 см сер.(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металлический серый 62х50х50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2);шт1;Шкаф </w:t>
      </w:r>
      <w:r w:rsidRPr="00162ACE">
        <w:rPr>
          <w:sz w:val="20"/>
          <w:szCs w:val="20"/>
        </w:rPr>
        <w:lastRenderedPageBreak/>
        <w:t>металлический серый 67х41х31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металлический серый 54х35х43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металлический серый 64х48х43 см, антивандальное устройство защиты замка(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металлический серый 56х45х33 см, антивандальное устройство защиты замка(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металлический серый 56х53х76 см, антивандальное устройство защиты замка(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2);шт1;ТУТнг 60/30 чёр. </w:t>
      </w:r>
      <w:r w:rsidRPr="00162ACE">
        <w:rPr>
          <w:sz w:val="20"/>
          <w:szCs w:val="20"/>
          <w:lang w:val="en-US"/>
        </w:rPr>
        <w:t>TDM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2);м50;ТУТ 60 мм чёр.(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2);м20;Дверь на замену (сталь) 54х201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2);шт1;Дверь к каркасу задняя 54х201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19" 52х33х44 см, дверь стекл.(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2);шт1;Полка настольная(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19" 60х37х46 см, дверь стекл.(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Провент 600х100х300(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19" дв.стекл. 59х59х50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2);шт1;Оболочка щита 500х500х210(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40х40х60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2);шт1;Полка </w:t>
      </w:r>
      <w:r w:rsidRPr="00162ACE">
        <w:rPr>
          <w:sz w:val="20"/>
          <w:szCs w:val="20"/>
          <w:lang w:val="en-US"/>
        </w:rPr>
        <w:t>Hyperline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2);шт2;Система М, миланский светлый орех ТМДД-1/1.35(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2);шт2;Система М, миланский светлый орех ТМШК-3.35(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2);шт2;Коррозийно-стойкая подставка (цоколь) к термошкафу ТВИТЕЛ 100(3)(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2);шт8;Шкаф, место 2/3, "перфорация"(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2);шт2;Блок вентиляторов </w:t>
      </w:r>
      <w:r w:rsidRPr="00162ACE">
        <w:rPr>
          <w:sz w:val="20"/>
          <w:szCs w:val="20"/>
          <w:lang w:val="en-US"/>
        </w:rPr>
        <w:t>Hyperline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TFAT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TC</w:t>
      </w:r>
      <w:r w:rsidRPr="00162ACE">
        <w:rPr>
          <w:sz w:val="20"/>
          <w:szCs w:val="20"/>
        </w:rPr>
        <w:t>600-2-</w:t>
      </w:r>
      <w:r w:rsidRPr="00162ACE">
        <w:rPr>
          <w:sz w:val="20"/>
          <w:szCs w:val="20"/>
          <w:lang w:val="en-US"/>
        </w:rPr>
        <w:t>RAL</w:t>
      </w:r>
      <w:r w:rsidRPr="00162ACE">
        <w:rPr>
          <w:sz w:val="20"/>
          <w:szCs w:val="20"/>
        </w:rPr>
        <w:t>9004(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2);шт4;</w:t>
      </w:r>
      <w:r w:rsidRPr="00162ACE">
        <w:rPr>
          <w:sz w:val="20"/>
          <w:szCs w:val="20"/>
          <w:lang w:val="en-US"/>
        </w:rPr>
        <w:t>DP</w:t>
      </w:r>
      <w:r w:rsidRPr="00162ACE">
        <w:rPr>
          <w:sz w:val="20"/>
          <w:szCs w:val="20"/>
        </w:rPr>
        <w:t>200</w:t>
      </w:r>
      <w:r w:rsidRPr="00162ACE">
        <w:rPr>
          <w:sz w:val="20"/>
          <w:szCs w:val="20"/>
          <w:lang w:val="en-US"/>
        </w:rPr>
        <w:t>A</w:t>
      </w:r>
      <w:r w:rsidRPr="00162ACE">
        <w:rPr>
          <w:sz w:val="20"/>
          <w:szCs w:val="20"/>
        </w:rPr>
        <w:t xml:space="preserve">, </w:t>
      </w:r>
      <w:r w:rsidRPr="00162ACE">
        <w:rPr>
          <w:sz w:val="20"/>
          <w:szCs w:val="20"/>
          <w:lang w:val="en-US"/>
        </w:rPr>
        <w:t>RAL</w:t>
      </w:r>
      <w:r w:rsidRPr="00162ACE">
        <w:rPr>
          <w:sz w:val="20"/>
          <w:szCs w:val="20"/>
        </w:rPr>
        <w:t xml:space="preserve">7035, </w:t>
      </w:r>
      <w:r w:rsidRPr="00162ACE">
        <w:rPr>
          <w:sz w:val="20"/>
          <w:szCs w:val="20"/>
          <w:lang w:val="en-US"/>
        </w:rPr>
        <w:t>TW</w:t>
      </w:r>
      <w:r w:rsidRPr="00162ACE">
        <w:rPr>
          <w:sz w:val="20"/>
          <w:szCs w:val="20"/>
        </w:rPr>
        <w:t>.</w:t>
      </w:r>
      <w:r w:rsidRPr="00162ACE">
        <w:rPr>
          <w:sz w:val="20"/>
          <w:szCs w:val="20"/>
          <w:lang w:val="en-US"/>
        </w:rPr>
        <w:t>STER</w:t>
      </w:r>
      <w:r w:rsidRPr="00162ACE">
        <w:rPr>
          <w:sz w:val="20"/>
          <w:szCs w:val="20"/>
        </w:rPr>
        <w:t>.-</w:t>
      </w:r>
      <w:r w:rsidRPr="00162ACE">
        <w:rPr>
          <w:sz w:val="20"/>
          <w:szCs w:val="20"/>
          <w:lang w:val="en-US"/>
        </w:rPr>
        <w:t>DPZ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TERM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Panel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PWD</w:t>
      </w:r>
      <w:r w:rsidRPr="00162ACE">
        <w:rPr>
          <w:sz w:val="20"/>
          <w:szCs w:val="20"/>
        </w:rPr>
        <w:t>-4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2);шт4;Полка 19" 400 мм сер.(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 Полка 47х65 см с перф., сер.(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2);шт1;Полка 72х39 см с заз., чёр.(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2);шт2;Разделитель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2);м30;Розетка </w:t>
      </w:r>
      <w:r w:rsidRPr="00162ACE">
        <w:rPr>
          <w:sz w:val="20"/>
          <w:szCs w:val="20"/>
          <w:lang w:val="en-US"/>
        </w:rPr>
        <w:t>Legrand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2);шт3; Профиль оцинкованный 2,5 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2);шт8;Коробка клеммная взрывозащищённая(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2);шт1;Стенки горизонтальные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77.12 Шатура мебель(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2);шт2;Двери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77.13 О400 99Л 01(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2);шт2;Стенки горизонтальные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75.02 ФН00 99Р01(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 Двери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75.03 О400 99Л 01(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2);шт3;Стенки вертикальные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75.01 О000 10С00(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2);шт5;Двери стеклянные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72.13 О403 000 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 Стенка задняя шкафа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 xml:space="preserve">75,79,77,81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57.05-</w:t>
      </w:r>
      <w:r w:rsidRPr="00162ACE">
        <w:rPr>
          <w:sz w:val="20"/>
          <w:szCs w:val="20"/>
          <w:lang w:val="en-US"/>
        </w:rPr>
        <w:t>O</w:t>
      </w:r>
      <w:r w:rsidRPr="00162ACE">
        <w:rPr>
          <w:sz w:val="20"/>
          <w:szCs w:val="20"/>
        </w:rPr>
        <w:t xml:space="preserve"> 000.10 Д00(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2);шт5;Шкаф, место 3/3 ШТК-42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-66(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2);шт3;Полка жестяная серая 0,5х1,0 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2);шт5;Изолятор стеклянный(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2);шт10;Шкаф, место 2/3 ШТК-42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-66(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</w:t>
      </w:r>
    </w:p>
    <w:p w:rsidR="00162ACE" w:rsidRDefault="00162ACE" w:rsidP="00162ACE">
      <w:pPr>
        <w:spacing w:line="216" w:lineRule="auto"/>
        <w:ind w:right="284" w:firstLine="567"/>
        <w:jc w:val="both"/>
        <w:rPr>
          <w:sz w:val="20"/>
          <w:szCs w:val="20"/>
          <w:lang w:val="en-US"/>
        </w:rPr>
      </w:pPr>
      <w:r w:rsidRPr="00162ACE">
        <w:rPr>
          <w:sz w:val="20"/>
          <w:szCs w:val="20"/>
        </w:rPr>
        <w:t>Полоса оцинкованная 4х40 ГОСТ 9.307-89/Ст3пс 6 пог.м(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2);шт10;Кронштейн Тахион КС-1(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</w:t>
      </w:r>
      <w:r w:rsidRPr="00162ACE">
        <w:rPr>
          <w:sz w:val="20"/>
          <w:szCs w:val="20"/>
          <w:lang w:val="en-US"/>
        </w:rPr>
        <w:t>47;Коробка монтажная Тахион КМ-1(C2);шт23;Коробка монтажная Тахион КМ-1(C2);шт24;Устройство подвеса муфты 130106-00521(C2);шт8;Цоколь 600х600 с 2 колёсами, сер.(C2);шт3;Lite-On Колонка распределения питания(C2);шт1;Патчкорд RJ45-RJ45(C2);шт12;Тренога CONTROL(C2);шт1;Термочехол взрывозащищённый ЭкоТерм Ex-02 BM26F, межфланцевое расстояние 2400 мм ТУ 8593-001-4389703(C2);шт1;Пост управления кнопочный Горэлтех взрывозащищённый 1Exd Iic T5Gb IP66(C2);шт3;Коробка соединительная взрывозащищённая 2 ввода Горэлтех(C2);шт4;Коробка соединительная взрывозащищённая 4 ввода Горэлтех(C2);шт4;Коробка соединительная взрывозащищённая Горэлтех(C2);шт2;Коробка соединительная взрывозащищённая Горэлтех(C2);шт1;Шкаф 42U (Хх1000) место 3/3 ШТК-М-42.х.10 ЦМО(C2);шт1;Шкаф 42U (600хХ) место 1/3 ШТК-М-42.6.Х-1АХХ ЦМО(C2);шт1;Шкаф 33U…47U (6000х1000) место 2/3 ШТК-М-33…47.6.10 ЦМО(C2);шт1;Крыша шкафа 600х800 серая(C2);шт1;XL FO Modular Panel w/o adapt. RiT(C2);шт8;Патч-панель Телекор ECO-PP48UTP(C2);шт1;CAT5E UTP Panel RiT(C2);шт10;CAT5E UTP Panel RiT(C2);шт11;Патч-панель Телекор ECO-PP12UTP(C2);шт1; Патч-панель Телекор ECO-PP24UTP(C2);шт2;Замок для шкафчика TCE-CWM-Lock1(C2);шт23;Разъём коаксиальный BNC 75 Ом Straight Plus Male BNC-75J2C BZ151(C2);шт16;ГИР 4/250М Грозостоп Хакель Рос(C2);шт6;Боковина секции кроссовой(C2);шт3;Коммутационная панель 19"/2 24xRJ45 cat.5(C2);шт16;Блок вентиляторов 19" (3 вентилятора)(C</w:t>
      </w:r>
      <w:r w:rsidRPr="00162ACE">
        <w:rPr>
          <w:sz w:val="20"/>
          <w:szCs w:val="20"/>
        </w:rPr>
        <w:t xml:space="preserve">2);шт1; </w:t>
      </w:r>
      <w:r w:rsidRPr="00162ACE">
        <w:rPr>
          <w:sz w:val="20"/>
          <w:szCs w:val="20"/>
          <w:lang w:val="en-US"/>
        </w:rPr>
        <w:t>Earthing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Bar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Set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for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SZE</w:t>
      </w:r>
      <w:r w:rsidRPr="00162ACE">
        <w:rPr>
          <w:sz w:val="20"/>
          <w:szCs w:val="20"/>
        </w:rPr>
        <w:t xml:space="preserve">2, </w:t>
      </w:r>
      <w:r w:rsidRPr="00162ACE">
        <w:rPr>
          <w:sz w:val="20"/>
          <w:szCs w:val="20"/>
          <w:lang w:val="en-US"/>
        </w:rPr>
        <w:t>width</w:t>
      </w:r>
      <w:r w:rsidRPr="00162ACE">
        <w:rPr>
          <w:sz w:val="20"/>
          <w:szCs w:val="20"/>
        </w:rPr>
        <w:t xml:space="preserve"> 600 </w:t>
      </w:r>
      <w:r w:rsidRPr="00162ACE">
        <w:rPr>
          <w:sz w:val="20"/>
          <w:szCs w:val="20"/>
          <w:lang w:val="en-US"/>
        </w:rPr>
        <w:t>mm</w:t>
      </w:r>
      <w:r w:rsidRPr="00162ACE">
        <w:rPr>
          <w:sz w:val="20"/>
          <w:szCs w:val="20"/>
        </w:rPr>
        <w:t xml:space="preserve"> 110265368 </w:t>
      </w:r>
      <w:r w:rsidRPr="00162ACE">
        <w:rPr>
          <w:sz w:val="20"/>
          <w:szCs w:val="20"/>
          <w:lang w:val="en-US"/>
        </w:rPr>
        <w:t>ZPAS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WZ</w:t>
      </w:r>
      <w:r w:rsidRPr="00162ACE">
        <w:rPr>
          <w:sz w:val="20"/>
          <w:szCs w:val="20"/>
        </w:rPr>
        <w:t>-1951-24-04-000(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2);шт5;40409001000 Панель 19" с </w:t>
      </w:r>
      <w:r w:rsidRPr="00162ACE">
        <w:rPr>
          <w:sz w:val="20"/>
          <w:szCs w:val="20"/>
          <w:lang w:val="en-US"/>
        </w:rPr>
        <w:t>DIN</w:t>
      </w:r>
      <w:r w:rsidRPr="00162ACE">
        <w:rPr>
          <w:sz w:val="20"/>
          <w:szCs w:val="20"/>
        </w:rPr>
        <w:t>-рейкой серии КП(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2);шт1;Панель рапределения питания </w:t>
      </w:r>
      <w:r w:rsidRPr="00162ACE">
        <w:rPr>
          <w:sz w:val="20"/>
          <w:szCs w:val="20"/>
          <w:lang w:val="en-US"/>
        </w:rPr>
        <w:t>ZPAS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WZ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PS</w:t>
      </w:r>
      <w:r w:rsidRPr="00162ACE">
        <w:rPr>
          <w:sz w:val="20"/>
          <w:szCs w:val="20"/>
        </w:rPr>
        <w:t>3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-00-00-011(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2);шт1;Ротек ДП-2/4х2(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2);шт4;Полка 19", чёрная, регулировка 450-570 мм перф.(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2);шт1;Патч-панель 16 портов </w:t>
      </w:r>
      <w:r w:rsidRPr="00162ACE">
        <w:rPr>
          <w:sz w:val="20"/>
          <w:szCs w:val="20"/>
          <w:lang w:val="en-US"/>
        </w:rPr>
        <w:t>RJ</w:t>
      </w:r>
      <w:r w:rsidRPr="00162ACE">
        <w:rPr>
          <w:sz w:val="20"/>
          <w:szCs w:val="20"/>
        </w:rPr>
        <w:t>45(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2);шт6;Коммутационная панель 19"/2 1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тип 110 50 пар(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2);шт5;Профиль вертикальный для 19" 54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2);шт6;Полка 55х47 см чёная перфорированная(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</w:t>
      </w:r>
      <w:r w:rsidRPr="00162ACE">
        <w:rPr>
          <w:sz w:val="20"/>
          <w:szCs w:val="20"/>
          <w:lang w:val="en-US"/>
        </w:rPr>
        <w:t>Paper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Mould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R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RS</w:t>
      </w:r>
      <w:r w:rsidRPr="00162ACE">
        <w:rPr>
          <w:sz w:val="20"/>
          <w:szCs w:val="20"/>
        </w:rPr>
        <w:t>100(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2);шт4;Наконечник медный лужёный 35 кв.мм М10(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2);шт9;Наконечник медный лужёный 50 кв.мм М10(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2);шт1;Выключатель одноклавишный(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2);шт22;Коробка соединительная 85х85х35 серая(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2);шт5;Коробка соединительная 80х80х40 серая(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2);шт1;Коробка соединительная Ø75х45 серая(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2);шт1;Передняя секция 1000х600х2400(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2);шт1;ШТК 600х2000х1200 чёрный, двери 2-створчатые, перфорированные(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2);шт1;Стойка приборная 1250х430х1915 Г.6.0000.19005-ЧТН-ГТП-00.000-А.ЗП.0157(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142х225х91 см, серый(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2);шт1;Кробка стальная под плинт 10/2 с замком, серая(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2);шт7;Распределительный навесной щит ЩРН-12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>31(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2);шт2;Указательный знак "МУФТА" 300х200, металлокомпозит 3 мм(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2);шт20;КРС-32 Стальной 1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2);шт1;КРН-16 двухдверный стальной(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2);шт1;КРН-8-8С малогабаритный стальной(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2);шт1;Комплект для объединения шкафов шириной 600 мм(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</w:t>
      </w:r>
      <w:r w:rsidRPr="00162ACE">
        <w:rPr>
          <w:sz w:val="20"/>
          <w:szCs w:val="20"/>
          <w:lang w:val="en-US"/>
        </w:rPr>
        <w:t>Hyperline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FO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FFSPS</w:t>
      </w:r>
      <w:r w:rsidRPr="00162ACE">
        <w:rPr>
          <w:sz w:val="20"/>
          <w:szCs w:val="20"/>
        </w:rPr>
        <w:t>-60 Комплект деталей для защиты места сварки, КДЗС (60 мм)(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2);шт800;Стеллаж 100х200х51 см, 7 полок, стальной, серый(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2);шт1;Комплект герметика место 2 для муфты МПЗ и МЧЗ) 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2);шт1;Секция распределительная(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2);шт1;Муфта МТОК-А1/216-1КТ3645-К-77(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2);шт1;Муфта для ВОК (3 ввода для кабеля и заземление)(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2);шт1;Рама металлическая "В/С 2х2/60" 1290"(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2);шт1;Деталь 200х28 см "В/С 2х2/60" 1290"(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2);шт1;Подставка для огнетушителя квадратная красная(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2);шт1005;Виакон 300 шор 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>=2,88м(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2);шт5;Конус для кабеля Ø400 красный(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2);шт24;Башенка </w:t>
      </w:r>
      <w:r w:rsidRPr="00162ACE">
        <w:rPr>
          <w:sz w:val="20"/>
          <w:szCs w:val="20"/>
          <w:lang w:val="en-US"/>
        </w:rPr>
        <w:t>BUS</w:t>
      </w:r>
      <w:r w:rsidRPr="00162ACE">
        <w:rPr>
          <w:sz w:val="20"/>
          <w:szCs w:val="20"/>
        </w:rPr>
        <w:t xml:space="preserve"> напольная 12 модулей, двухсторонняя,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2);шт76;Корпус ударопрочный, стенки с фланцами, крышка непрозрачная,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2);шт2;Плата монтажная с крепежом для основания 300х150,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2);шт1;Накладка на стык профиля боковая </w:t>
      </w:r>
      <w:r w:rsidRPr="00162ACE">
        <w:rPr>
          <w:sz w:val="20"/>
          <w:szCs w:val="20"/>
          <w:lang w:val="en-US"/>
        </w:rPr>
        <w:t>SGAN</w:t>
      </w:r>
      <w:r w:rsidRPr="00162ACE">
        <w:rPr>
          <w:sz w:val="20"/>
          <w:szCs w:val="20"/>
        </w:rPr>
        <w:t xml:space="preserve"> 20 шт.,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2);шт58;Угол плоский </w:t>
      </w:r>
      <w:r w:rsidRPr="00162ACE">
        <w:rPr>
          <w:sz w:val="20"/>
          <w:szCs w:val="20"/>
          <w:lang w:val="en-US"/>
        </w:rPr>
        <w:t>APSP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G</w:t>
      </w:r>
      <w:r w:rsidRPr="00162ACE">
        <w:rPr>
          <w:sz w:val="20"/>
          <w:szCs w:val="20"/>
        </w:rPr>
        <w:t>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2);шт60;Угол плоский, ДКС 09503(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2);шт17;Угол плоский, ДКС 01737(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2);шт36;Секция внутреннего блока кондиционера(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2);шт2;Каркас под розетку 2 мод.,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2);шт216;Стойка стеллажа 3,5 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2);шт20;Балка (перекладина) стеллажа(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2);шт70;Угол внутренний изменяемый,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2);шт26;Накладка на стык крышки </w:t>
      </w:r>
      <w:r w:rsidRPr="00162ACE">
        <w:rPr>
          <w:sz w:val="20"/>
          <w:szCs w:val="20"/>
          <w:lang w:val="en-US"/>
        </w:rPr>
        <w:t>GAN</w:t>
      </w:r>
      <w:r w:rsidRPr="00162ACE">
        <w:rPr>
          <w:sz w:val="20"/>
          <w:szCs w:val="20"/>
        </w:rPr>
        <w:t xml:space="preserve"> 40,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2);шт460;Держатель оцинкованный 2-сторонний Ø19 мм,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2);шт600;Накладка на стык </w:t>
      </w:r>
      <w:r w:rsidRPr="00162ACE">
        <w:rPr>
          <w:sz w:val="20"/>
          <w:szCs w:val="20"/>
          <w:lang w:val="en-US"/>
        </w:rPr>
        <w:t>GSP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G</w:t>
      </w:r>
      <w:r w:rsidRPr="00162ACE">
        <w:rPr>
          <w:sz w:val="20"/>
          <w:szCs w:val="20"/>
        </w:rPr>
        <w:t>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2);шт60;Рамка 2 мод., ДКС 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>00011(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2);шт224;Угол внешний изменяемый </w:t>
      </w:r>
      <w:r w:rsidRPr="00162ACE">
        <w:rPr>
          <w:sz w:val="20"/>
          <w:szCs w:val="20"/>
          <w:lang w:val="en-US"/>
        </w:rPr>
        <w:t>NEAV</w:t>
      </w:r>
      <w:r w:rsidRPr="00162ACE">
        <w:rPr>
          <w:sz w:val="20"/>
          <w:szCs w:val="20"/>
        </w:rPr>
        <w:t>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2);шт30;Угол внутренний изменяемый </w:t>
      </w:r>
      <w:r w:rsidRPr="00162ACE">
        <w:rPr>
          <w:sz w:val="20"/>
          <w:szCs w:val="20"/>
          <w:lang w:val="en-US"/>
        </w:rPr>
        <w:t>NIAV</w:t>
      </w:r>
      <w:r w:rsidRPr="00162ACE">
        <w:rPr>
          <w:sz w:val="20"/>
          <w:szCs w:val="20"/>
        </w:rPr>
        <w:t>, ДКС 01722(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2);шт70;Угол внутренний изменяемый </w:t>
      </w:r>
      <w:r w:rsidRPr="00162ACE">
        <w:rPr>
          <w:sz w:val="20"/>
          <w:szCs w:val="20"/>
          <w:lang w:val="en-US"/>
        </w:rPr>
        <w:t>NIAV</w:t>
      </w:r>
      <w:r w:rsidRPr="00162ACE">
        <w:rPr>
          <w:sz w:val="20"/>
          <w:szCs w:val="20"/>
        </w:rPr>
        <w:t>, ДКС 01723(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2);шт60;Угол плоский </w:t>
      </w:r>
      <w:r w:rsidRPr="00162ACE">
        <w:rPr>
          <w:sz w:val="20"/>
          <w:szCs w:val="20"/>
          <w:lang w:val="en-US"/>
        </w:rPr>
        <w:t>NPAN</w:t>
      </w:r>
      <w:r w:rsidRPr="00162ACE">
        <w:rPr>
          <w:sz w:val="20"/>
          <w:szCs w:val="20"/>
        </w:rPr>
        <w:t>, ДКС 01738(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2);шт70;Угол плоский </w:t>
      </w:r>
      <w:r w:rsidRPr="00162ACE">
        <w:rPr>
          <w:sz w:val="20"/>
          <w:szCs w:val="20"/>
          <w:lang w:val="en-US"/>
        </w:rPr>
        <w:t>NPAN</w:t>
      </w:r>
      <w:r w:rsidRPr="00162ACE">
        <w:rPr>
          <w:sz w:val="20"/>
          <w:szCs w:val="20"/>
        </w:rPr>
        <w:t>, ДКС 01739(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2);шт50;Герметик для герметизации кабельных проходок,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2);шт10;Держатель оцинкованный 2-сторонний Ø22 мм,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2);шт100;Угол плоский </w:t>
      </w:r>
      <w:r w:rsidRPr="00162ACE">
        <w:rPr>
          <w:sz w:val="20"/>
          <w:szCs w:val="20"/>
          <w:lang w:val="en-US"/>
        </w:rPr>
        <w:t>APM</w:t>
      </w:r>
      <w:r w:rsidRPr="00162ACE">
        <w:rPr>
          <w:sz w:val="20"/>
          <w:szCs w:val="20"/>
        </w:rPr>
        <w:t>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2);шт26;Рамка 2 мод., ДКС </w:t>
      </w:r>
      <w:r w:rsidRPr="00162ACE">
        <w:rPr>
          <w:sz w:val="20"/>
          <w:szCs w:val="20"/>
          <w:lang w:val="en-US"/>
        </w:rPr>
        <w:t>F</w:t>
      </w:r>
      <w:r w:rsidRPr="00162ACE">
        <w:rPr>
          <w:sz w:val="20"/>
          <w:szCs w:val="20"/>
        </w:rPr>
        <w:t>00011(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2);шт26;Коробка ответвительная Ø65х35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>44(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2);шт120;Коробка монтажная,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2);шт36;Башенка </w:t>
      </w:r>
      <w:r w:rsidRPr="00162ACE">
        <w:rPr>
          <w:sz w:val="20"/>
          <w:szCs w:val="20"/>
          <w:lang w:val="en-US"/>
        </w:rPr>
        <w:t>BUS</w:t>
      </w:r>
      <w:r w:rsidRPr="00162ACE">
        <w:rPr>
          <w:sz w:val="20"/>
          <w:szCs w:val="20"/>
        </w:rPr>
        <w:t xml:space="preserve"> напольная 12 модулей, двухсторонняя,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2);шт36;Угол внешний изменяемый,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2);шт36;Лента чернильная для </w:t>
      </w:r>
      <w:r w:rsidRPr="00162ACE">
        <w:rPr>
          <w:sz w:val="20"/>
          <w:szCs w:val="20"/>
          <w:lang w:val="en-US"/>
        </w:rPr>
        <w:t>LM</w:t>
      </w:r>
      <w:r w:rsidRPr="00162ACE">
        <w:rPr>
          <w:sz w:val="20"/>
          <w:szCs w:val="20"/>
        </w:rPr>
        <w:t xml:space="preserve"> серии(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2);шт5;Кабель </w:t>
      </w:r>
      <w:r w:rsidRPr="00162ACE">
        <w:rPr>
          <w:sz w:val="20"/>
          <w:szCs w:val="20"/>
          <w:lang w:val="en-US"/>
        </w:rPr>
        <w:t>Hyperline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UUTP</w:t>
      </w:r>
      <w:r w:rsidRPr="00162ACE">
        <w:rPr>
          <w:sz w:val="20"/>
          <w:szCs w:val="20"/>
        </w:rPr>
        <w:t>16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5-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>24-</w:t>
      </w:r>
      <w:r w:rsidRPr="00162ACE">
        <w:rPr>
          <w:sz w:val="20"/>
          <w:szCs w:val="20"/>
          <w:lang w:val="en-US"/>
        </w:rPr>
        <w:t>IN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LSZH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GY</w:t>
      </w:r>
      <w:r w:rsidRPr="00162ACE">
        <w:rPr>
          <w:sz w:val="20"/>
          <w:szCs w:val="20"/>
        </w:rPr>
        <w:t xml:space="preserve"> (</w:t>
      </w:r>
      <w:r w:rsidRPr="00162ACE">
        <w:rPr>
          <w:sz w:val="20"/>
          <w:szCs w:val="20"/>
          <w:lang w:val="en-US"/>
        </w:rPr>
        <w:t>UTP</w:t>
      </w:r>
      <w:r w:rsidRPr="00162ACE">
        <w:rPr>
          <w:sz w:val="20"/>
          <w:szCs w:val="20"/>
        </w:rPr>
        <w:t>16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5-</w:t>
      </w:r>
      <w:r w:rsidRPr="00162ACE">
        <w:rPr>
          <w:sz w:val="20"/>
          <w:szCs w:val="20"/>
          <w:lang w:val="en-US"/>
        </w:rPr>
        <w:t>SOLID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IN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LSZH</w:t>
      </w:r>
      <w:r w:rsidRPr="00162ACE">
        <w:rPr>
          <w:sz w:val="20"/>
          <w:szCs w:val="20"/>
        </w:rPr>
        <w:t xml:space="preserve">) витая пара неэкранированная 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2);шт10;Шнур соединительный </w:t>
      </w:r>
      <w:r w:rsidRPr="00162ACE">
        <w:rPr>
          <w:sz w:val="20"/>
          <w:szCs w:val="20"/>
          <w:lang w:val="en-US"/>
        </w:rPr>
        <w:t>Extron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Electronics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n</w:t>
      </w:r>
      <w:r w:rsidRPr="00162ACE">
        <w:rPr>
          <w:sz w:val="20"/>
          <w:szCs w:val="20"/>
        </w:rPr>
        <w:t xml:space="preserve"> 26-651-25 </w:t>
      </w:r>
      <w:r w:rsidRPr="00162ACE">
        <w:rPr>
          <w:sz w:val="20"/>
          <w:szCs w:val="20"/>
          <w:lang w:val="en-US"/>
        </w:rPr>
        <w:t>Rev</w:t>
      </w:r>
      <w:r w:rsidRPr="00162ACE">
        <w:rPr>
          <w:sz w:val="20"/>
          <w:szCs w:val="20"/>
        </w:rPr>
        <w:t>.</w:t>
      </w:r>
      <w:r w:rsidRPr="00162ACE">
        <w:rPr>
          <w:sz w:val="20"/>
          <w:szCs w:val="20"/>
          <w:lang w:val="en-US"/>
        </w:rPr>
        <w:t>E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2);шт4;Двери стеклянные </w:t>
      </w:r>
      <w:r w:rsidRPr="00162ACE">
        <w:rPr>
          <w:sz w:val="20"/>
          <w:szCs w:val="20"/>
          <w:lang w:val="en-US"/>
        </w:rPr>
        <w:t>S</w:t>
      </w:r>
      <w:r w:rsidRPr="00162ACE">
        <w:rPr>
          <w:sz w:val="20"/>
          <w:szCs w:val="20"/>
        </w:rPr>
        <w:t xml:space="preserve">72.13 </w:t>
      </w:r>
      <w:r w:rsidRPr="00162ACE">
        <w:rPr>
          <w:sz w:val="20"/>
          <w:szCs w:val="20"/>
          <w:lang w:val="en-US"/>
        </w:rPr>
        <w:t>O</w:t>
      </w:r>
      <w:r w:rsidRPr="00162ACE">
        <w:rPr>
          <w:sz w:val="20"/>
          <w:szCs w:val="20"/>
        </w:rPr>
        <w:t>403 000 00(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2);шт1;Штабелер гидравлический оранжевые  1,5 т </w:t>
      </w:r>
      <w:r w:rsidRPr="00162ACE">
        <w:rPr>
          <w:sz w:val="20"/>
          <w:szCs w:val="20"/>
          <w:lang w:val="en-US"/>
        </w:rPr>
        <w:t>SDJ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2);шт1;Чехол теплоизоляционный утепляющий (термочехол) РИЗУР(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2);шт1;Полка 19" перфорированная чёрная(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2);шт1;Стенка кондиционерного блока? Стальная чёрная 109х132 см(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2);шт3;Шасси комм.панели </w:t>
      </w:r>
      <w:r w:rsidRPr="00162ACE">
        <w:rPr>
          <w:sz w:val="20"/>
          <w:szCs w:val="20"/>
          <w:lang w:val="en-US"/>
        </w:rPr>
        <w:t>LSA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PLUS</w:t>
      </w:r>
      <w:r w:rsidRPr="00162ACE">
        <w:rPr>
          <w:sz w:val="20"/>
          <w:szCs w:val="20"/>
        </w:rPr>
        <w:t xml:space="preserve"> 19" 3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150 пар(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2);шт1;Вентилятор </w:t>
      </w:r>
      <w:r w:rsidRPr="00162ACE">
        <w:rPr>
          <w:sz w:val="20"/>
          <w:szCs w:val="20"/>
          <w:lang w:val="en-US"/>
        </w:rPr>
        <w:t>EBM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Pabst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2);шт4;Пруток медный(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2);шт12;</w:t>
      </w:r>
      <w:r w:rsidRPr="00162ACE">
        <w:rPr>
          <w:sz w:val="20"/>
          <w:szCs w:val="20"/>
          <w:lang w:val="en-US"/>
        </w:rPr>
        <w:t>NEAV</w:t>
      </w:r>
      <w:r w:rsidRPr="00162ACE">
        <w:rPr>
          <w:sz w:val="20"/>
          <w:szCs w:val="20"/>
        </w:rPr>
        <w:t xml:space="preserve"> 40х40 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>0 угол изменяемый внешний(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</w:t>
      </w:r>
      <w:r w:rsidRPr="00162ACE">
        <w:rPr>
          <w:sz w:val="20"/>
          <w:szCs w:val="20"/>
          <w:lang w:val="en-US"/>
        </w:rPr>
        <w:t>NEAV</w:t>
      </w:r>
      <w:r w:rsidRPr="00162ACE">
        <w:rPr>
          <w:sz w:val="20"/>
          <w:szCs w:val="20"/>
        </w:rPr>
        <w:t xml:space="preserve"> 40х40 </w:t>
      </w:r>
      <w:r w:rsidRPr="00162ACE">
        <w:rPr>
          <w:sz w:val="20"/>
          <w:szCs w:val="20"/>
          <w:lang w:val="en-US"/>
        </w:rPr>
        <w:t>W</w:t>
      </w:r>
      <w:r w:rsidRPr="00162ACE">
        <w:rPr>
          <w:sz w:val="20"/>
          <w:szCs w:val="20"/>
        </w:rPr>
        <w:t xml:space="preserve">0 угол изменяемый </w:t>
      </w:r>
      <w:r w:rsidRPr="00162ACE">
        <w:rPr>
          <w:sz w:val="20"/>
          <w:szCs w:val="20"/>
        </w:rPr>
        <w:lastRenderedPageBreak/>
        <w:t>внутренний(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2);шт3;Шнур питания 3-конт., 2 м, чёрный(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2);шт19;Сальник </w:t>
      </w:r>
      <w:r w:rsidRPr="00162ACE">
        <w:rPr>
          <w:sz w:val="20"/>
          <w:szCs w:val="20"/>
          <w:lang w:val="en-US"/>
        </w:rPr>
        <w:t>KIT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IP</w:t>
      </w:r>
      <w:r w:rsidRPr="00162ACE">
        <w:rPr>
          <w:sz w:val="20"/>
          <w:szCs w:val="20"/>
        </w:rPr>
        <w:t xml:space="preserve">65 </w:t>
      </w:r>
      <w:r w:rsidRPr="00162ACE">
        <w:rPr>
          <w:sz w:val="20"/>
          <w:szCs w:val="20"/>
          <w:lang w:val="en-US"/>
        </w:rPr>
        <w:t>ELETTRA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2);шт6;Вызывная панель домофона </w:t>
      </w:r>
      <w:r w:rsidRPr="00162ACE">
        <w:rPr>
          <w:sz w:val="20"/>
          <w:szCs w:val="20"/>
          <w:lang w:val="en-US"/>
        </w:rPr>
        <w:t>Beward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2);шт6;Сальник М22(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2);шт10;Эмаль термостойкая 0,8 л(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2);шт12;Аптечка(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2);шт1;Грунтовка ГФ-021(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2);шт5,9; Нитроэмаль синяя 0,8 кг(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2);шт2;Доводчик дверной </w:t>
      </w:r>
      <w:r w:rsidRPr="00162ACE">
        <w:rPr>
          <w:sz w:val="20"/>
          <w:szCs w:val="20"/>
          <w:lang w:val="en-US"/>
        </w:rPr>
        <w:t>Dorma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2);шт6;Бирка 100 шт. МБ 50х25(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2);шт5;Клемма шинная для кабеля 35х70 мм(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2);шт50;Полка неподвижная 19"/1 и 350(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2);шт3;Длинная плоская фанера "3/9"(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2);шт2;Полка жестяного шкафа(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2);шт3;Стойка для крепления консолей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2);шт219;Стойка для крепления консолей ДКС(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2);шт71; Консоль приборная 500х950 Г.6.0000.19005-ЧТН-ГТП-00.000-А.ЗП.ОЛ54(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2);шт1;Цоколь 600х600 с узлом ввода кабелей щёточным, беж(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2);шт1;Крыша 600х600 с вентиляторами, беж(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2);шт1;Фанера, упаковочный материал(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2);шт1;ТУТ в ассортименте(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2);кор1; Кронштейн(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2);шт4;Бокс пластиковый для 3 плинтов(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2);шт4;Ящик стальной (ключница)(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 Клеммы для кабеля </w:t>
      </w:r>
      <w:r w:rsidRPr="00162ACE">
        <w:rPr>
          <w:sz w:val="20"/>
          <w:szCs w:val="20"/>
          <w:lang w:val="en-US"/>
        </w:rPr>
        <w:t>NSX</w:t>
      </w:r>
      <w:r w:rsidRPr="00162ACE">
        <w:rPr>
          <w:sz w:val="20"/>
          <w:szCs w:val="20"/>
        </w:rPr>
        <w:t xml:space="preserve">100-250 </w:t>
      </w:r>
      <w:r w:rsidRPr="00162ACE">
        <w:rPr>
          <w:sz w:val="20"/>
          <w:szCs w:val="20"/>
          <w:lang w:val="en-US"/>
        </w:rPr>
        <w:t>INV</w:t>
      </w:r>
      <w:r w:rsidRPr="00162ACE">
        <w:rPr>
          <w:sz w:val="20"/>
          <w:szCs w:val="20"/>
        </w:rPr>
        <w:t>/</w:t>
      </w:r>
      <w:r w:rsidRPr="00162ACE">
        <w:rPr>
          <w:sz w:val="20"/>
          <w:szCs w:val="20"/>
          <w:lang w:val="en-US"/>
        </w:rPr>
        <w:t>INS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Schneider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Electric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2);шт13;Кронштейн </w:t>
      </w:r>
      <w:r w:rsidRPr="00162ACE">
        <w:rPr>
          <w:sz w:val="20"/>
          <w:szCs w:val="20"/>
          <w:lang w:val="en-US"/>
        </w:rPr>
        <w:t>Ergotron</w:t>
      </w:r>
      <w:r w:rsidRPr="00162ACE">
        <w:rPr>
          <w:sz w:val="20"/>
          <w:szCs w:val="20"/>
        </w:rPr>
        <w:t xml:space="preserve"> 33-296-195(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2);шт3;Клапан НЖ-</w:t>
      </w:r>
      <w:r w:rsidRPr="00162ACE">
        <w:rPr>
          <w:sz w:val="20"/>
          <w:szCs w:val="20"/>
          <w:lang w:val="en-US"/>
        </w:rPr>
        <w:t>DC</w:t>
      </w:r>
      <w:r w:rsidRPr="00162ACE">
        <w:rPr>
          <w:sz w:val="20"/>
          <w:szCs w:val="20"/>
        </w:rPr>
        <w:t>24</w:t>
      </w:r>
      <w:r w:rsidRPr="00162ACE">
        <w:rPr>
          <w:sz w:val="20"/>
          <w:szCs w:val="20"/>
          <w:lang w:val="en-US"/>
        </w:rPr>
        <w:t>HP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L</w:t>
      </w:r>
      <w:r w:rsidRPr="00162ACE">
        <w:rPr>
          <w:sz w:val="20"/>
          <w:szCs w:val="20"/>
        </w:rPr>
        <w:t>600-</w:t>
      </w:r>
      <w:r w:rsidRPr="00162ACE">
        <w:rPr>
          <w:sz w:val="20"/>
          <w:szCs w:val="20"/>
          <w:lang w:val="en-US"/>
        </w:rPr>
        <w:t>B</w:t>
      </w:r>
      <w:r w:rsidRPr="00162ACE">
        <w:rPr>
          <w:sz w:val="20"/>
          <w:szCs w:val="20"/>
        </w:rPr>
        <w:t>500-</w:t>
      </w:r>
      <w:r w:rsidRPr="00162ACE">
        <w:rPr>
          <w:sz w:val="20"/>
          <w:szCs w:val="20"/>
          <w:lang w:val="en-US"/>
        </w:rPr>
        <w:t>D</w:t>
      </w:r>
      <w:r w:rsidRPr="00162ACE">
        <w:rPr>
          <w:sz w:val="20"/>
          <w:szCs w:val="20"/>
        </w:rPr>
        <w:t>78</w:t>
      </w:r>
      <w:r w:rsidRPr="00162ACE">
        <w:rPr>
          <w:sz w:val="20"/>
          <w:szCs w:val="20"/>
          <w:lang w:val="en-US"/>
        </w:rPr>
        <w:t>x</w:t>
      </w:r>
      <w:r w:rsidRPr="00162ACE">
        <w:rPr>
          <w:sz w:val="20"/>
          <w:szCs w:val="20"/>
        </w:rPr>
        <w:t>74</w:t>
      </w:r>
      <w:r w:rsidRPr="00162ACE">
        <w:rPr>
          <w:sz w:val="20"/>
          <w:szCs w:val="20"/>
          <w:lang w:val="en-US"/>
        </w:rPr>
        <w:t>xd</w:t>
      </w:r>
      <w:r w:rsidRPr="00162ACE">
        <w:rPr>
          <w:sz w:val="20"/>
          <w:szCs w:val="20"/>
        </w:rPr>
        <w:t>20-НЖ(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2);шт14;Детали жестяных шкафов сер.(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2);шт12;Детали шкафа жестяного красного(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2);шт7;Металлическая деталь антивандальной защиты шкафа(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2);шт1;Шкаф телекоммуникационный ШТК-42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>-66(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2);шт3;Несущая для модулей без кроссировочных элементов, 19", 4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Krone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2);шт4Выпрямитель БПС1000.04(48В)(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2);шт10;муфта для ВОК </w:t>
      </w:r>
      <w:r w:rsidRPr="00162ACE">
        <w:rPr>
          <w:sz w:val="20"/>
          <w:szCs w:val="20"/>
          <w:lang w:val="en-US"/>
        </w:rPr>
        <w:t>GJS</w:t>
      </w:r>
      <w:r w:rsidRPr="00162ACE">
        <w:rPr>
          <w:sz w:val="20"/>
          <w:szCs w:val="20"/>
        </w:rPr>
        <w:t>-</w:t>
      </w:r>
      <w:r w:rsidRPr="00162ACE">
        <w:rPr>
          <w:sz w:val="20"/>
          <w:szCs w:val="20"/>
          <w:lang w:val="en-US"/>
        </w:rPr>
        <w:t>T</w:t>
      </w:r>
      <w:r w:rsidRPr="00162ACE">
        <w:rPr>
          <w:sz w:val="20"/>
          <w:szCs w:val="20"/>
        </w:rPr>
        <w:t>001 (</w:t>
      </w:r>
      <w:r w:rsidRPr="00162ACE">
        <w:rPr>
          <w:sz w:val="20"/>
          <w:szCs w:val="20"/>
          <w:lang w:val="en-US"/>
        </w:rPr>
        <w:t>Steel</w:t>
      </w:r>
      <w:r w:rsidRPr="00162ACE">
        <w:rPr>
          <w:sz w:val="20"/>
          <w:szCs w:val="20"/>
        </w:rPr>
        <w:t>)(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2);шт4;муфта для ВОК </w:t>
      </w:r>
      <w:r w:rsidRPr="00162ACE">
        <w:rPr>
          <w:sz w:val="20"/>
          <w:szCs w:val="20"/>
          <w:lang w:val="en-US"/>
        </w:rPr>
        <w:t>GJS</w:t>
      </w:r>
      <w:r w:rsidRPr="00162ACE">
        <w:rPr>
          <w:sz w:val="20"/>
          <w:szCs w:val="20"/>
        </w:rPr>
        <w:t>-6008(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2);шт1;муфта для ВОК </w:t>
      </w:r>
      <w:r w:rsidRPr="00162ACE">
        <w:rPr>
          <w:sz w:val="20"/>
          <w:szCs w:val="20"/>
          <w:lang w:val="en-US"/>
        </w:rPr>
        <w:t>GJS</w:t>
      </w:r>
      <w:r w:rsidRPr="00162ACE">
        <w:rPr>
          <w:sz w:val="20"/>
          <w:szCs w:val="20"/>
        </w:rPr>
        <w:t>-8006(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 xml:space="preserve">2);шт1;муфта для ВОК </w:t>
      </w:r>
      <w:r w:rsidRPr="00162ACE">
        <w:rPr>
          <w:sz w:val="20"/>
          <w:szCs w:val="20"/>
          <w:lang w:val="en-US"/>
        </w:rPr>
        <w:t>GJS</w:t>
      </w:r>
      <w:r w:rsidRPr="00162ACE">
        <w:rPr>
          <w:sz w:val="20"/>
          <w:szCs w:val="20"/>
        </w:rPr>
        <w:t>-7002(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2);шт1;Профиль 22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Angles</w:t>
      </w:r>
      <w:r w:rsidRPr="00162ACE">
        <w:rPr>
          <w:sz w:val="20"/>
          <w:szCs w:val="20"/>
        </w:rPr>
        <w:t xml:space="preserve"> 4 </w:t>
      </w:r>
      <w:r w:rsidRPr="00162ACE">
        <w:rPr>
          <w:sz w:val="20"/>
          <w:szCs w:val="20"/>
          <w:lang w:val="en-US"/>
        </w:rPr>
        <w:t>pcs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2);компл1;Профиль 42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Angles</w:t>
      </w:r>
      <w:r w:rsidRPr="00162ACE">
        <w:rPr>
          <w:sz w:val="20"/>
          <w:szCs w:val="20"/>
        </w:rPr>
        <w:t xml:space="preserve"> 4 </w:t>
      </w:r>
      <w:r w:rsidRPr="00162ACE">
        <w:rPr>
          <w:sz w:val="20"/>
          <w:szCs w:val="20"/>
          <w:lang w:val="en-US"/>
        </w:rPr>
        <w:t>pcs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2);компл1;Профиль 15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Angles</w:t>
      </w:r>
      <w:r w:rsidRPr="00162ACE">
        <w:rPr>
          <w:sz w:val="20"/>
          <w:szCs w:val="20"/>
        </w:rPr>
        <w:t xml:space="preserve"> 4 </w:t>
      </w:r>
      <w:r w:rsidRPr="00162ACE">
        <w:rPr>
          <w:sz w:val="20"/>
          <w:szCs w:val="20"/>
          <w:lang w:val="en-US"/>
        </w:rPr>
        <w:t>pcs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2);компл1; Профиль 31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Angles</w:t>
      </w:r>
      <w:r w:rsidRPr="00162ACE">
        <w:rPr>
          <w:sz w:val="20"/>
          <w:szCs w:val="20"/>
        </w:rPr>
        <w:t xml:space="preserve"> 4 </w:t>
      </w:r>
      <w:r w:rsidRPr="00162ACE">
        <w:rPr>
          <w:sz w:val="20"/>
          <w:szCs w:val="20"/>
          <w:lang w:val="en-US"/>
        </w:rPr>
        <w:t>pcs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2);компл1;Профиль 18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Angles</w:t>
      </w:r>
      <w:r w:rsidRPr="00162ACE">
        <w:rPr>
          <w:sz w:val="20"/>
          <w:szCs w:val="20"/>
        </w:rPr>
        <w:t xml:space="preserve"> 4 </w:t>
      </w:r>
      <w:r w:rsidRPr="00162ACE">
        <w:rPr>
          <w:sz w:val="20"/>
          <w:szCs w:val="20"/>
          <w:lang w:val="en-US"/>
        </w:rPr>
        <w:t>pcs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2);компл1;Профиль 27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Angles</w:t>
      </w:r>
      <w:r w:rsidRPr="00162ACE">
        <w:rPr>
          <w:sz w:val="20"/>
          <w:szCs w:val="20"/>
        </w:rPr>
        <w:t xml:space="preserve"> 4 </w:t>
      </w:r>
      <w:r w:rsidRPr="00162ACE">
        <w:rPr>
          <w:sz w:val="20"/>
          <w:szCs w:val="20"/>
          <w:lang w:val="en-US"/>
        </w:rPr>
        <w:t>pcs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2);компл2;Профиль 36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ngles</w:t>
      </w:r>
      <w:r w:rsidRPr="00162ACE">
        <w:rPr>
          <w:sz w:val="20"/>
          <w:szCs w:val="20"/>
        </w:rPr>
        <w:t xml:space="preserve"> 4 </w:t>
      </w:r>
      <w:r w:rsidRPr="00162ACE">
        <w:rPr>
          <w:sz w:val="20"/>
          <w:szCs w:val="20"/>
          <w:lang w:val="en-US"/>
        </w:rPr>
        <w:t>pcs</w:t>
      </w:r>
      <w:r w:rsidRPr="00162ACE">
        <w:rPr>
          <w:sz w:val="20"/>
          <w:szCs w:val="20"/>
        </w:rPr>
        <w:t>(</w:t>
      </w:r>
      <w:r w:rsidRPr="00162ACE">
        <w:rPr>
          <w:sz w:val="20"/>
          <w:szCs w:val="20"/>
          <w:lang w:val="en-US"/>
        </w:rPr>
        <w:t>C</w:t>
      </w:r>
      <w:r w:rsidRPr="00162ACE">
        <w:rPr>
          <w:sz w:val="20"/>
          <w:szCs w:val="20"/>
        </w:rPr>
        <w:t>2);компл1; Профиль 21</w:t>
      </w:r>
      <w:r w:rsidRPr="00162ACE">
        <w:rPr>
          <w:sz w:val="20"/>
          <w:szCs w:val="20"/>
          <w:lang w:val="en-US"/>
        </w:rPr>
        <w:t>U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Mounting</w:t>
      </w:r>
      <w:r w:rsidRPr="00162ACE">
        <w:rPr>
          <w:sz w:val="20"/>
          <w:szCs w:val="20"/>
        </w:rPr>
        <w:t xml:space="preserve"> </w:t>
      </w:r>
      <w:r w:rsidRPr="00162ACE">
        <w:rPr>
          <w:sz w:val="20"/>
          <w:szCs w:val="20"/>
          <w:lang w:val="en-US"/>
        </w:rPr>
        <w:t>Angles 4 pcs(C2);</w:t>
      </w:r>
      <w:r w:rsidRPr="00162ACE">
        <w:rPr>
          <w:sz w:val="20"/>
          <w:szCs w:val="20"/>
        </w:rPr>
        <w:t>компл</w:t>
      </w:r>
      <w:r w:rsidRPr="00162ACE">
        <w:rPr>
          <w:sz w:val="20"/>
          <w:szCs w:val="20"/>
          <w:lang w:val="en-US"/>
        </w:rPr>
        <w:t>1;</w:t>
      </w:r>
      <w:r w:rsidRPr="00162ACE">
        <w:rPr>
          <w:sz w:val="20"/>
          <w:szCs w:val="20"/>
        </w:rPr>
        <w:t>комплект</w:t>
      </w:r>
      <w:r w:rsidRPr="00162ACE">
        <w:rPr>
          <w:sz w:val="20"/>
          <w:szCs w:val="20"/>
          <w:lang w:val="en-US"/>
        </w:rPr>
        <w:t xml:space="preserve"> </w:t>
      </w:r>
      <w:r w:rsidRPr="00162ACE">
        <w:rPr>
          <w:sz w:val="20"/>
          <w:szCs w:val="20"/>
        </w:rPr>
        <w:t>из</w:t>
      </w:r>
      <w:r w:rsidRPr="00162ACE">
        <w:rPr>
          <w:sz w:val="20"/>
          <w:szCs w:val="20"/>
          <w:lang w:val="en-US"/>
        </w:rPr>
        <w:t xml:space="preserve"> 3 DVD iManager U2000 DVD x3 V100R006C00SPC300(C2);</w:t>
      </w:r>
      <w:r w:rsidRPr="00162ACE">
        <w:rPr>
          <w:sz w:val="20"/>
          <w:szCs w:val="20"/>
        </w:rPr>
        <w:t>компл</w:t>
      </w:r>
      <w:r w:rsidRPr="00162ACE">
        <w:rPr>
          <w:sz w:val="20"/>
          <w:szCs w:val="20"/>
          <w:lang w:val="en-US"/>
        </w:rPr>
        <w:t>1; R5503/1, NG160, 0…60°C, L1=80x8 WIKA 5231.39(C2);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 xml:space="preserve">1; </w:t>
      </w:r>
      <w:r w:rsidRPr="00162ACE">
        <w:rPr>
          <w:sz w:val="20"/>
          <w:szCs w:val="20"/>
        </w:rPr>
        <w:t>ГЗ</w:t>
      </w:r>
      <w:r w:rsidRPr="00162ACE">
        <w:rPr>
          <w:sz w:val="20"/>
          <w:szCs w:val="20"/>
          <w:lang w:val="en-US"/>
        </w:rPr>
        <w:t>-015-01-</w:t>
      </w:r>
      <w:r w:rsidRPr="00162ACE">
        <w:rPr>
          <w:sz w:val="20"/>
          <w:szCs w:val="20"/>
        </w:rPr>
        <w:t>М</w:t>
      </w:r>
      <w:r w:rsidRPr="00162ACE">
        <w:rPr>
          <w:sz w:val="20"/>
          <w:szCs w:val="20"/>
          <w:lang w:val="en-US"/>
        </w:rPr>
        <w:t>20</w:t>
      </w:r>
      <w:r w:rsidRPr="00162ACE">
        <w:rPr>
          <w:sz w:val="20"/>
          <w:szCs w:val="20"/>
        </w:rPr>
        <w:t>х</w:t>
      </w:r>
      <w:r w:rsidRPr="00162ACE">
        <w:rPr>
          <w:sz w:val="20"/>
          <w:szCs w:val="20"/>
          <w:lang w:val="en-US"/>
        </w:rPr>
        <w:t>1,5-</w:t>
      </w:r>
      <w:r w:rsidRPr="00162ACE">
        <w:rPr>
          <w:sz w:val="20"/>
          <w:szCs w:val="20"/>
        </w:rPr>
        <w:t>М</w:t>
      </w:r>
      <w:r w:rsidRPr="00162ACE">
        <w:rPr>
          <w:sz w:val="20"/>
          <w:szCs w:val="20"/>
          <w:lang w:val="en-US"/>
        </w:rPr>
        <w:t>20</w:t>
      </w:r>
      <w:r w:rsidRPr="00162ACE">
        <w:rPr>
          <w:sz w:val="20"/>
          <w:szCs w:val="20"/>
        </w:rPr>
        <w:t>х</w:t>
      </w:r>
      <w:r w:rsidRPr="00162ACE">
        <w:rPr>
          <w:sz w:val="20"/>
          <w:szCs w:val="20"/>
          <w:lang w:val="en-US"/>
        </w:rPr>
        <w:t>1,5-</w:t>
      </w:r>
      <w:r w:rsidRPr="00162ACE">
        <w:rPr>
          <w:sz w:val="20"/>
          <w:szCs w:val="20"/>
        </w:rPr>
        <w:t>Н</w:t>
      </w:r>
      <w:r w:rsidRPr="00162ACE">
        <w:rPr>
          <w:sz w:val="20"/>
          <w:szCs w:val="20"/>
          <w:lang w:val="en-US"/>
        </w:rPr>
        <w:t>10-10/14-320-25(C2);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8;057141-70B CP00203 Cav Comb 2CH Auto 420-430 MHz DA7141 ATCC(C2);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2;057141-70B CP00203 Cav Comb 2CH Auto 420-430 MHz DA7141 ATC 420(C2);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 xml:space="preserve">1;Fixed tuned EW connector </w:t>
      </w:r>
      <w:r w:rsidRPr="00162ACE">
        <w:rPr>
          <w:sz w:val="20"/>
          <w:szCs w:val="20"/>
        </w:rPr>
        <w:t>УЦ</w:t>
      </w:r>
      <w:r w:rsidRPr="00162ACE">
        <w:rPr>
          <w:sz w:val="20"/>
          <w:szCs w:val="20"/>
          <w:lang w:val="en-US"/>
        </w:rPr>
        <w:t>132.</w:t>
      </w:r>
      <w:r w:rsidRPr="00162ACE">
        <w:rPr>
          <w:sz w:val="20"/>
          <w:szCs w:val="20"/>
        </w:rPr>
        <w:t>ЗИК</w:t>
      </w:r>
      <w:r w:rsidRPr="00162ACE">
        <w:rPr>
          <w:sz w:val="20"/>
          <w:szCs w:val="20"/>
          <w:lang w:val="en-US"/>
        </w:rPr>
        <w:t>120 2132SCM(C2);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2;Socomec 1399 4006(C2);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25; 3015 Schneider Electric EAV94786(C2);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1;OMUV 01512-39-17-01-600 L=600(C2);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2;CH 15U06-08-</w:t>
      </w:r>
      <w:r w:rsidRPr="00162ACE">
        <w:rPr>
          <w:sz w:val="20"/>
          <w:szCs w:val="20"/>
        </w:rPr>
        <w:t>ДП</w:t>
      </w:r>
      <w:r w:rsidRPr="00162ACE">
        <w:rPr>
          <w:sz w:val="20"/>
          <w:szCs w:val="20"/>
          <w:lang w:val="en-US"/>
        </w:rPr>
        <w:t xml:space="preserve">-1-7035 </w:t>
      </w:r>
      <w:r w:rsidRPr="00162ACE">
        <w:rPr>
          <w:sz w:val="20"/>
          <w:szCs w:val="20"/>
        </w:rPr>
        <w:t>К</w:t>
      </w:r>
      <w:r w:rsidRPr="00162ACE">
        <w:rPr>
          <w:sz w:val="20"/>
          <w:szCs w:val="20"/>
          <w:lang w:val="en-US"/>
        </w:rPr>
        <w:t>-3436 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3; NSSFD208T Schneider Electric(C2);</w:t>
      </w:r>
      <w:r w:rsidRPr="00162ACE">
        <w:rPr>
          <w:sz w:val="20"/>
          <w:szCs w:val="20"/>
        </w:rPr>
        <w:t>ш</w:t>
      </w:r>
      <w:r w:rsidRPr="00162ACE">
        <w:rPr>
          <w:sz w:val="20"/>
          <w:szCs w:val="20"/>
          <w:lang w:val="en-US"/>
        </w:rPr>
        <w:t>2;NSYBP208 Schneider Electric(C2);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1;NSYPCVD208 Schneider Electric(C2);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2;</w:t>
      </w:r>
      <w:r w:rsidRPr="00162ACE">
        <w:rPr>
          <w:sz w:val="20"/>
          <w:szCs w:val="20"/>
        </w:rPr>
        <w:t>Шкаф</w:t>
      </w:r>
      <w:r w:rsidRPr="00162ACE">
        <w:rPr>
          <w:sz w:val="20"/>
          <w:szCs w:val="20"/>
          <w:lang w:val="en-US"/>
        </w:rPr>
        <w:t xml:space="preserve"> </w:t>
      </w:r>
      <w:r w:rsidRPr="00162ACE">
        <w:rPr>
          <w:sz w:val="20"/>
          <w:szCs w:val="20"/>
        </w:rPr>
        <w:t>ШТК</w:t>
      </w:r>
      <w:r w:rsidRPr="00162ACE">
        <w:rPr>
          <w:sz w:val="20"/>
          <w:szCs w:val="20"/>
          <w:lang w:val="en-US"/>
        </w:rPr>
        <w:t>-42U(C2);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1;NSYBP208206 Schneider Electric(C2);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2; NSYSFD208 Schneider Electric(C2);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2;NSYCH148 Schneider Electric(C2);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1; NSYCFP80 Schneider Electric(C2);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1; NSYSFD2082D Schneider Electric(C2);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1; NSYMCP458 Schneider Electric(C2);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1; NSYTLG Schneider Electric(C2);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 xml:space="preserve">1; 01332 </w:t>
      </w:r>
      <w:r w:rsidRPr="00162ACE">
        <w:rPr>
          <w:sz w:val="20"/>
          <w:szCs w:val="20"/>
        </w:rPr>
        <w:t>ДКС</w:t>
      </w:r>
      <w:r w:rsidRPr="00162ACE">
        <w:rPr>
          <w:sz w:val="20"/>
          <w:szCs w:val="20"/>
          <w:lang w:val="en-US"/>
        </w:rPr>
        <w:t>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45;0 104 19 Legrand(C2);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1; REC-6426-LT-BK(C2);</w:t>
      </w:r>
      <w:r w:rsidRPr="00162ACE">
        <w:rPr>
          <w:sz w:val="20"/>
          <w:szCs w:val="20"/>
        </w:rPr>
        <w:t>компл</w:t>
      </w:r>
      <w:r w:rsidRPr="00162ACE">
        <w:rPr>
          <w:sz w:val="20"/>
          <w:szCs w:val="20"/>
          <w:lang w:val="en-US"/>
        </w:rPr>
        <w:t xml:space="preserve">3; </w:t>
      </w:r>
      <w:r w:rsidRPr="00162ACE">
        <w:rPr>
          <w:sz w:val="20"/>
          <w:szCs w:val="20"/>
        </w:rPr>
        <w:t>ПМП</w:t>
      </w:r>
      <w:r w:rsidRPr="00162ACE">
        <w:rPr>
          <w:sz w:val="20"/>
          <w:szCs w:val="20"/>
          <w:lang w:val="en-US"/>
        </w:rPr>
        <w:t>-152</w:t>
      </w:r>
      <w:r w:rsidRPr="00162ACE">
        <w:rPr>
          <w:sz w:val="20"/>
          <w:szCs w:val="20"/>
        </w:rPr>
        <w:t>Е</w:t>
      </w:r>
      <w:r w:rsidRPr="00162ACE">
        <w:rPr>
          <w:sz w:val="20"/>
          <w:szCs w:val="20"/>
          <w:lang w:val="en-US"/>
        </w:rPr>
        <w:t>-1D18-</w:t>
      </w:r>
      <w:r w:rsidRPr="00162ACE">
        <w:rPr>
          <w:sz w:val="20"/>
          <w:szCs w:val="20"/>
        </w:rPr>
        <w:t>НЖ</w:t>
      </w:r>
      <w:r w:rsidRPr="00162ACE">
        <w:rPr>
          <w:sz w:val="20"/>
          <w:szCs w:val="20"/>
          <w:lang w:val="en-US"/>
        </w:rPr>
        <w:t>-</w:t>
      </w:r>
      <w:r w:rsidRPr="00162ACE">
        <w:rPr>
          <w:sz w:val="20"/>
          <w:szCs w:val="20"/>
        </w:rPr>
        <w:t>Фл</w:t>
      </w:r>
      <w:r w:rsidRPr="00162ACE">
        <w:rPr>
          <w:sz w:val="20"/>
          <w:szCs w:val="20"/>
          <w:lang w:val="en-US"/>
        </w:rPr>
        <w:t>.1-150-6/</w:t>
      </w:r>
      <w:r w:rsidRPr="00162ACE">
        <w:rPr>
          <w:sz w:val="20"/>
          <w:szCs w:val="20"/>
        </w:rPr>
        <w:t>НЖ</w:t>
      </w:r>
      <w:r w:rsidRPr="00162ACE">
        <w:rPr>
          <w:sz w:val="20"/>
          <w:szCs w:val="20"/>
          <w:lang w:val="en-US"/>
        </w:rPr>
        <w:t>-L1600-W5/HP-B1458-D78x74-</w:t>
      </w:r>
      <w:r w:rsidRPr="00162ACE">
        <w:rPr>
          <w:sz w:val="20"/>
          <w:szCs w:val="20"/>
        </w:rPr>
        <w:t>НЖ</w:t>
      </w:r>
      <w:r w:rsidRPr="00162ACE">
        <w:rPr>
          <w:sz w:val="20"/>
          <w:szCs w:val="20"/>
          <w:lang w:val="en-US"/>
        </w:rPr>
        <w:t>-</w:t>
      </w:r>
      <w:r w:rsidRPr="00162ACE">
        <w:rPr>
          <w:sz w:val="20"/>
          <w:szCs w:val="20"/>
        </w:rPr>
        <w:t>ХЛ</w:t>
      </w:r>
      <w:r w:rsidRPr="00162ACE">
        <w:rPr>
          <w:sz w:val="20"/>
          <w:szCs w:val="20"/>
          <w:lang w:val="en-US"/>
        </w:rPr>
        <w:t>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2; PS-</w:t>
      </w:r>
      <w:r w:rsidRPr="00162ACE">
        <w:rPr>
          <w:sz w:val="20"/>
          <w:szCs w:val="20"/>
        </w:rPr>
        <w:t>ГЕРКОН</w:t>
      </w:r>
      <w:r w:rsidRPr="00162ACE">
        <w:rPr>
          <w:sz w:val="20"/>
          <w:szCs w:val="20"/>
          <w:lang w:val="en-US"/>
        </w:rPr>
        <w:t xml:space="preserve">-25 </w:t>
      </w:r>
      <w:r w:rsidRPr="00162ACE">
        <w:rPr>
          <w:sz w:val="20"/>
          <w:szCs w:val="20"/>
        </w:rPr>
        <w:t>Горэлтех</w:t>
      </w:r>
      <w:r w:rsidRPr="00162ACE">
        <w:rPr>
          <w:sz w:val="20"/>
          <w:szCs w:val="20"/>
          <w:lang w:val="en-US"/>
        </w:rPr>
        <w:t>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 xml:space="preserve">12; S-HOOTER-122 </w:t>
      </w:r>
      <w:r w:rsidRPr="00162ACE">
        <w:rPr>
          <w:sz w:val="20"/>
          <w:szCs w:val="20"/>
        </w:rPr>
        <w:t>Горэлтех</w:t>
      </w:r>
      <w:r w:rsidRPr="00162ACE">
        <w:rPr>
          <w:sz w:val="20"/>
          <w:szCs w:val="20"/>
          <w:lang w:val="en-US"/>
        </w:rPr>
        <w:t>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 xml:space="preserve">3; M-Q-122-5 </w:t>
      </w:r>
      <w:r w:rsidRPr="00162ACE">
        <w:rPr>
          <w:sz w:val="20"/>
          <w:szCs w:val="20"/>
        </w:rPr>
        <w:t>Горэлтех</w:t>
      </w:r>
      <w:r w:rsidRPr="00162ACE">
        <w:rPr>
          <w:sz w:val="20"/>
          <w:szCs w:val="20"/>
          <w:lang w:val="en-US"/>
        </w:rPr>
        <w:t>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3;  DTNVR 2/220/5 Hakel 400894(C2);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 xml:space="preserve">9; </w:t>
      </w:r>
      <w:r w:rsidRPr="00162ACE">
        <w:rPr>
          <w:sz w:val="20"/>
          <w:szCs w:val="20"/>
        </w:rPr>
        <w:t>Полка</w:t>
      </w:r>
      <w:r w:rsidRPr="00162ACE">
        <w:rPr>
          <w:sz w:val="20"/>
          <w:szCs w:val="20"/>
          <w:lang w:val="en-US"/>
        </w:rPr>
        <w:t xml:space="preserve"> </w:t>
      </w:r>
      <w:r w:rsidRPr="00162ACE">
        <w:rPr>
          <w:sz w:val="20"/>
          <w:szCs w:val="20"/>
        </w:rPr>
        <w:t>БСВ</w:t>
      </w:r>
      <w:r w:rsidRPr="00162ACE">
        <w:rPr>
          <w:sz w:val="20"/>
          <w:szCs w:val="20"/>
          <w:lang w:val="en-US"/>
        </w:rPr>
        <w:t>19-600(C2);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2; G 4x2 Ex GALV 201825 EXG004000000215 Roxtec(C2);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2; RS00101001023 RS 100 AISI316 201740 RRoxtec(C2);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12; EXRM00140101000 EXRM00140101000 RRoxtec(C2);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16; EXRM00100301000 RM 30 Ex 201823 RRoxtec(C2);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12; EXRM00120401000 RM 20W40 Ex 201803 RRoxtec(C2);</w:t>
      </w:r>
      <w:r w:rsidRPr="00162ACE">
        <w:rPr>
          <w:sz w:val="20"/>
          <w:szCs w:val="20"/>
        </w:rPr>
        <w:t>шт</w:t>
      </w:r>
      <w:r w:rsidRPr="00162ACE">
        <w:rPr>
          <w:sz w:val="20"/>
          <w:szCs w:val="20"/>
          <w:lang w:val="en-US"/>
        </w:rPr>
        <w:t>28; RM 15 Roxtec(C2);шт16; R100 GALV Ввод круглый Roxtec(C2);шт4; GALV 18143 Пластина Roxtec(C2);шт20; EXARW0001201018 WEDGE 120 Ex GALV 201731Roxtec(C2);шт4; ASFR101000015 SLFR100 galv Roxtec(C2);шт4; 48,5X28,4 WG 68 Roxtec(C2);шт24; 21150798 DKBA 41502893:(C2);компл1; DKBA6.152.3194 (C2);шт4; DKBA6.153.4531(C2);шт1; DKBA6.153.4533(C2);шт1; DKBA8.039.3191(C2);шт2; DKBA8.039.3704(C2);шт2; GB9074.17-88_M10x30(C2);шт8;GB9074.17-8_M12x30(C2);шт4;NSYMPC458(C2);шт1NSYMPC158(C2);шт1;NSYMM75(C2);шт1;NSYSTMP2280(C2);шт1;NSYMPC308(C2);шт1; NSYZUN810VDA(C2);шт1;NSYRCKP12(C2);шт1;NSYMBC48(C2);шт1; NTSS-RF0B-1U-12-2LC/U-9-SP2X1,5G1(C2);шт2; 050.06.02.00-9-BG(C2);шт1; П1478(C2);м26;  TCE-CWM-SHS-45/60 GY(C2);шт2; TCE-CBM-UNT(C2);шт55;  980101941X(C2);шт1; WM Mounting Angle 15 pcs(C2);шт1;  985500139X(C2);шт2; SA30096002X(C2);шт1; DP-RE-02(C2);шт30; SA39046002X(C2);шт4;320907003(C2);шт20; M22-DL-Y Moeller PA 12-2-031-C(C2);шт10; BMXXEM010 Schneider Electric(C2);шт30; УШК-02(C2);шт5; Vibration Absorber 3/4" VASC-06(C2);шт1;  Vibration Absorber 1/2" MF-2 1/2"(C2);шт1; ECO-CN110UTP5E(C2);шт100; CMT-15x20 G 3/4(C2);шт10;  CMK-15(C2);шт56; CMK-15(C2);шт6; К-396(C2);шт150;  ТСП 320М.03 100П/С/4/-60+180°C L=10 м 8/30(C2);шт1;  50х50х17,4 Thermal 20 rolls(C2);компл5; GN96N20 52003801 K8/K12 Dorma(C2);шт1; HW-3AC(C2);шт1; 196.02.02.01(C2);шт1; 24RJ45(C2);шт1;195.02.01.03-9-G(C2);шт1;195.01.02.01.BG(C2);шт1.</w:t>
      </w:r>
    </w:p>
    <w:p w:rsidR="00162ACE" w:rsidRDefault="00162ACE" w:rsidP="00162ACE">
      <w:pPr>
        <w:spacing w:line="216" w:lineRule="auto"/>
        <w:ind w:right="284" w:firstLine="567"/>
        <w:jc w:val="both"/>
        <w:rPr>
          <w:sz w:val="20"/>
          <w:szCs w:val="20"/>
          <w:lang w:val="en-US"/>
        </w:rPr>
      </w:pPr>
    </w:p>
    <w:p w:rsidR="00162ACE" w:rsidRPr="00162ACE" w:rsidRDefault="00162ACE" w:rsidP="00162ACE">
      <w:pPr>
        <w:spacing w:line="216" w:lineRule="auto"/>
        <w:ind w:right="284" w:firstLine="567"/>
        <w:jc w:val="center"/>
        <w:rPr>
          <w:sz w:val="20"/>
          <w:szCs w:val="20"/>
          <w:lang w:val="en-US"/>
        </w:rPr>
      </w:pPr>
      <w:r>
        <w:rPr>
          <w:sz w:val="22"/>
          <w:szCs w:val="22"/>
        </w:rPr>
        <w:t>РЕКВИЗИТЫ И ПОДПИСИ СТОРОН</w:t>
      </w:r>
      <w:r>
        <w:rPr>
          <w:sz w:val="22"/>
          <w:szCs w:val="22"/>
          <w:lang w:val="en-US"/>
        </w:rPr>
        <w:t>:</w:t>
      </w:r>
    </w:p>
    <w:p w:rsidR="00162ACE" w:rsidRPr="00162ACE" w:rsidRDefault="00162ACE" w:rsidP="00162ACE">
      <w:pPr>
        <w:spacing w:line="216" w:lineRule="auto"/>
        <w:ind w:right="284" w:firstLine="567"/>
        <w:jc w:val="both"/>
        <w:rPr>
          <w:sz w:val="20"/>
          <w:szCs w:val="20"/>
          <w:lang w:val="en-US"/>
        </w:rPr>
      </w:pPr>
    </w:p>
    <w:p w:rsidR="00C9731E" w:rsidRPr="00162ACE" w:rsidRDefault="00C9731E">
      <w:pPr>
        <w:ind w:right="283" w:firstLine="567"/>
        <w:jc w:val="both"/>
        <w:rPr>
          <w:sz w:val="22"/>
          <w:szCs w:val="22"/>
          <w:lang w:val="en-US"/>
        </w:rPr>
      </w:pPr>
    </w:p>
    <w:tbl>
      <w:tblPr>
        <w:tblStyle w:val="ab"/>
        <w:tblW w:w="10173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70"/>
        <w:gridCol w:w="5103"/>
      </w:tblGrid>
      <w:tr w:rsidR="00162ACE" w:rsidTr="00162ACE">
        <w:tc>
          <w:tcPr>
            <w:tcW w:w="5070" w:type="dxa"/>
            <w:shd w:val="clear" w:color="auto" w:fill="auto"/>
          </w:tcPr>
          <w:p w:rsidR="00162ACE" w:rsidRDefault="00162ACE" w:rsidP="00162ACE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Продавец</w:t>
            </w:r>
            <w:r>
              <w:rPr>
                <w:sz w:val="22"/>
                <w:szCs w:val="22"/>
              </w:rPr>
              <w:t>:</w:t>
            </w:r>
          </w:p>
          <w:p w:rsidR="00162ACE" w:rsidRDefault="00162ACE" w:rsidP="00162AC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АО «ЭКТИВ ТЕЛЕКОМ» </w:t>
            </w:r>
          </w:p>
          <w:p w:rsidR="00162ACE" w:rsidRDefault="00162ACE" w:rsidP="00162A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(ИНН 7709522916, КПП 771401001). </w:t>
            </w:r>
          </w:p>
          <w:p w:rsidR="00162ACE" w:rsidRDefault="00162ACE" w:rsidP="00162A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р/с 40702810001600006110, Банк: АО "АЛЬФА-БАНК", </w:t>
            </w:r>
          </w:p>
          <w:p w:rsidR="00162ACE" w:rsidRDefault="00162ACE" w:rsidP="00162A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БИК 044525593, к/с 30101810200000000593, </w:t>
            </w:r>
          </w:p>
          <w:p w:rsidR="00162ACE" w:rsidRDefault="00162ACE" w:rsidP="00162ACE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Получатель </w:t>
            </w:r>
            <w:r>
              <w:rPr>
                <w:sz w:val="22"/>
                <w:szCs w:val="22"/>
              </w:rPr>
              <w:t>- АО "ЭКТИВ ТЕЛЕКОМ" (ИНН 7709522916, КПП 771401001)</w:t>
            </w:r>
          </w:p>
          <w:p w:rsidR="00162ACE" w:rsidRDefault="00162ACE" w:rsidP="00162ACE">
            <w:pPr>
              <w:rPr>
                <w:sz w:val="22"/>
                <w:szCs w:val="22"/>
              </w:rPr>
            </w:pPr>
          </w:p>
          <w:p w:rsidR="00162ACE" w:rsidRDefault="00162ACE" w:rsidP="00162A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Конкурсный управляющий</w:t>
            </w:r>
          </w:p>
          <w:p w:rsidR="00162ACE" w:rsidRDefault="00162ACE" w:rsidP="00162ACE">
            <w:pPr>
              <w:rPr>
                <w:sz w:val="22"/>
                <w:szCs w:val="22"/>
              </w:rPr>
            </w:pPr>
          </w:p>
          <w:p w:rsidR="00162ACE" w:rsidRDefault="00162ACE" w:rsidP="00162A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________________________/ Хмелев В.В./</w:t>
            </w:r>
          </w:p>
          <w:p w:rsidR="00162ACE" w:rsidRDefault="00162ACE" w:rsidP="00162A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162ACE" w:rsidRDefault="00162ACE" w:rsidP="00162ACE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</w:t>
            </w:r>
          </w:p>
          <w:p w:rsidR="00162ACE" w:rsidRDefault="00162ACE" w:rsidP="00162ACE">
            <w:pPr>
              <w:jc w:val="both"/>
              <w:rPr>
                <w:sz w:val="22"/>
                <w:szCs w:val="22"/>
              </w:rPr>
            </w:pPr>
          </w:p>
          <w:p w:rsidR="00162ACE" w:rsidRDefault="00162ACE" w:rsidP="00162ACE">
            <w:pPr>
              <w:jc w:val="both"/>
              <w:rPr>
                <w:b/>
                <w:sz w:val="22"/>
                <w:szCs w:val="22"/>
              </w:rPr>
            </w:pPr>
          </w:p>
          <w:p w:rsidR="00162ACE" w:rsidRDefault="00162ACE" w:rsidP="00162ACE">
            <w:pPr>
              <w:jc w:val="both"/>
              <w:rPr>
                <w:b/>
                <w:sz w:val="22"/>
                <w:szCs w:val="22"/>
              </w:rPr>
            </w:pPr>
          </w:p>
          <w:p w:rsidR="00162ACE" w:rsidRDefault="00162ACE" w:rsidP="00162ACE">
            <w:pPr>
              <w:jc w:val="both"/>
              <w:rPr>
                <w:b/>
                <w:sz w:val="22"/>
                <w:szCs w:val="22"/>
              </w:rPr>
            </w:pPr>
          </w:p>
          <w:p w:rsidR="00162ACE" w:rsidRDefault="00162ACE" w:rsidP="00162ACE">
            <w:pPr>
              <w:jc w:val="both"/>
              <w:rPr>
                <w:b/>
                <w:sz w:val="22"/>
                <w:szCs w:val="22"/>
              </w:rPr>
            </w:pPr>
          </w:p>
          <w:p w:rsidR="00162ACE" w:rsidRDefault="00162ACE" w:rsidP="00162ACE">
            <w:pPr>
              <w:jc w:val="both"/>
              <w:rPr>
                <w:b/>
                <w:sz w:val="22"/>
                <w:szCs w:val="22"/>
              </w:rPr>
            </w:pPr>
          </w:p>
          <w:p w:rsidR="00162ACE" w:rsidRDefault="00162ACE" w:rsidP="00162ACE">
            <w:pPr>
              <w:jc w:val="both"/>
              <w:rPr>
                <w:b/>
                <w:sz w:val="22"/>
                <w:szCs w:val="22"/>
              </w:rPr>
            </w:pPr>
          </w:p>
          <w:p w:rsidR="00162ACE" w:rsidRDefault="00162ACE" w:rsidP="00162ACE">
            <w:pPr>
              <w:jc w:val="both"/>
              <w:rPr>
                <w:b/>
                <w:sz w:val="22"/>
                <w:szCs w:val="22"/>
              </w:rPr>
            </w:pPr>
          </w:p>
          <w:p w:rsidR="00162ACE" w:rsidRDefault="00162ACE" w:rsidP="00162ACE">
            <w:pPr>
              <w:jc w:val="both"/>
              <w:rPr>
                <w:b/>
                <w:sz w:val="22"/>
                <w:szCs w:val="22"/>
              </w:rPr>
            </w:pPr>
          </w:p>
          <w:p w:rsidR="00162ACE" w:rsidRDefault="00162ACE" w:rsidP="00162ACE">
            <w:pPr>
              <w:jc w:val="both"/>
              <w:rPr>
                <w:b/>
                <w:sz w:val="22"/>
                <w:szCs w:val="22"/>
              </w:rPr>
            </w:pPr>
          </w:p>
          <w:p w:rsidR="00162ACE" w:rsidRDefault="00162ACE" w:rsidP="00162AC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_____________________/_________________/</w:t>
            </w:r>
          </w:p>
        </w:tc>
      </w:tr>
    </w:tbl>
    <w:p w:rsidR="00C9731E" w:rsidRPr="00162ACE" w:rsidRDefault="00C9731E">
      <w:pPr>
        <w:ind w:right="283" w:firstLine="567"/>
        <w:jc w:val="both"/>
        <w:rPr>
          <w:sz w:val="22"/>
          <w:szCs w:val="22"/>
          <w:lang w:val="en-US"/>
        </w:rPr>
      </w:pPr>
    </w:p>
    <w:p w:rsidR="00162ACE" w:rsidRPr="00162ACE" w:rsidRDefault="00162ACE">
      <w:pPr>
        <w:ind w:right="283" w:firstLine="567"/>
        <w:jc w:val="both"/>
        <w:rPr>
          <w:sz w:val="22"/>
          <w:szCs w:val="22"/>
          <w:lang w:val="en-US"/>
        </w:rPr>
      </w:pPr>
    </w:p>
    <w:p w:rsidR="00162ACE" w:rsidRPr="00162ACE" w:rsidRDefault="00162ACE">
      <w:pPr>
        <w:ind w:right="283" w:firstLine="567"/>
        <w:jc w:val="both"/>
        <w:rPr>
          <w:sz w:val="22"/>
          <w:szCs w:val="22"/>
          <w:lang w:val="en-US"/>
        </w:rPr>
      </w:pPr>
    </w:p>
    <w:p w:rsidR="002C61A9" w:rsidRPr="00162ACE" w:rsidRDefault="002C61A9" w:rsidP="002C61A9">
      <w:pPr>
        <w:ind w:right="283" w:firstLine="567"/>
        <w:jc w:val="right"/>
        <w:rPr>
          <w:sz w:val="22"/>
          <w:szCs w:val="22"/>
        </w:rPr>
      </w:pPr>
      <w:r w:rsidRPr="00162ACE"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</w:rPr>
        <w:t>2</w:t>
      </w:r>
      <w:r w:rsidRPr="00162ACE">
        <w:rPr>
          <w:sz w:val="22"/>
          <w:szCs w:val="22"/>
        </w:rPr>
        <w:t xml:space="preserve"> </w:t>
      </w:r>
    </w:p>
    <w:p w:rsidR="002C61A9" w:rsidRDefault="002C61A9" w:rsidP="002C61A9">
      <w:pPr>
        <w:ind w:right="283" w:firstLine="567"/>
        <w:jc w:val="right"/>
        <w:rPr>
          <w:sz w:val="22"/>
          <w:szCs w:val="22"/>
        </w:rPr>
      </w:pPr>
      <w:r w:rsidRPr="00162ACE">
        <w:rPr>
          <w:sz w:val="22"/>
          <w:szCs w:val="22"/>
        </w:rPr>
        <w:t>к договору купли-продажи  от __.__.20__г</w:t>
      </w:r>
    </w:p>
    <w:p w:rsidR="00C9731E" w:rsidRPr="00162ACE" w:rsidRDefault="00162ACE">
      <w:pPr>
        <w:ind w:right="283" w:firstLine="567"/>
        <w:jc w:val="both"/>
        <w:rPr>
          <w:sz w:val="22"/>
          <w:szCs w:val="22"/>
          <w:lang w:val="en-US"/>
        </w:rPr>
      </w:pPr>
      <w:r>
        <w:rPr>
          <w:sz w:val="22"/>
          <w:szCs w:val="22"/>
        </w:rPr>
        <w:t>г</w:t>
      </w:r>
      <w:r w:rsidRPr="00162ACE">
        <w:rPr>
          <w:sz w:val="22"/>
          <w:szCs w:val="22"/>
          <w:lang w:val="en-US"/>
        </w:rPr>
        <w:t xml:space="preserve">. </w:t>
      </w:r>
      <w:r>
        <w:rPr>
          <w:sz w:val="22"/>
          <w:szCs w:val="22"/>
        </w:rPr>
        <w:t>Москва</w:t>
      </w:r>
    </w:p>
    <w:p w:rsidR="00C9731E" w:rsidRPr="00162ACE" w:rsidRDefault="00C9731E">
      <w:pPr>
        <w:ind w:right="283" w:firstLine="567"/>
        <w:jc w:val="both"/>
        <w:rPr>
          <w:sz w:val="22"/>
          <w:szCs w:val="22"/>
          <w:lang w:val="en-US"/>
        </w:rPr>
      </w:pPr>
    </w:p>
    <w:p w:rsidR="00C9731E" w:rsidRDefault="00162ACE">
      <w:pPr>
        <w:ind w:right="283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Акт приема-передачи</w:t>
      </w:r>
    </w:p>
    <w:p w:rsidR="00C9731E" w:rsidRDefault="00C9731E">
      <w:pPr>
        <w:ind w:right="283" w:firstLine="567"/>
        <w:jc w:val="center"/>
        <w:rPr>
          <w:b/>
          <w:sz w:val="22"/>
          <w:szCs w:val="22"/>
        </w:rPr>
      </w:pPr>
    </w:p>
    <w:p w:rsidR="00C9731E" w:rsidRDefault="00162ACE">
      <w:pPr>
        <w:ind w:right="284" w:firstLine="567"/>
        <w:jc w:val="both"/>
        <w:rPr>
          <w:sz w:val="22"/>
          <w:szCs w:val="22"/>
        </w:rPr>
      </w:pPr>
      <w:r>
        <w:rPr>
          <w:sz w:val="22"/>
          <w:szCs w:val="22"/>
        </w:rPr>
        <w:t>Конкурсный управляющий АО «ЭКТИВ ТЕЛЕКОМ» (ОГРН 1037789076170, ИНН 7709522916, КПП 771401001, адрес (место нахождения): 127282, г. Москва, ул. Правды, д. 26, эт/пом/ком 5/XXIII/270) Хмелев Владимир Валентинович (ИНН 344304715690, СНИЛС 036-712-438 46, адрес для направления почтовой корреспонденции: 123100, г. Москва, а/я 96, член Ассоциации арбитражных управляющих «Центр финансового оздоровления предприятий агропромышленного комплекса» (ИНН 7707030411, ОГРН 1107799002057, адрес: 107031, г. Москва, ул. Б. Дмитровка, д.32, стр.1), действующий на основании Решения Арбитражного суда города Москвы по делу №А40-54005/2019 36-59 «Б»  от 17.01.2020г., именуемый в дальнейшем «ПРОДАВЕЦ», с одной стороны, и ________________________ в лице ____________________, действующего на основании _______, именуемое в дальнейшем «ПОКУПАТЕЛЬ», с другой стороны, (совместно и каждый в отдельности, именуемые соответственно «Стороны» и «Сторона»), составили настоящий Акт приема-передачи о нижеследующем: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1.</w:t>
      </w:r>
      <w:r>
        <w:rPr>
          <w:sz w:val="22"/>
          <w:szCs w:val="22"/>
        </w:rPr>
        <w:tab/>
        <w:t>В соответствии с договором купли-продажи  от «___»____2023 г. (далее – «Договор») Продавец передает Товар, указанные в п.2 Акта, а Покупатель принимает указанное имущество.</w:t>
      </w:r>
    </w:p>
    <w:p w:rsidR="00C9731E" w:rsidRDefault="00162ACE">
      <w:pPr>
        <w:ind w:right="283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2.</w:t>
      </w:r>
      <w:r>
        <w:rPr>
          <w:sz w:val="22"/>
          <w:szCs w:val="22"/>
        </w:rPr>
        <w:tab/>
        <w:t xml:space="preserve">По настоящему Акту Покупателю передается оборудование, включенное в состав Лота №1:      SFP модуль WDM до 60 км OptiCin SFP-WDM6.10(OptiCin SFP-WDM6.10)1шт;SFP модуль для клиентского подключения OptiCin SFP-LX.LC.10(OptiCin SFP-WDM6.10)1шт;АТС ARIA soho AR-BKSU LG-NORTEL(ARIA soho AR-BKSU LG-NORT)1шт;Базовая станция BS Emersson MINILINK(BS Emersson MINILINK)1шт;Карта служебной связи XDM(MECP CARD ENG. AS)11шт;Маршрутизатор 2STM4/6FE c 2SFP модулями TM4(BG-20B L2 2sfp)15шт;Модем DSL с модулем управления и платой ввода/вывода(FlexDSL)4шт;Модем NATEKS FG-FO-1.1(NATEKS FG-FO-S1.1)2шт;Модуль 1хSTM4 для SIO1/4 XDM(OMSO4_1 ARD AS)2шт;Модуль 4хSTM1 для SIO1/4 XDM(OMSO1_4 CARD AS)2шт;Модуль FE для платы клиентских одключений(OMTX10-LAN)1шт;Модуль SFP(OM16_1AB24 CARD ASSY)1шт;Модуль SFP(OM16 1AX5 CARD ASSY PL)1шт;Модуль SFP(OTGBE_LX CARD ASSY AS)2шт;Модуль SFP(OTR16_I3 CARD ASSY AS)1шт;Модуль SFP(OTR4_S3 CARD ASSY AS)3шт;Модуль SFP(OTR64_AL5 CARD ASSY)3шт;Модуль SFP(OM16_1SFP ASSY AS)1шт;Модуль SFP(OM16_1SFP A)1шт;Модуль вентиляторов XDM-500/1000(XFCU-H CARD ASSY AS)33шт;Модуль мультиплексора(BG-20B L2)1шт;Модуль питания BG(INF 20B)1шт;Модуль питания XDM-500/1000(XINF_H CARD ASSY AS)1шт;Пассивный модуль компенсации дисперсии (35км)(DCM-V-35 MODULE ASSY)1шт;Пассивный модуль компенсации дисперсии (60км)(DCF-60-LC ASSY)3шт;Плата 4xSTM16/1xSTM64 XDM(SIO164 ASSY AS)1шт;Плата ECI для XDM(ATO OADMEW MODEL)1шт;Плата ECI для XDM(OMTX10-EF TYPE O/C)1шт;Плата SP-03-IR1-CDFM-SA1(SP-03-IR1-CDFM-SA1)6шт;Плата STM16 XDM(SIO16M CARD ENG. AS)2шт;Плата STM64 XDM(SIO64M_OM10_1AS22)1шт;Плата STM64 XDM + модуль подключений(SIO164 ASSY AS+OMSC 16/4)3шт;Плата STM64 XDM + модуль подключений(SIO164 ASSY AS + OMTX10EF)1шт;Плата STM64 XDM + модуль подключений(SIO164 ASSY AS + OMTX10)3шт;Плата ввода/вывода кросс-коммутации(XIO192CARD ASSY AS)18шт;Плата ввода/вывода кросс-коммутации(XIO384F CARD ASSY)2шт;Плата для модема NATEKS(RTXM160-301-C15)1шт;Плата клиентских подключений(CHTR_B CARD ASSY)3шт;Плата подключения на 1Gb(SIO1G4M+MODULE FOR 1SFP)1шт;Стационарный телефон/факс/управление АТС Panasonic KX-FT982RU(Panasonic KX-FT982RU)1шт;Узел связи Магистральный узел ECI 1000 в сборе(Магистральный узел ECI 10)1шт;Узел связи Магистральный узел ECI40 в сборе(Магистральный узел ECI40 )1шт;Центральная матрица, Плата ввода/вывода HLXC768(HLXC768)3шт;1U/2U PC Server And Network Equipment Rack (2*AC220V) / стойка для сервера 1U/2U PC Server And Network Equipment Rack (2*AC220V)(IM1B44N610E)1шт;Модуль выпрямительный 3000W FlatPack( )9шт;Антенна 0,6 м 7 ГГц 35 кПа Andrew (Commscope)(VHLP2-7W-4WH-B)1шт;Секторная антенна VPol Panel Kathrein(739506)10шт;Omni антенна Kathrein(728888)2шт;Omni 450 360° 5 dBi антенна Kathrein(601379)2шт;Усилитель-преобразователь с повышением частоты 4 W BUC NJT 8304UF без резервирования / 4W Extended Ku-Band BUC NJT8304UF, not redundant, Out F-13,75 - 14,50 GHz/ In F-950 - 1700 GHz, IN-F type connector/Out-WR75, production NJRC (Japan).(NJT8304UF)1шт;Расширение БС TB3 (1+1) до БС TB3 (3 приемопередатчика - конфигурация 2+1 TTRX 410-430 МГц, разнесенный прием на 2 антенных тракта Rx), согласно Г.9.0000.003-И.РВСТО-1-14-СТН/ССТН/ГТП/3-00.000-ОЛ.4.1(TTRX)2шт;Расширение БС TB3 (1+1) до БС TB3 (3 приемопередатчика - конфигурация 2+1 TTRX 410-430 МГц, разнесенный прием на 2 антенных тракта Rx), согласно Г.9.0000.003-И.РВСТО-1-14-СТН/ССТН/ГТП/3-00.000-ОЛ.4.1()8шт;Модуль защиты кроссовый(МЗК 31К)8000шт;Модуль защиты </w:t>
      </w:r>
      <w:r>
        <w:rPr>
          <w:sz w:val="22"/>
          <w:szCs w:val="22"/>
        </w:rPr>
        <w:lastRenderedPageBreak/>
        <w:t xml:space="preserve">кроссовый(МЗК 61КЕ)1600шт;Комплект для ввода ОК с модульной скруткой(КВСм 6-22 МОГП-М)4шт. PN-Е602 ЖК панель 60 SHARP(65)1шт;Видеопанель информационная Ростелеком(USTHW550PJ)1шт;Система видеонаблюдения MDR-16500M(MDR-16500M)1шт;IP видеосервер Beward(B1014M)2шт;Киоск информационный(ТО.003.07-09 TL10)2шт;Киоск информационный а/п Дмд( )1шт;Терминал оплаты (Искра-302П)1шт;Свето-звуковое взрывозащищённое табло Сфера МК-А-К компл.3 "ГАЗ"(Сфера МК-А-К компл.3 "ГАЗ)3шт;Абонентский терминал TETRA(2)3шт;Аппаратура передачи ч/б или цветного видеосигналов в реальном времени по витой паре многожильного ка(АПВС-11К)60шт;Стойка для большого ТВ SMS-70-84(SMS-70-84)1шт;Стойка для ТВ серая()1шт;Телевизор Sony silver KDL52X2000(KDL52X2000)1шт. Геотест место 2,3,11,14 ШВ-60(ШВ-60)4шт;Геотест место 2,3,11,14 ШВ-60(ШВ-60)4шт;Геотест место 5 АДЗ-2(АДЗ-2)1шт;Геотест место 5 ШВ-60(ШВ-60)1шт;Геотест Синий ящик с железом и огромным ключом()1шт;Геотест место 2 ТЕСТ К4()1шт;Геотест Стержень 1,5м()3шт;Геотест место 4 ШВ-60(ШВ-60)1шт;Геотест место 6 ШВ-60(ШВ-60)1шт;Геотест место 14()1шт;Геотест место 16()1шт;Геотест место 13()1шт;Геотест место 15()1шт;Металлическая деталь Геотест цилиндрической формы()1шт;Металлическая деталь Геотест()1шт; CSE-P Пост управления 1 шт. Кабель оптический ДПТ-048А08-6,1(ДПТ-048А08-6,1)2150м;Кабель оптический ИКБ М4П А 16-8,0(0,4)(ИКБ М4П А 16-8,0(0,4))300м;Кабель оптический ОГД -8*12А-16(ОГД -8*12А-16)2049м;Кабель оптический ОТД-1*4С/1*4/3*8А-2,7(ОТД-1*4С/1*4/3*8А-2,7)4096м;Оптический кабель для базовой станции(OPT.CABLE)4шт;Кабель оптоволоконный SM, 24 Fibers, Dry Water Blk, Glass Yarn, LSZH(R2611240 Rit)192м. Защитная панель корзины(CB-TIE 6“ROLL 50LBS, BLAC)60шт; Комплект установочных деталей корзины NokiaSiemens(NokiaSiemens RACK Kit)1шт;Комплект установочных деталей корзины XDM(XDM Installation Kit)6ком;Контроллер корзины XDM (Плата центрального процессора управления (xMCP)(XMCP-B2G)3шт;Контроллер корзины XDM (Плата центрального процессора управления (xMCP))(xMCP_B_512M-kit)14шт;Контроллер корзины XDM (Плата центрального процессора управления (xMCP))(xMCP_B_512M)12шт;Корзина XDM-500(SHELF 500 ASSEMBLED)10шт;Корзина БС NokiaSiemens(NokiaSiemens RACK)3шт;Термошкаф ~0,8х0,8х2,15м без дверей серый()1шт; Шкаф 66х119х106 см серы( )1 шт; Шкаф климатический уличный 850х560х2140(КШ)1 шт; Панель распределения питания Iskratel(MPS1000FRS)2 шт; Чёрный широкий тонкий шкаф с наружным блоком кондиционера()2 шт. Кросс оптический Huawei Intelligent optical distribution cabinet - GPX147-iODF3101-CH2-Basic configu(2113935)1шт;Стойка ETSI 600x2200x300 Huawei OptiX (Huawei OptiX OSN 8800 Main Equipment)(TN1B8RACK03)34шт;Сплиттер оптический Huawei(SPL9105-P1032-SC/APC)1шт;DC Power Module Huawei LS5M100PWD00(2316784)30шт;Двери для ШТК сдвоенные ширина 600 мм ERKDOOR00 Huawei(21050283)2шт;Транковый кабельTrunk Cable, -45deg, 30m(4046403)32шт;Транковый кабель(4046401)8шт;DKBA 80336084 стальная пластина Huawei(21151116)1шт;Кабель VD-XDSL0 Huawei(19-04070030-1011751252)1шт;БП для тел. Huawei eSpace 7910()36шт;документация Хуавэй на DVD Metro Sevices Platform Product Documentation (V600R003C00)(CX600)2компл;Шкаф MSAN тип 3( )1шт. THM40H-220V, Термокожухи специального назначения, питание кожуха 220B,питание камеры 12/9В или 24В для морских условий эксплуатации из нержавеющей стали(THM40H-220V)35шт;СГЖ01-2480С/У/220АС-1КНВ2NHK-1ВЗН2NНК Светильник светодиодный взрывозащищенный 1Ex d IIC T6 Gb, IP66, УХЛ1. Мощность не более 20Вт. Энергетический световой поток 2480Лм, ~110...230В АС (50/60 Гц), универсальное поворотное крепление. В комплекте: каб. ввод КНВНК для неброн. каб. диаметром 12-18мм - 1 шт, заглушка ВЗН2NНК - 1шт.(СГЖ01-2480С/У/220АС-1КНВ2)180шт; Плата мультиплексор/ демультиплексор для Siemens Module for Siemens MUX/DEMUX(Module for Siemens MUX/DE)1шт;Фальш-панель для БС NokiaSiemens(NokiaSiemens PANEL BLANK)2шт;ШТК Coriant( )5шт; APM 25x17 Угол плоский (упак. 40шт)(C2);шт26; GAN 40 Накладка на стык крышки(C2);шт477;GAN 60 Накладка на стык крышки (упак. 10шт)(C2);шт405;NEAV 40x40 Угол внешний изменяемый (70-120°) (упак. 10шт)(C2);шт35;NIAV 40x40 Угол внутренний изменяемый (70-120°) (упак. 10шт)(C2);шт73;NIAV 60x40 Угол внутренний изменяемый (70-120°) (упак. 10шт)(C2);шт61;NPAN 40x40 Угол плоский (упак. 20шт)(C2);шт74;NPAN 60x40 Угол плоский (упак. 20шт)(C2);шт52;NTAN 60x40 Тройник/отвод (упак. 10шт)(C2);шт51;SGAN 40 Накладка на стык профиля (упак. 20шт)(C2);шт1167;Арматура EAKT 1675-CEE01(C2);шт5;Блок компрессионный Roxtec P/n ARW0001201018(C2);шт21;Вентилятор для XDM-40 XFCU-40(C2);шт1;Грунт ГФ-021 серый Расцвет Empils 0,9 кг(C2);шт1; Грунт Текс ГФ-021 серый 2.5 кг(C2);шт2;ДПТ-П-32У (4х8)-6кН (12,2 мм)(C2);км68.469;Забивная втулка с внутренней резьбой М 6 (упак. 10/1шт)(C2);шт10;Заземляющий гибкий провод (PE) с ПВХ изоляцией ПуГВнг(A)-LS -1х10(C2);м30;Клапан электромагнитный вакуумный(C2);шт1;Клеммная колодка IP 2X - нейтраль - синяя - 8 x 1,5-16 мм² - длина 75 мм(C2);шт2;Комплект запасный частей ЗИП Schneider Electric(C2);шт1;Коробка распределительная КЗНС-16У2 ТУ3464-009-99856433-2011(C2);шт2;Коробка У614А УХЛ1.5 с латунными сальниками ЗЭТА zeta30321(C2);шт6;Корпус IP67,300х150х146 (выс.крышки 21),стнк.выбв.флнц.,непрозр.крыш.(упак1шт)(C2);шт2;Монтажная плата для основания 300х150 с крепежом (упак. 1шт)(C2);шт2;Наконечник для кабеля TERM.LUG 5/16 6AWG CRIMP </w:t>
      </w:r>
      <w:r>
        <w:rPr>
          <w:sz w:val="22"/>
          <w:szCs w:val="22"/>
        </w:rPr>
        <w:lastRenderedPageBreak/>
        <w:t xml:space="preserve">BLU(C2);шт24;Перегородка SEP L2000 H80(C2);шт70;Перегородка SEP L3000 H50 DKC(C2);м105;Пластина монтажная вертикальная(C2);шт2;Пластина стальная 120мм(C2);шт63;Полоса оцинкованная 4x40 ГОСТ 9.307-89/Ст3пс(C2);кг60;Полоска-пряжка К396 (К396)(C2);шт150;Профиль PSL L=500мм DKC арт. BPL2905HDZ(C2);шт57;Рама стальная G 4x1(C2);шт21;Рядные кабельные крепления РКК-40/60 с крепежом(C2);шт3888;Сальник М22 УТ1,5(C2);шт10;Спулер SPOOLER FOR RACK ETSI/19“(C2);шт3;Термостойкая эмаль ЦЕРТА серая до 400 °C 0,8 кг(C2);шт9;термочехол для прибора BM-26F(C2);шт1;Уголок перфорированный К237 УХЛ1 оцинкованный лист(толщина покрытия 10 -18 мкм), S2,0(C2);шт17;Фальш-панель для XDM(C2);шт82;Шкаф разобранный телекоммукационный 19" 42U (Шкаф телекоммуникационный (комплект)(C2);шт4;Шкаф СКУД(C2);шт17;Эмаль НЦ-132 Текс синяя 0.8 кг(C2);шт2;Шкаф(C2);шт1;Шкаф СЛН 169702-1(C2);шт1;Рядные кабельные крепления РКК-40/60 с крепежом(C2);шт1944;Коробка с латунными вводами M zeta30314(C2);шт24;RiT Шнур коммутационный Giga UTP Patch Cord, 5.0m(C2);шт350;RiT Шнур коммутационный Giga UTP Patch Cord, 5.0m(C2);шт240;Коробка с латунными вводами M zeta30321(C2);шт4;Крыша с вентиляторами для ШТК 600х600 IP30 RAL7035 Schneider Electric(C2);шт12;Накладная панель с 2-мя вентиляторами Schneider Electric(C2);шт24;Накладная панель с 2-мя вентиляторами Schneider Electric(C2);шт12;Металлоконструкция раздвижная чёрная, коробка 600х600(C2);шт5;Сальник(C2);шт5;Переходник G1/2 М20х1,5(C2);шт6;Коробка КЗНС-16 У2 с латунными сальниками ЗЭТА(C2);шт2;Коробка с латунными кабельными  вводами zeta30316(C2);шт2;Коробкас латунными вводами M zeta30319(C2);шт3;Муфта вводная МВ-25 У2 алюм. ЗЭТА zeta42112(C2);шт100;Коробка распаячная для открытой проводки 240х196х90 10 вводов IP55 Tyco(C2);шт6;Разъём 64 пин Amphenol(C2);шт655;Разъём электрический 64 поз. Telco 64(C2);шт50;Разъём электрический 64 поз. Telco 64(C2);шт49;Кабельный ввод, никелированная латунь, 1/2 NPT, Exd(C2);шт4;Коробка распаячная круглая малая 4 ввода пластик no name(C2);шт13;Кронштейн для ТВ и панелей Mount Holder LCDS-5063 black 19"-32" max30kg wall turn/slope(C2);шт13;Кронштейн универсальный для монтажа муфт МТОК(C2);шт7;Цоколь ШТК с 2 колёсами(C2);шт2;ШТК SignaPro(C2);шт2;Полимерная упаковочная лента типоразмер 12-05 серая 2500 метров(C2);шт1;Шкаф для БС(C2);шт1;ШТК 600х600х2000 серый(C2);шт6;ШТК чёрный разбитый с баллоном(C2);шт1;Шкаф линейной телемеханики ~0,6х0,6х2,0м(C2);шт1;Шкаф 45х183х100 см серый(C2);шт1;Шкаф 80х195х110 см(C2);шт1;ШТК - секция(C2);шт1;Цоколь 150х10х28 см чёрный с 4 колёсами(C2);шт1;ШТК 600х1000х2200 - каркас (нет дверей, стен)(C2);шт1;ШТК 750х1100х2250 чёрный(C2);шт1;Узел крепления поддер. УП-01 (правый)(C2);шт255;Узел крепления поддер. УП-01 (правый)(C2);шт170;Узел крепления поддер. УП-01 (правый)(C2);шт86;Панель солнечная(C2);шт11;Стойка для кронштейна ДКС(C2);шт300;Термошкаф Ростелеком 65х65х35 см с ИБЭП(C2);шт1;Цоколь для ШТК 600х600 серый, 2 колеса в комплекте(C2);шт1;ТС ящик выдвижной большой, арт. S30599023246(C2);шт16;ТС полка большая арт. S30599022202(C2);шт2;Крестовина красная 1,2х1,2 м(C2);шт2; Перегородка офисная 140х160 см со стеклом(C2);шт10; Рама кроссовая(C2);шт1;Кожух защитный для муфты, чугунный(C2);шт1;Шкаф распределительный ШР 600-2М(C2);шт1;Ящик №1 TC_Invest_MiniDC(C2);шт1;Шкаф телемеханики(C2);шт1; Телекоммуникационный распределительный шкаф 19"(C2);шт1;ШТК Actassi VDA 42U 2000x600x1000 RAL7035 IP20 19" Schneider Electric(C2);шт1;ШТК Actassi VDA 2000x800x1000 RAL7035 IP20 19" Schneider Electric(C2);шт1;Шкаф Промсервис ШУР-11(C2);шт1;Коммутационная панель Xlight F/O Modular Panel без адаптеров(C2);шт5;Цоколь 750х1500 с колёсами, мощный, чёрный(C2);шт1;УЗИП Hakelnet 8.4 RJ/R(C2);шт18;Консоль ВМ осн.200 ВВМ 5020(C2);шт50;Профиль PSL L=500мм DKC арт. BPL2905HDZ(C2);шт5;Фланец EN 1092-1/11 B1/DN150/PN6/20(G 1 1/2") НХПТ 108-0080(C2);шт2;Узел крепления УК-У-01(C2);шт315;Трамбовка Honda GX160(C2);шт1;Бирка Signal Cable Label(C2);л.18;Шкаф СКУД IP66 IK10 RAL7035 Провенто (Шкаф компактный распределительный)(C2);шт9;Шкаф СКУД IP66 IK10 RAL7035 Провенто (Шкаф компактный распределительный)(C2);шт8;Шкаф 60х75х50 см(C2);шт1;Шкаф 60х70х50 см(C2);шт1;Шкаф 60х50х50 см(C2);шт1;Шкаф 60х50х60 см(C2);шт1;Шкаф 56х57х50 см, антивандальное устройство защиты замка(C2);шт1;Шкаф 40х52х32 см(C2);шт1;Шкаф 41х65х31 см(C2);шт1;Шкаф 56х56х77 см, антивандальное устройство защиты замка(C2);шт1;Шкаф 60х63х65 см(C2);шт1;Шкаф 60х61х40 см(C2);шт1;Шкаф 54х69х54 см(C2);шт1;Секция шкафа с вентиляторами 32х24х20 см(C2);шт1; Монтажные материалы Expansion Auxiliary Materials(C2);компл4;Шкаф 80х60х25 см сер.(C2);шт1;Шкаф металлический серый 62х50х50 см(C2);шт1;Шкаф металлический серый 67х41х31 см(C2);шт1;Шкаф металлический серый 54х35х43 см(C2);шт1;Шкаф металлический серый 64х48х43 см, антивандальное устройство защиты замка(C2);шт1;Шкаф металлический серый 56х45х33 см, антивандальное устройство защиты замка(C2);шт1;Шкаф металлический серый 56х53х76 см, антивандальное устройство защиты замка(C2);шт1;ТУТнг 60/30 чёр. TDM Electric(C2);м50;ТУТ 60 мм чёр.(C2);м20;Дверь на замену (сталь) 54х201 см(C2);шт1;Дверь к каркасу задняя 54х201 см(C2);шт1;Шкаф 19" 52х33х44 см, дверь стекл.(C2);шт1;Полка настольная(C2);шт1;Шкаф 19" 60х37х46 см, дверь стекл.(C2);шт1;Шкаф Провент </w:t>
      </w:r>
      <w:r>
        <w:rPr>
          <w:sz w:val="22"/>
          <w:szCs w:val="22"/>
        </w:rPr>
        <w:lastRenderedPageBreak/>
        <w:t>600х100х300(C2);шт1;Шкаф 19" дв.стекл. 59х59х50 см(C2);шт1;Оболочка щита 500х500х210(C2);шт1;Шкаф 40х40х60 см(C2);шт1;Полка Hyperline(C2);шт2;Система М, миланский светлый орех ТМДД-1/1.35(C2);шт2;Система М, миланский светлый орех ТМШК-3.35(C2);шт2;Коррозийно-стойкая подставка (цоколь) к термошкафу ТВИТЕЛ 100(3)(C2);шт8;Шкаф, место 2/3, "перфорация"(C2);шт2;Блок вентиляторов Hyperline TFAT-TC600-2-RAL9004(C2);шт4;DP200A, RAL7035, TW.STER.-DPZ TERM Panel-PWD-4W(C2);шт4;Полка 19" 400 мм сер.(C2);шт1; Полка 47х65 см с перф., сер.(C2);шт1;Полка 72х39 см с заз., чёр.(C2);шт2;Разделитель ДКС(C2);м30;Розетка Legrand(C2);шт3; Профиль оцинкованный 2,5 м(C2);шт8;Коробка клеммная взрывозащищённая(C2);шт1;Стенки горизонтальные S77.12 Шатура мебель(C2);шт2;Двери S77.13 О400 99Л 01(C2);шт2;Стенки горизонтальные S75.02 ФН00 99Р01(C2);шт2; Двери S75.03 О400 99Л 01(C2);шт3;Стенки вертикальные S75.01 О000 10С00(C2);шт5;Двери стеклянные S72.13 О403 000 00(C2);шт2; Стенка задняя шкафа S75,79,77,81 S57.05-O 000.10 Д00(C2);шт5;Шкаф, место 3/3 ШТК-42U-66(C2);шт3;Полка жестяная серая 0,5х1,0 м(C2);шт5;Изолятор стеклянный(C2);шт10;Шкаф, место 2/3 ШТК-42U-66(C2);шт1;</w:t>
      </w:r>
    </w:p>
    <w:p w:rsidR="00C9731E" w:rsidRDefault="00162ACE">
      <w:pPr>
        <w:ind w:right="283"/>
        <w:rPr>
          <w:sz w:val="22"/>
          <w:szCs w:val="22"/>
        </w:rPr>
      </w:pPr>
      <w:r>
        <w:rPr>
          <w:sz w:val="22"/>
          <w:szCs w:val="22"/>
        </w:rPr>
        <w:t xml:space="preserve">Полоса оцинкованная 4х40 ГОСТ 9.307-89/Ст3пс 6 пог.м(C2);шт10;Кронштейн Тахион КС-1(C2);шт47;Коробка монтажная Тахион КМ-1(C2);шт23;Коробка монтажная Тахион КМ-1(C2);шт24;Устройство подвеса муфты 130106-00521(C2);шт8;Цоколь 600х600 с 2 колёсами, сер.(C2);шт3;Lite-On Колонка распределения питания(C2);шт1;Патчкорд RJ45-RJ45(C2);шт12;Тренога CONTROL(C2);шт1;Термочехол взрывозащищённый ЭкоТерм Ex-02 BM26F, межфланцевое расстояние 2400 мм ТУ 8593-001-4389703(C2);шт1;Пост управления кнопочный Горэлтех взрывозащищённый 1Exd Iic T5Gb IP66(C2);шт3;Коробка соединительная взрывозащищённая 2 ввода Горэлтех(C2);шт4;Коробка соединительная взрывозащищённая 4 ввода Горэлтех(C2);шт4;Коробка соединительная взрывозащищённая Горэлтех(C2);шт2;Коробка соединительная взрывозащищённая Горэлтех(C2);шт1;Шкаф 42U (Хх1000) место 3/3 ШТК-М-42.х.10 ЦМО(C2);шт1;Шкаф 42U (600хХ) место 1/3 ШТК-М-42.6.Х-1АХХ ЦМО(C2);шт1;Шкаф 33U…47U (6000х1000) место 2/3 ШТК-М-33…47.6.10 ЦМО(C2);шт1;Крыша шкафа 600х800 серая(C2);шт1;XL FO Modular Panel w/o adapt. RiT(C2);шт8;Патч-панель Телекор ECO-PP48UTP(C2);шт1;CAT5E UTP Panel RiT(C2);шт10;CAT5E UTP Panel RiT(C2);шт11;Патч-панель Телекор ECO-PP12UTP(C2);шт1; Патч-панель Телекор ECO-PP24UTP(C2);шт2;Замок для шкафчика TCE-CWM-Lock1(C2);шт23;Разъём коаксиальный BNC 75 Ом Straight Plus Male BNC-75J2C BZ151(C2);шт16;ГИР 4/250М Грозостоп Хакель Рос(C2);шт6;Боковина секции кроссовой(C2);шт3;Коммутационная панель 19"/2 24xRJ45 cat.5(C2);шт16;Блок вентиляторов 19" (3 вентилятора)(C2);шт1; Earthing Bar Set for SZE2, width 600 mm 110265368 ZPAS WZ-1951-24-04-000(C2);шт5;40409001000 Панель 19" с DIN-рейкой серии КП(C2);шт1;Панель рапределения питания ZPAS WZ-PS3U-00-00-011(C2);шт1;Ротек ДП-2/4х2(C2);шт4;Полка 19", чёрная, регулировка 450-570 мм перф.(C2);шт1;Патч-панель 16 портов RJ45(C2);шт6;Коммутационная панель 19"/2 1U тип 110 50 пар(C2);шт5;Профиль вертикальный для 19" 54 см(C2);шт6;Полка 55х47 см чёная перфорированная(C2);шт1;Paper Mould R/RS100(C2);шт4;Наконечник медный лужёный 35 кв.мм М10(C2);шт9;Наконечник медный лужёный 50 кв.мм М10(C2);шт1;Выключатель одноклавишный(C2);шт22;Коробка соединительная 85х85х35 серая(C2);шт5;Коробка соединительная 80х80х40 серая(C2);шт1;Коробка соединительная Ø75х45 серая(C2);шт1;Передняя секция 1000х600х2400(C2);шт1;ШТК 600х2000х1200 чёрный, двери 2-створчатые, перфорированные(C2);шт1;Стойка приборная 1250х430х1915 Г.6.0000.19005-ЧТН-ГТП-00.000-А.ЗП.0157(C2);шт1;Шкаф 142х225х91 см, серый(C2);шт1;Кробка стальная под плинт 10/2 с замком, серая(C2);шт7;Распределительный навесной щит ЩРН-12 IP31(C2);шт2;Указательный знак "МУФТА" 300х200, металлокомпозит 3 мм(C2);шт20;КРС-32 Стальной 1U(C2);шт1;КРН-16 двухдверный стальной(C2);шт1;КРН-8-8С малогабаритный стальной(C2);шт1;Комплект для объединения шкафов шириной 600 мм(C2);шт1;Hyperline FO-FFSPS-60 Комплект деталей для защиты места сварки, КДЗС (60 мм)(C2);шт800;Стеллаж 100х200х51 см, 7 полок, стальной, серый(C2);шт1;Комплект герметика место 2 для муфты МПЗ и МЧЗ) (C2);шт1;Секция распределительная(C2);шт1;Муфта МТОК-А1/216-1КТ3645-К-77(C2);шт1;Муфта для ВОК (3 ввода для кабеля и заземление)(C2);шт1;Рама металлическая "В/С 2х2/60" 1290"(C2);шт1;Деталь 200х28 см "В/С 2х2/60" 1290"(C2);шт1;Подставка для огнетушителя квадратная красная(C2);шт1005;Виакон 300 шор l=2,88м(C2);шт5;Конус для кабеля Ø400 красный(C2);шт24;Башенка BUS напольная 12 модулей, двухсторонняя, ДКС(C2);шт76;Корпус ударопрочный, стенки с фланцами, крышка непрозрачная, ДКС(C2);шт2;Плата монтажная с крепежом для основания 300х150, ДКС(C2);шт1;Накладка на стык профиля боковая SGAN 20 шт., ДКС(C2);шт58;Угол плоский APSP G, ДКС(C2);шт60;Угол плоский, ДКС 09503(C2);шт17;Угол плоский, ДКС 01737(C2);шт36;Секция внутреннего блока кондиционера(C2);шт2;Каркас под розетку 2 мод., ДКС(C2);шт216;Стойка стеллажа 3,5 м(C2);шт20;Балка (перекладина) стеллажа(C2);шт70;Угол внутренний изменяемый, ДКС(C2);шт26;Накладка на стык крышки GAN 40, ДКС(C2);шт460;Держатель оцинкованный 2-сторонний Ø19 мм, ДКС(C2);шт600;Накладка на стык GSP G, ДКС(C2);шт60;Рамка 2 </w:t>
      </w:r>
      <w:r>
        <w:rPr>
          <w:sz w:val="22"/>
          <w:szCs w:val="22"/>
        </w:rPr>
        <w:lastRenderedPageBreak/>
        <w:t>мод., ДКС F00011(C2);шт224;Угол внешний изменяемый NEAV, ДКС(C2);шт30;Угол внутренний изменяемый NIAV, ДКС 01722(C2);шт70;Угол внутренний изменяемый NIAV, ДКС 01723(C2);шт60;Угол плоский NPAN, ДКС 01738(C2);шт70;Угол плоский NPAN, ДКС 01739(C2);шт50;Герметик для герметизации кабельных проходок, ДКС(C2);шт10;Держатель оцинкованный 2-сторонний Ø22 мм, ДКС(C2);шт100;Угол плоский APM, ДКС(C2);шт26;Рамка 2 мод., ДКС F00011(C2);шт26;Коробка ответвительная Ø65х35 IP44(C2);шт120;Коробка монтажная, ДКС(C2);шт36;Башенка BUS напольная 12 модулей, двухсторонняя, ДКС(C2);шт36;Угол внешний изменяемый, ДКС(C2);шт36;Лента чернильная для LM серии(C2);шт5;Кабель Hyperline UUTP16W-C5-S24-IN-LSZH-GY (UTP16W-C5-SOLID-IN-LSZH) витая пара неэкранированная U/U(C2);шт10;Шнур соединительный Extron Electronics p/n 26-651-25 Rev.E(C2);шт4;Двери стеклянные S72.13 O403 000 00(C2);шт1;Штабелер гидравлический оранжевые  1,5 т SDJ(C2);шт1;Чехол теплоизоляционный утепляющий (термочехол) РИЗУР(C2);шт1;Полка 19" перфорированная чёрная(C2);шт1;Стенка кондиционерного блока? Стальная чёрная 109х132 см(C2);шт3;Шасси комм.панели LSA PLUS 19" 3U 150 пар(C2);шт1;Вентилятор EBM Pabst(C2);шт4;Пруток медный(C2);шт12;NEAV 40х40 W0 угол изменяемый внешний(C2);шт5;NEAV 40х40 W0 угол изменяемый внутренний(C2);шт3;Шнур питания 3-конт., 2 м, чёрный(C2);шт19;Сальник KIT IP65 ELETTRA(C2);шт6;Вызывная панель домофона Beward(C2);шт6;Сальник М22(C2);шт10;Эмаль термостойкая 0,8 л(C2);шт12;Аптечка(C2);шт1;Грунтовка ГФ-021(C2);шт5,9; Нитроэмаль синяя 0,8 кг(C2);шт2;Доводчик дверной Dorma(C2);шт6;Бирка 100 шт. МБ 50х25(C2);шт5;Клемма шинная для кабеля 35х70 мм(C2);шт50;Полка неподвижная 19"/1 и 350(C2);шт3;Длинная плоская фанера "3/9"(C2);шт2;Полка жестяного шкафа(C2);шт3;Стойка для крепления консолей ДКС(C2);шт219;Стойка для крепления консолей ДКС(C2);шт71; Консоль приборная 500х950 Г.6.0000.19005-ЧТН-ГТП-00.000-А.ЗП.ОЛ54(C2);шт1;Цоколь 600х600 с узлом ввода кабелей щёточным, беж(C2);шт1;Крыша 600х600 с вентиляторами, беж(C2);шт1;Фанера, упаковочный материал(C2);шт1;ТУТ в ассортименте(C2);кор1; Кронштейн(C2);шт4;Бокс пластиковый для 3 плинтов(C2);шт4;Ящик стальной (ключница)(C2);шт1; Клеммы для кабеля NSX100-250 INV/INS Schneider Electric(C2);шт13;Кронштейн Ergotron 33-296-195(C2);шт3;Клапан НЖ-DC24HP-L600-B500-D78x74xd20-НЖ(C2);шт14;Детали жестяных шкафов сер.(C2);шт12;Детали шкафа жестяного красного(C2);шт7;Металлическая деталь антивандальной защиты шкафа(C2);шт1;Шкаф телекоммуникационный ШТК-42U-66(C2);шт3;Несущая для модулей без кроссировочных элементов, 19", 4U Krone(C2);шт4Выпрямитель БПС1000.04(48В)(C2);шт10;муфта для ВОК GJS-T001 (Steel)(C2);шт4;муфта для ВОК GJS-6008(C2);шт1;муфта для ВОК GJS-8006(C2);шт1;муфта для ВОК GJS-7002(C2);шт1;Профиль 22U Mounting Angles 4 pcs(C2);компл1;Профиль 42U Mounting Angles 4 pcs(C2);компл1;Профиль 15U Mounting Angles 4 pcs(C2);компл1; Профиль 31U Mounting Angles 4 pcs(C2);компл1;Профиль 18U Mounting Angles 4 pcs(C2);компл1;Профиль 27U Mounting Angles 4 pcs(C2);компл2;Профиль 36U Mounting ngles 4 pcs(C2);компл1; Профиль 21U Mounting Angles 4 pcs(C2);компл1;комплект из 3 DVD iManager U2000 DVD x3 V100R006C00SPC300(C2);компл1; R5503/1, NG160, 0…60°C, L1=80x8 WIKA 5231.39(C2);шт1; ГЗ-015-01-М20х1,5-М20х1,5-Н10-10/14-320-25(C2);шт8;057141-70B CP00203 Cav Comb 2CH Auto 420-430 MHz DA7141 ATCC(C2);шт2;057141-70B CP00203 Cav Comb 2CH Auto 420-430 MHz DA7141 ATC 420(C2);шт1;Fixed tuned EW connector УЦ132.ЗИК120 2132SCM(C2);шт2;Socomec 1399 4006(C2);шт25; 3015 Schneider Electric EAV94786(C2);шт1;OMUV 01512-39-17-01-600 L=600(C2);шт2;CH 15U06-08-ДП-1-7035 К-3436 (C2);шт3; NSSFD208T Schneider Electric(C2);ш2;NSYBP208 Schneider Electric(C2);шт1;NSYPCVD208 Schneider Electric(C2);шт2;Шкаф ШТК-42U(C2);шт1;NSYBP208206 Schneider Electric(C2);шт2; NSYSFD208 Schneider Electric(C2);шт2;NSYCH148 Schneider Electric(C2);шт1; NSYCFP80 Schneider Electric(C2);шт1; NSYSFD2082D Schneider Electric(C2);шт1; NSYMCP458 Schneider Electric(C2);шт1; NSYTLG Schneider Electric(C2);шт1; 01332 ДКС(C2);шт45;0 104 19 Legrand(C2);шт1; REC-6426-LT-BK(C2);компл3; ПМП-152Е-1D18-НЖ-Фл.1-150-6/НЖ-L1600-W5/HP-B1458-D78x74-НЖ-ХЛ(C2);шт2; PS-ГЕРКОН-25 Горэлтех(C2);шт12; S-HOOTER-122 Горэлтех(C2);шт3; M-Q-122-5 Горэлтех(C2);шт3;  DTNVR 2/220/5 Hakel 400894(C2);шт9; Полка БСВ19-600(C2);шт2; G 4x2 Ex GALV 201825 EXG004000000215 Roxtec(C2);шт2; RS00101001023 RS 100 AISI316 201740 RRoxtec(C2);шт12; EXRM00140101000 EXRM00140101000 RRoxtec(C2);шт16; EXRM00100301000 RM 30 Ex 201823 RRoxtec(C2);шт12; EXRM00120401000 RM 20W40 Ex 201803 RRoxtec(C2);шт28; RM 15 Roxtec(C2);шт16; R100 GALV Ввод круглый Roxtec(C2);шт4; GALV 18143 Пластина Roxtec(C2);шт20; EXARW0001201018 WEDGE 120 Ex GALV 201731Roxtec(C2);шт4; ASFR101000015 SLFR100 galv Roxtec(C2);шт4; 48,5X28,4 WG 68 Roxtec(C2);шт24; 21150798 DKBA 41502893:(C2);компл1; DKBA6.152.3194 (C2);шт4; DKBA6.153.4531(C2);шт1; DKBA6.153.4533(C2);шт1; DKBA8.039.3191(C2);шт2; DKBA8.039.3704(C2);шт2; GB9074.17-88_M10x30(C2);шт8;GB9074.17-8_M12x30(C2);шт4;NSYMPC458(C2);шт1NSYMPC158(C2);шт1;NSYMM75(C2);шт1;NSYSTMP2280(C2);шт1;NSYMPC308(C2);шт1; NSYZUN810VDA(C2);шт1;NSYRCKP12(C2);шт1;NSYMBC48(C2);шт1; NTSS-RF0B-1U-12-2LC/U-9-SP2X1,5G1(C2);шт2; 050.06.02.00-9-BG(C2);шт1; П1478(C2);м26;  TCE-</w:t>
      </w:r>
      <w:r>
        <w:rPr>
          <w:sz w:val="22"/>
          <w:szCs w:val="22"/>
        </w:rPr>
        <w:lastRenderedPageBreak/>
        <w:t>CWM-SHS-45/60 GY(C2);шт2; TCE-CBM-UNT(C2);шт55;  980101941X(C2);шт1; WM Mounting Angle 15 pcs(C2);шт1;  985500139X(C2);шт2; SA30096002X(C2);шт1; DP-RE-02(C2);шт30; SA39046002X(C2);шт4;320907003(C2);шт20; M22-DL-Y Moeller PA 12-2-031-C(C2);шт10; BMXXEM010 Schneider Electric(C2);шт30; УШК-02(C2);шт5; Vibration Absorber 3/4" VASC-06(C2);шт1;  Vibration Absorber 1/2" MF-2 1/2"(C2);шт1; ECO-CN110UTP5E(C2);шт100; CMT-15x20 G 3/4(C2);шт10;  CMK-15(C2);шт56; CMK-15(C2);шт6; К-396(C2);шт150;  ТСП 320М.03 100П/С/4/-60+180°C L=10 м 8/30(C2);шт1;  50х50х17,4 Thermal 20 rolls(C2);компл5; GN96N20 52003801 K8/K12 Dorma(C2);шт1; HW-3AC(C2);шт1; 196.02.02.01(C2);шт1; 24RJ45(C2);шт1;195.02.01.03-9-G(C2);шт1;195.01.02.01.BG(C2);шт1.</w:t>
      </w:r>
    </w:p>
    <w:p w:rsidR="00C9731E" w:rsidRDefault="00C9731E">
      <w:pPr>
        <w:ind w:right="283"/>
        <w:rPr>
          <w:sz w:val="22"/>
          <w:szCs w:val="22"/>
        </w:rPr>
      </w:pPr>
    </w:p>
    <w:p w:rsidR="00C9731E" w:rsidRDefault="00162AC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rPr>
          <w:color w:val="000000"/>
        </w:rPr>
      </w:pPr>
      <w:r>
        <w:rPr>
          <w:color w:val="000000"/>
        </w:rPr>
        <w:t xml:space="preserve">В соответствии с п. 3.3 Договора Продавец будет считаться выполнившим свои обязательства по передаче </w:t>
      </w:r>
      <w:r w:rsidR="00E03D02">
        <w:t xml:space="preserve">оборудования, </w:t>
      </w:r>
      <w:r>
        <w:t xml:space="preserve">включенного в состав Лота №1 </w:t>
      </w:r>
      <w:r>
        <w:rPr>
          <w:color w:val="000000"/>
        </w:rPr>
        <w:t xml:space="preserve"> Покупателю после подписания настоящего Акта.</w:t>
      </w:r>
    </w:p>
    <w:p w:rsidR="00C9731E" w:rsidRDefault="00162AC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rPr>
          <w:color w:val="000000"/>
        </w:rPr>
      </w:pPr>
      <w:r>
        <w:rPr>
          <w:color w:val="000000"/>
        </w:rPr>
        <w:t>Настоящий Акт с момента его подписания Сторон</w:t>
      </w:r>
      <w:bookmarkStart w:id="1" w:name="_GoBack"/>
      <w:bookmarkEnd w:id="1"/>
      <w:r>
        <w:rPr>
          <w:color w:val="000000"/>
        </w:rPr>
        <w:t xml:space="preserve">ами является неотъемлемой частью Договора. </w:t>
      </w:r>
    </w:p>
    <w:p w:rsidR="00C9731E" w:rsidRDefault="00162AC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</w:rPr>
      </w:pPr>
      <w:r>
        <w:rPr>
          <w:color w:val="000000"/>
        </w:rPr>
        <w:t>Настоящий Акт составлен в двух экземплярах, один из которых передается Продавцу, второй – Покупателю.</w:t>
      </w:r>
    </w:p>
    <w:p w:rsidR="00C9731E" w:rsidRDefault="00C9731E">
      <w:pPr>
        <w:ind w:right="283"/>
        <w:rPr>
          <w:sz w:val="22"/>
          <w:szCs w:val="22"/>
        </w:rPr>
      </w:pPr>
    </w:p>
    <w:p w:rsidR="00C9731E" w:rsidRDefault="00C9731E">
      <w:pPr>
        <w:ind w:right="283" w:firstLine="567"/>
        <w:rPr>
          <w:sz w:val="22"/>
          <w:szCs w:val="22"/>
        </w:rPr>
      </w:pPr>
    </w:p>
    <w:tbl>
      <w:tblPr>
        <w:tblStyle w:val="ab"/>
        <w:tblW w:w="10173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70"/>
        <w:gridCol w:w="5103"/>
      </w:tblGrid>
      <w:tr w:rsidR="00C9731E">
        <w:tc>
          <w:tcPr>
            <w:tcW w:w="5070" w:type="dxa"/>
            <w:shd w:val="clear" w:color="auto" w:fill="auto"/>
          </w:tcPr>
          <w:p w:rsidR="00C9731E" w:rsidRDefault="00162ACE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Продавец</w:t>
            </w:r>
            <w:r>
              <w:rPr>
                <w:sz w:val="22"/>
                <w:szCs w:val="22"/>
              </w:rPr>
              <w:t>:</w:t>
            </w:r>
          </w:p>
          <w:p w:rsidR="00C9731E" w:rsidRDefault="00162AC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АО «ЭКТИВ ТЕЛЕКОМ» </w:t>
            </w:r>
          </w:p>
          <w:p w:rsidR="00C9731E" w:rsidRDefault="00162A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(ИНН 7709522916, КПП 771401001). </w:t>
            </w:r>
          </w:p>
          <w:p w:rsidR="00C9731E" w:rsidRDefault="00162A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р/с 40702810001600006110, Банк: АО "АЛЬФА-БАНК", </w:t>
            </w:r>
          </w:p>
          <w:p w:rsidR="00C9731E" w:rsidRDefault="00162A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БИК 044525593, к/с 30101810200000000593, </w:t>
            </w:r>
          </w:p>
          <w:p w:rsidR="00C9731E" w:rsidRDefault="00162ACE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Получатель </w:t>
            </w:r>
            <w:r>
              <w:rPr>
                <w:sz w:val="22"/>
                <w:szCs w:val="22"/>
              </w:rPr>
              <w:t>- АО "ЭКТИВ ТЕЛЕКОМ" (ИНН 7709522916, КПП 771401001)</w:t>
            </w:r>
          </w:p>
          <w:p w:rsidR="00C9731E" w:rsidRDefault="00C9731E">
            <w:pPr>
              <w:rPr>
                <w:sz w:val="22"/>
                <w:szCs w:val="22"/>
              </w:rPr>
            </w:pPr>
          </w:p>
          <w:p w:rsidR="00C9731E" w:rsidRDefault="00162A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Конкурсный управляющий</w:t>
            </w:r>
          </w:p>
          <w:p w:rsidR="00C9731E" w:rsidRDefault="00C9731E">
            <w:pPr>
              <w:rPr>
                <w:sz w:val="22"/>
                <w:szCs w:val="22"/>
              </w:rPr>
            </w:pPr>
          </w:p>
          <w:p w:rsidR="00C9731E" w:rsidRDefault="00162A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________________________/ Хмелев В.В./</w:t>
            </w:r>
          </w:p>
          <w:p w:rsidR="00C9731E" w:rsidRDefault="00C973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731E" w:rsidRDefault="00162ACE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</w:t>
            </w:r>
          </w:p>
          <w:p w:rsidR="00C9731E" w:rsidRDefault="00C9731E">
            <w:pPr>
              <w:jc w:val="both"/>
              <w:rPr>
                <w:sz w:val="22"/>
                <w:szCs w:val="22"/>
              </w:rPr>
            </w:pPr>
          </w:p>
          <w:p w:rsidR="00C9731E" w:rsidRDefault="00C9731E">
            <w:pPr>
              <w:jc w:val="both"/>
              <w:rPr>
                <w:b/>
                <w:sz w:val="22"/>
                <w:szCs w:val="22"/>
              </w:rPr>
            </w:pPr>
          </w:p>
          <w:p w:rsidR="00C9731E" w:rsidRDefault="00C9731E">
            <w:pPr>
              <w:jc w:val="both"/>
              <w:rPr>
                <w:b/>
                <w:sz w:val="22"/>
                <w:szCs w:val="22"/>
              </w:rPr>
            </w:pPr>
          </w:p>
          <w:p w:rsidR="00C9731E" w:rsidRDefault="00C9731E">
            <w:pPr>
              <w:jc w:val="both"/>
              <w:rPr>
                <w:b/>
                <w:sz w:val="22"/>
                <w:szCs w:val="22"/>
              </w:rPr>
            </w:pPr>
          </w:p>
          <w:p w:rsidR="00C9731E" w:rsidRDefault="00C9731E">
            <w:pPr>
              <w:jc w:val="both"/>
              <w:rPr>
                <w:b/>
                <w:sz w:val="22"/>
                <w:szCs w:val="22"/>
              </w:rPr>
            </w:pPr>
          </w:p>
          <w:p w:rsidR="00C9731E" w:rsidRDefault="00C9731E">
            <w:pPr>
              <w:jc w:val="both"/>
              <w:rPr>
                <w:b/>
                <w:sz w:val="22"/>
                <w:szCs w:val="22"/>
              </w:rPr>
            </w:pPr>
          </w:p>
          <w:p w:rsidR="00C9731E" w:rsidRDefault="00C9731E">
            <w:pPr>
              <w:jc w:val="both"/>
              <w:rPr>
                <w:b/>
                <w:sz w:val="22"/>
                <w:szCs w:val="22"/>
              </w:rPr>
            </w:pPr>
          </w:p>
          <w:p w:rsidR="00C9731E" w:rsidRDefault="00C9731E">
            <w:pPr>
              <w:jc w:val="both"/>
              <w:rPr>
                <w:b/>
                <w:sz w:val="22"/>
                <w:szCs w:val="22"/>
              </w:rPr>
            </w:pPr>
          </w:p>
          <w:p w:rsidR="00C9731E" w:rsidRDefault="00C9731E">
            <w:pPr>
              <w:jc w:val="both"/>
              <w:rPr>
                <w:b/>
                <w:sz w:val="22"/>
                <w:szCs w:val="22"/>
              </w:rPr>
            </w:pPr>
          </w:p>
          <w:p w:rsidR="00C9731E" w:rsidRDefault="00C9731E">
            <w:pPr>
              <w:jc w:val="both"/>
              <w:rPr>
                <w:b/>
                <w:sz w:val="22"/>
                <w:szCs w:val="22"/>
              </w:rPr>
            </w:pPr>
          </w:p>
          <w:p w:rsidR="00C9731E" w:rsidRDefault="00162AC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_____________________/_________________/</w:t>
            </w:r>
          </w:p>
        </w:tc>
      </w:tr>
    </w:tbl>
    <w:p w:rsidR="00C9731E" w:rsidRDefault="00C9731E">
      <w:pPr>
        <w:ind w:right="283" w:firstLine="567"/>
        <w:rPr>
          <w:sz w:val="22"/>
          <w:szCs w:val="22"/>
        </w:rPr>
      </w:pPr>
    </w:p>
    <w:sectPr w:rsidR="00C9731E">
      <w:pgSz w:w="11905" w:h="16837"/>
      <w:pgMar w:top="426" w:right="565" w:bottom="1134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08D3"/>
    <w:multiLevelType w:val="multilevel"/>
    <w:tmpl w:val="8CBC7728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E947E88"/>
    <w:multiLevelType w:val="multilevel"/>
    <w:tmpl w:val="F07C4E8A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67E33"/>
    <w:multiLevelType w:val="multilevel"/>
    <w:tmpl w:val="A27C0E04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3B26187"/>
    <w:multiLevelType w:val="multilevel"/>
    <w:tmpl w:val="A7EC8B7A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31E"/>
    <w:rsid w:val="001218AD"/>
    <w:rsid w:val="00162ACE"/>
    <w:rsid w:val="002C61A9"/>
    <w:rsid w:val="00905234"/>
    <w:rsid w:val="00C9731E"/>
    <w:rsid w:val="00E0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C96D39-826F-4B85-BE74-8B170010D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5568"/>
    <w:pPr>
      <w:suppressAutoHyphens/>
    </w:pPr>
    <w:rPr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onsPlusNormal">
    <w:name w:val="ConsPlusNormal"/>
    <w:next w:val="a"/>
    <w:rsid w:val="001277DF"/>
    <w:pPr>
      <w:widowControl w:val="0"/>
      <w:suppressAutoHyphens/>
      <w:autoSpaceDE w:val="0"/>
      <w:ind w:firstLine="720"/>
    </w:pPr>
    <w:rPr>
      <w:rFonts w:ascii="Arial" w:eastAsia="Arial" w:hAnsi="Arial" w:cs="Arial"/>
      <w:lang w:bidi="ru-RU"/>
    </w:rPr>
  </w:style>
  <w:style w:type="paragraph" w:customStyle="1" w:styleId="ConsPlusNonformat">
    <w:name w:val="ConsPlusNonformat"/>
    <w:basedOn w:val="a"/>
    <w:next w:val="ConsPlusNormal"/>
    <w:rsid w:val="001277DF"/>
    <w:rPr>
      <w:rFonts w:ascii="Courier New" w:eastAsia="Courier New" w:hAnsi="Courier New" w:cs="Courier New"/>
      <w:sz w:val="20"/>
      <w:szCs w:val="20"/>
    </w:rPr>
  </w:style>
  <w:style w:type="paragraph" w:styleId="a4">
    <w:name w:val="Balloon Text"/>
    <w:basedOn w:val="a"/>
    <w:semiHidden/>
    <w:rsid w:val="00BD4942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45795D"/>
    <w:pPr>
      <w:suppressAutoHyphens w:val="0"/>
      <w:jc w:val="both"/>
    </w:pPr>
    <w:rPr>
      <w:sz w:val="28"/>
      <w:szCs w:val="20"/>
      <w:lang w:eastAsia="ru-RU"/>
    </w:rPr>
  </w:style>
  <w:style w:type="paragraph" w:styleId="HTML">
    <w:name w:val="HTML Preformatted"/>
    <w:basedOn w:val="a"/>
    <w:link w:val="HTML0"/>
    <w:rsid w:val="00E371EF"/>
    <w:rPr>
      <w:rFonts w:ascii="Courier New" w:hAnsi="Courier New"/>
      <w:sz w:val="20"/>
      <w:szCs w:val="20"/>
      <w:lang w:val="x-none"/>
    </w:rPr>
  </w:style>
  <w:style w:type="character" w:customStyle="1" w:styleId="HTML0">
    <w:name w:val="Стандартный HTML Знак"/>
    <w:link w:val="HTML"/>
    <w:rsid w:val="00E371EF"/>
    <w:rPr>
      <w:rFonts w:ascii="Courier New" w:hAnsi="Courier New" w:cs="Courier New"/>
      <w:lang w:eastAsia="ar-SA"/>
    </w:rPr>
  </w:style>
  <w:style w:type="paragraph" w:styleId="a6">
    <w:name w:val="List Paragraph"/>
    <w:basedOn w:val="a"/>
    <w:uiPriority w:val="34"/>
    <w:qFormat/>
    <w:rsid w:val="002C4EBF"/>
    <w:pPr>
      <w:suppressAutoHyphens w:val="0"/>
      <w:ind w:left="720"/>
      <w:contextualSpacing/>
    </w:pPr>
    <w:rPr>
      <w:lang w:eastAsia="ru-RU"/>
    </w:rPr>
  </w:style>
  <w:style w:type="character" w:customStyle="1" w:styleId="10">
    <w:name w:val="Замещающий текст1"/>
    <w:rsid w:val="00F71872"/>
    <w:rPr>
      <w:color w:val="808080"/>
    </w:rPr>
  </w:style>
  <w:style w:type="character" w:customStyle="1" w:styleId="paragraph">
    <w:name w:val="paragraph"/>
    <w:rsid w:val="007751C9"/>
  </w:style>
  <w:style w:type="table" w:styleId="a7">
    <w:name w:val="Table Grid"/>
    <w:basedOn w:val="a1"/>
    <w:rsid w:val="008645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7D68AB"/>
    <w:rPr>
      <w:color w:val="0000FF"/>
      <w:u w:val="single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HjmSO/dyJfEpFNXrozCd9Nf/ng==">CgMxLjAyCGguZ2pkZ3hzOAByITFqcndBUVNkaWdvQW8xMjVVQ3VPcmU4S1E5b2JUR3NLQQ==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8817</Words>
  <Characters>50262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2</cp:revision>
  <dcterms:created xsi:type="dcterms:W3CDTF">2023-05-27T10:02:00Z</dcterms:created>
  <dcterms:modified xsi:type="dcterms:W3CDTF">2023-05-27T10:02:00Z</dcterms:modified>
</cp:coreProperties>
</file>